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C6E" w:rsidRPr="00FB7101" w:rsidRDefault="004A5C6E" w:rsidP="00FB7101">
      <w:pPr>
        <w:spacing w:after="0" w:line="240" w:lineRule="auto"/>
        <w:rPr>
          <w:rFonts w:asciiTheme="minorBidi" w:hAnsiTheme="minorBidi" w:cstheme="minorBidi"/>
        </w:rPr>
      </w:pPr>
    </w:p>
    <w:p w:rsidR="00566AC6" w:rsidRPr="00FB7101" w:rsidRDefault="00566AC6" w:rsidP="00FB7101">
      <w:pPr>
        <w:spacing w:after="0" w:line="240" w:lineRule="auto"/>
        <w:rPr>
          <w:rFonts w:asciiTheme="minorBidi" w:hAnsiTheme="minorBidi" w:cstheme="minorBidi"/>
        </w:rPr>
      </w:pP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6"/>
          <w:szCs w:val="36"/>
          <w:lang w:val="fr-FR" w:eastAsia="fr-FR"/>
        </w:rPr>
      </w:pPr>
      <w:r w:rsidRPr="00BC0C53">
        <w:rPr>
          <w:rFonts w:asciiTheme="minorBidi" w:hAnsiTheme="minorBidi" w:cstheme="minorBidi"/>
          <w:b/>
          <w:bCs/>
          <w:caps/>
          <w:sz w:val="36"/>
          <w:szCs w:val="36"/>
          <w:lang w:val="fr-FR" w:eastAsia="fr-FR"/>
        </w:rPr>
        <w:t>République Libanaise</w:t>
      </w:r>
    </w:p>
    <w:p w:rsidR="00BC0C53"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6"/>
          <w:szCs w:val="36"/>
          <w:lang w:val="fr-FR" w:eastAsia="fr-FR"/>
        </w:rPr>
      </w:pPr>
      <w:r w:rsidRPr="00BC0C53">
        <w:rPr>
          <w:rFonts w:asciiTheme="minorBidi" w:hAnsiTheme="minorBidi" w:cstheme="minorBidi"/>
          <w:b/>
          <w:bCs/>
          <w:caps/>
          <w:sz w:val="36"/>
          <w:szCs w:val="36"/>
          <w:lang w:val="fr-FR" w:eastAsia="fr-FR"/>
        </w:rPr>
        <w:t xml:space="preserve">Ministère De l’éducation et de L'enseignement superieur </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6"/>
          <w:szCs w:val="36"/>
          <w:lang w:val="fr-FR" w:eastAsia="fr-FR"/>
        </w:rPr>
      </w:pPr>
      <w:r w:rsidRPr="00BC0C53">
        <w:rPr>
          <w:rFonts w:asciiTheme="minorBidi" w:hAnsiTheme="minorBidi" w:cstheme="minorBidi"/>
          <w:b/>
          <w:bCs/>
          <w:caps/>
          <w:sz w:val="36"/>
          <w:szCs w:val="36"/>
          <w:lang w:val="fr-FR" w:eastAsia="fr-FR"/>
        </w:rPr>
        <w:t>Enseignement Technique Et Professionnel</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6"/>
          <w:szCs w:val="36"/>
          <w:lang w:val="fr-FR" w:eastAsia="fr-FR"/>
        </w:rPr>
      </w:pPr>
    </w:p>
    <w:p w:rsidR="00BC0C53" w:rsidRP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6"/>
          <w:szCs w:val="36"/>
          <w:lang w:val="fr-FR" w:eastAsia="fr-FR"/>
        </w:rPr>
      </w:pPr>
    </w:p>
    <w:p w:rsidR="00BC0C53" w:rsidRP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6"/>
          <w:szCs w:val="36"/>
          <w:lang w:val="fr-FR" w:eastAsia="fr-FR"/>
        </w:rPr>
      </w:pPr>
    </w:p>
    <w:p w:rsid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BC0C53" w:rsidRP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2"/>
          <w:szCs w:val="32"/>
          <w:lang w:val="fr-FR" w:eastAsia="fr-FR"/>
        </w:rPr>
      </w:pPr>
      <w:r w:rsidRPr="00BC0C53">
        <w:rPr>
          <w:rFonts w:asciiTheme="minorBidi" w:hAnsiTheme="minorBidi" w:cstheme="minorBidi"/>
          <w:b/>
          <w:bCs/>
          <w:caps/>
          <w:sz w:val="32"/>
          <w:szCs w:val="32"/>
          <w:lang w:val="fr-FR" w:eastAsia="fr-FR"/>
        </w:rPr>
        <w:t>Programme</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2"/>
          <w:szCs w:val="32"/>
          <w:lang w:val="fr-FR" w:eastAsia="fr-FR"/>
        </w:rPr>
      </w:pPr>
      <w:r w:rsidRPr="00BC0C53">
        <w:rPr>
          <w:rFonts w:asciiTheme="minorBidi" w:hAnsiTheme="minorBidi" w:cstheme="minorBidi"/>
          <w:b/>
          <w:bCs/>
          <w:caps/>
          <w:sz w:val="32"/>
          <w:szCs w:val="32"/>
          <w:lang w:val="fr-FR" w:eastAsia="fr-FR"/>
        </w:rPr>
        <w:t>du diplôme de</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2"/>
          <w:szCs w:val="32"/>
          <w:lang w:val="fr-FR" w:eastAsia="fr-FR"/>
        </w:rPr>
      </w:pPr>
      <w:r w:rsidRPr="00BC0C53">
        <w:rPr>
          <w:rFonts w:asciiTheme="minorBidi" w:hAnsiTheme="minorBidi" w:cstheme="minorBidi"/>
          <w:b/>
          <w:bCs/>
          <w:caps/>
          <w:sz w:val="32"/>
          <w:szCs w:val="32"/>
          <w:lang w:val="fr-FR" w:eastAsia="fr-FR"/>
        </w:rPr>
        <w:t>Technicien Supérieur</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32"/>
          <w:szCs w:val="32"/>
          <w:lang w:val="fr-FR" w:eastAsia="fr-FR"/>
        </w:rPr>
      </w:pPr>
      <w:r w:rsidRPr="00BC0C53">
        <w:rPr>
          <w:rFonts w:asciiTheme="minorBidi" w:hAnsiTheme="minorBidi" w:cstheme="minorBidi"/>
          <w:b/>
          <w:bCs/>
          <w:caps/>
          <w:sz w:val="32"/>
          <w:szCs w:val="32"/>
          <w:lang w:val="fr-FR" w:eastAsia="fr-FR"/>
        </w:rPr>
        <w:t>1</w:t>
      </w:r>
      <w:r w:rsidRPr="00BC0C53">
        <w:rPr>
          <w:rFonts w:asciiTheme="minorBidi" w:hAnsiTheme="minorBidi" w:cstheme="minorBidi"/>
          <w:b/>
          <w:bCs/>
          <w:sz w:val="32"/>
          <w:szCs w:val="32"/>
          <w:vertAlign w:val="superscript"/>
          <w:lang w:val="fr-FR" w:eastAsia="fr-FR"/>
        </w:rPr>
        <w:t>ère</w:t>
      </w:r>
      <w:r w:rsidRPr="00BC0C53">
        <w:rPr>
          <w:rFonts w:asciiTheme="minorBidi" w:hAnsiTheme="minorBidi" w:cstheme="minorBidi"/>
          <w:b/>
          <w:bCs/>
          <w:sz w:val="32"/>
          <w:szCs w:val="32"/>
          <w:lang w:val="fr-FR" w:eastAsia="fr-FR"/>
        </w:rPr>
        <w:t>et</w:t>
      </w:r>
      <w:r w:rsidRPr="00BC0C53">
        <w:rPr>
          <w:rFonts w:asciiTheme="minorBidi" w:hAnsiTheme="minorBidi" w:cstheme="minorBidi"/>
          <w:b/>
          <w:bCs/>
          <w:caps/>
          <w:sz w:val="32"/>
          <w:szCs w:val="32"/>
          <w:lang w:val="fr-FR" w:eastAsia="fr-FR"/>
        </w:rPr>
        <w:t xml:space="preserve"> 2</w:t>
      </w:r>
      <w:r w:rsidRPr="00BC0C53">
        <w:rPr>
          <w:rFonts w:asciiTheme="minorBidi" w:hAnsiTheme="minorBidi" w:cstheme="minorBidi"/>
          <w:b/>
          <w:bCs/>
          <w:sz w:val="32"/>
          <w:szCs w:val="32"/>
          <w:vertAlign w:val="superscript"/>
          <w:lang w:val="fr-FR" w:eastAsia="fr-FR"/>
        </w:rPr>
        <w:t>ème</w:t>
      </w:r>
      <w:r w:rsidRPr="00BC0C53">
        <w:rPr>
          <w:rFonts w:asciiTheme="minorBidi" w:hAnsiTheme="minorBidi" w:cstheme="minorBidi"/>
          <w:b/>
          <w:bCs/>
          <w:sz w:val="32"/>
          <w:szCs w:val="32"/>
          <w:lang w:val="fr-FR" w:eastAsia="fr-FR"/>
        </w:rPr>
        <w:t>année</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BC0C53" w:rsidRPr="00BC0C53" w:rsidRDefault="00BC0C53"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r w:rsidRPr="00BC0C53">
        <w:rPr>
          <w:rFonts w:asciiTheme="minorBidi" w:hAnsiTheme="minorBidi" w:cstheme="minorBidi"/>
          <w:b/>
          <w:bCs/>
          <w:sz w:val="32"/>
          <w:szCs w:val="32"/>
          <w:lang w:val="fr-FR" w:eastAsia="fr-FR"/>
        </w:rPr>
        <w:t>Spécialité</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BC0C53" w:rsidRDefault="00082588"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r w:rsidRPr="00BC0C53">
        <w:rPr>
          <w:rFonts w:asciiTheme="minorBidi" w:hAnsiTheme="minorBidi" w:cstheme="minorBidi"/>
          <w:b/>
          <w:bCs/>
          <w:sz w:val="32"/>
          <w:szCs w:val="32"/>
          <w:lang w:val="fr-FR" w:eastAsia="fr-FR"/>
        </w:rPr>
        <w:t>ELECTRONIQUE</w:t>
      </w: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BC0C53" w:rsidRDefault="00566AC6" w:rsidP="00BC0C53">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32"/>
          <w:szCs w:val="32"/>
          <w:lang w:val="fr-FR" w:eastAsia="fr-FR"/>
        </w:rPr>
      </w:pPr>
    </w:p>
    <w:p w:rsidR="00566AC6" w:rsidRPr="00FB7101"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566AC6" w:rsidRDefault="00566AC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Pr="00365E6A" w:rsidRDefault="000876E6" w:rsidP="00365E6A">
      <w:pPr>
        <w:spacing w:after="0" w:line="240" w:lineRule="auto"/>
        <w:ind w:left="360"/>
        <w:jc w:val="lowKashida"/>
        <w:rPr>
          <w:rFonts w:asciiTheme="minorBidi" w:hAnsiTheme="minorBidi" w:cstheme="minorBidi"/>
          <w:lang w:val="fr-FR" w:eastAsia="fr-FR"/>
        </w:rPr>
      </w:pPr>
    </w:p>
    <w:p w:rsidR="000876E6" w:rsidRPr="00793186" w:rsidRDefault="000876E6" w:rsidP="00793186">
      <w:pPr>
        <w:bidi/>
        <w:spacing w:after="0" w:line="240" w:lineRule="auto"/>
        <w:ind w:left="720"/>
        <w:jc w:val="lowKashida"/>
        <w:rPr>
          <w:rFonts w:asciiTheme="minorBidi" w:hAnsiTheme="minorBidi" w:cstheme="minorBidi"/>
          <w:lang w:val="fr-FR" w:eastAsia="fr-FR"/>
        </w:rPr>
      </w:pPr>
    </w:p>
    <w:tbl>
      <w:tblPr>
        <w:tblW w:w="9857" w:type="dxa"/>
        <w:tblInd w:w="93" w:type="dxa"/>
        <w:tblLook w:val="04A0"/>
      </w:tblPr>
      <w:tblGrid>
        <w:gridCol w:w="4965"/>
        <w:gridCol w:w="894"/>
        <w:gridCol w:w="744"/>
        <w:gridCol w:w="960"/>
        <w:gridCol w:w="894"/>
        <w:gridCol w:w="744"/>
        <w:gridCol w:w="656"/>
      </w:tblGrid>
      <w:tr w:rsidR="00AF0D74" w:rsidRPr="003F27E6" w:rsidTr="00BF2E53">
        <w:trPr>
          <w:trHeight w:val="315"/>
        </w:trPr>
        <w:tc>
          <w:tcPr>
            <w:tcW w:w="9857" w:type="dxa"/>
            <w:gridSpan w:val="7"/>
            <w:tcBorders>
              <w:top w:val="single" w:sz="4" w:space="0" w:color="auto"/>
              <w:left w:val="single" w:sz="4" w:space="0" w:color="auto"/>
              <w:bottom w:val="single" w:sz="4" w:space="0" w:color="auto"/>
              <w:right w:val="single" w:sz="4" w:space="0" w:color="000000"/>
            </w:tcBorders>
            <w:noWrap/>
            <w:vAlign w:val="center"/>
            <w:hideMark/>
          </w:tcPr>
          <w:p w:rsidR="00AF0D74" w:rsidRDefault="00AF0D74" w:rsidP="00BF2E53">
            <w:pPr>
              <w:spacing w:after="0" w:line="240" w:lineRule="auto"/>
              <w:jc w:val="center"/>
              <w:rPr>
                <w:rFonts w:asciiTheme="minorBidi" w:eastAsia="Times New Roman" w:hAnsiTheme="minorBidi" w:cstheme="minorBidi"/>
                <w:b/>
                <w:bCs/>
                <w:lang w:val="fr-FR"/>
              </w:rPr>
            </w:pPr>
            <w:r>
              <w:rPr>
                <w:rFonts w:asciiTheme="minorBidi" w:eastAsia="Times New Roman" w:hAnsiTheme="minorBidi" w:cstheme="minorBidi"/>
                <w:b/>
                <w:bCs/>
                <w:lang w:val="fr-FR"/>
              </w:rPr>
              <w:lastRenderedPageBreak/>
              <w:t xml:space="preserve">TABLEAU DE REPARTITION : TS ELECTRONIQUE </w:t>
            </w:r>
          </w:p>
        </w:tc>
      </w:tr>
      <w:tr w:rsidR="00AF0D74" w:rsidTr="00BF2E53">
        <w:trPr>
          <w:trHeight w:val="315"/>
        </w:trPr>
        <w:tc>
          <w:tcPr>
            <w:tcW w:w="4965" w:type="dxa"/>
            <w:vMerge w:val="restart"/>
            <w:tcBorders>
              <w:top w:val="nil"/>
              <w:left w:val="single" w:sz="4" w:space="0" w:color="auto"/>
              <w:bottom w:val="single" w:sz="4" w:space="0" w:color="auto"/>
              <w:right w:val="single" w:sz="4" w:space="0" w:color="auto"/>
            </w:tcBorders>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MATIERE</w:t>
            </w:r>
          </w:p>
        </w:tc>
        <w:tc>
          <w:tcPr>
            <w:tcW w:w="2598" w:type="dxa"/>
            <w:gridSpan w:val="3"/>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TS</w:t>
            </w:r>
            <w:r w:rsidRPr="002A6839">
              <w:rPr>
                <w:rFonts w:asciiTheme="minorBidi" w:eastAsia="Times New Roman" w:hAnsiTheme="minorBidi" w:cstheme="minorBidi"/>
                <w:b/>
                <w:bCs/>
                <w:vertAlign w:val="subscript"/>
              </w:rPr>
              <w:t>1</w:t>
            </w:r>
          </w:p>
        </w:tc>
        <w:tc>
          <w:tcPr>
            <w:tcW w:w="2294" w:type="dxa"/>
            <w:gridSpan w:val="3"/>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TS</w:t>
            </w:r>
            <w:r w:rsidRPr="002A6839">
              <w:rPr>
                <w:rFonts w:asciiTheme="minorBidi" w:eastAsia="Times New Roman" w:hAnsiTheme="minorBidi" w:cstheme="minorBidi"/>
                <w:b/>
                <w:bCs/>
                <w:vertAlign w:val="subscript"/>
              </w:rPr>
              <w:t>2</w:t>
            </w:r>
          </w:p>
        </w:tc>
      </w:tr>
      <w:tr w:rsidR="00AF0D74" w:rsidTr="00BF2E53">
        <w:trPr>
          <w:trHeight w:val="281"/>
        </w:trPr>
        <w:tc>
          <w:tcPr>
            <w:tcW w:w="0" w:type="auto"/>
            <w:vMerge/>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b/>
                <w:bC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b/>
                <w:bCs/>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b/>
                <w:bCs/>
              </w:rPr>
            </w:pPr>
          </w:p>
        </w:tc>
      </w:tr>
      <w:tr w:rsidR="00AF0D74" w:rsidTr="00BF2E53">
        <w:trPr>
          <w:trHeight w:val="210"/>
        </w:trPr>
        <w:tc>
          <w:tcPr>
            <w:tcW w:w="0" w:type="auto"/>
            <w:vMerge/>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b/>
                <w:bCs/>
              </w:rPr>
            </w:pP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Durée</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Page</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Coff</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Durée</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Page</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b/>
                <w:bCs/>
              </w:rPr>
            </w:pPr>
            <w:r>
              <w:rPr>
                <w:rFonts w:asciiTheme="minorBidi" w:eastAsia="Times New Roman" w:hAnsiTheme="minorBidi" w:cstheme="minorBidi"/>
                <w:b/>
                <w:bCs/>
              </w:rPr>
              <w:t>Coff</w:t>
            </w:r>
          </w:p>
        </w:tc>
      </w:tr>
      <w:tr w:rsidR="00AF0D74" w:rsidTr="00BF2E53">
        <w:trPr>
          <w:trHeight w:val="354"/>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Anglais technique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Francais technique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1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2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Mathématiques 3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Physique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Droit</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Organisation industrielle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Gestion et finance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2</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r>
      <w:tr w:rsidR="00AF0D74" w:rsidTr="00BF2E53">
        <w:trPr>
          <w:trHeight w:val="315"/>
        </w:trPr>
        <w:tc>
          <w:tcPr>
            <w:tcW w:w="4965" w:type="dxa"/>
            <w:tcBorders>
              <w:top w:val="nil"/>
              <w:left w:val="single" w:sz="4" w:space="0" w:color="auto"/>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Total matières générales</w:t>
            </w:r>
          </w:p>
        </w:tc>
        <w:tc>
          <w:tcPr>
            <w:tcW w:w="894"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390</w:t>
            </w:r>
          </w:p>
        </w:tc>
        <w:tc>
          <w:tcPr>
            <w:tcW w:w="744"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30</w:t>
            </w:r>
          </w:p>
        </w:tc>
        <w:tc>
          <w:tcPr>
            <w:tcW w:w="894"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120</w:t>
            </w:r>
          </w:p>
        </w:tc>
        <w:tc>
          <w:tcPr>
            <w:tcW w:w="744"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 </w:t>
            </w:r>
          </w:p>
        </w:tc>
        <w:tc>
          <w:tcPr>
            <w:tcW w:w="656" w:type="dxa"/>
            <w:tcBorders>
              <w:top w:val="nil"/>
              <w:left w:val="nil"/>
              <w:bottom w:val="single" w:sz="4" w:space="0" w:color="auto"/>
              <w:right w:val="single" w:sz="4" w:space="0" w:color="auto"/>
            </w:tcBorders>
            <w:shd w:val="clear" w:color="auto" w:fill="E6B9B8"/>
            <w:noWrap/>
            <w:vAlign w:val="center"/>
            <w:hideMark/>
          </w:tcPr>
          <w:p w:rsidR="00AF0D74" w:rsidRDefault="00AF0D74" w:rsidP="00BF2E53">
            <w:pPr>
              <w:spacing w:after="0" w:line="240" w:lineRule="auto"/>
              <w:jc w:val="center"/>
              <w:rPr>
                <w:rFonts w:asciiTheme="minorBidi" w:eastAsia="Times New Roman" w:hAnsiTheme="minorBidi" w:cstheme="minorBidi"/>
                <w:b/>
                <w:bCs/>
                <w:color w:val="7030A0"/>
              </w:rPr>
            </w:pPr>
            <w:r>
              <w:rPr>
                <w:rFonts w:asciiTheme="minorBidi" w:eastAsia="Times New Roman" w:hAnsiTheme="minorBidi" w:cstheme="minorBidi"/>
                <w:b/>
                <w:bCs/>
                <w:color w:val="7030A0"/>
              </w:rPr>
              <w:t>10</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Electricité et machines electriques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120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Circuits électriques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Electronique analogique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150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12</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Electronique numerique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Communications analogiques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Communication numérique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Propagation &amp; Antennes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Electronique de puissance et  Capteurs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Acoustique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Système audio-visuel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197"/>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Sciences Informatiques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AF0D74" w:rsidTr="00BF2E53">
        <w:trPr>
          <w:trHeight w:val="315"/>
        </w:trPr>
        <w:tc>
          <w:tcPr>
            <w:tcW w:w="4965" w:type="dxa"/>
            <w:tcBorders>
              <w:top w:val="nil"/>
              <w:left w:val="single" w:sz="4" w:space="0" w:color="auto"/>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Total matières Specialités</w:t>
            </w:r>
          </w:p>
        </w:tc>
        <w:tc>
          <w:tcPr>
            <w:tcW w:w="894"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450</w:t>
            </w:r>
          </w:p>
        </w:tc>
        <w:tc>
          <w:tcPr>
            <w:tcW w:w="744"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 </w:t>
            </w:r>
          </w:p>
        </w:tc>
        <w:tc>
          <w:tcPr>
            <w:tcW w:w="960"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40</w:t>
            </w:r>
          </w:p>
        </w:tc>
        <w:tc>
          <w:tcPr>
            <w:tcW w:w="894"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570</w:t>
            </w:r>
          </w:p>
        </w:tc>
        <w:tc>
          <w:tcPr>
            <w:tcW w:w="744"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 </w:t>
            </w:r>
          </w:p>
        </w:tc>
        <w:tc>
          <w:tcPr>
            <w:tcW w:w="656" w:type="dxa"/>
            <w:tcBorders>
              <w:top w:val="nil"/>
              <w:left w:val="nil"/>
              <w:bottom w:val="single" w:sz="4" w:space="0" w:color="auto"/>
              <w:right w:val="single" w:sz="4" w:space="0" w:color="auto"/>
            </w:tcBorders>
            <w:shd w:val="clear" w:color="auto" w:fill="FFFF00"/>
            <w:noWrap/>
            <w:vAlign w:val="center"/>
            <w:hideMark/>
          </w:tcPr>
          <w:p w:rsidR="00AF0D74" w:rsidRDefault="00AF0D74" w:rsidP="00BF2E53">
            <w:pPr>
              <w:spacing w:after="0" w:line="240" w:lineRule="auto"/>
              <w:jc w:val="center"/>
              <w:rPr>
                <w:rFonts w:asciiTheme="minorBidi" w:eastAsia="Times New Roman" w:hAnsiTheme="minorBidi" w:cstheme="minorBidi"/>
                <w:b/>
                <w:bCs/>
                <w:color w:val="00B050"/>
              </w:rPr>
            </w:pPr>
            <w:r>
              <w:rPr>
                <w:rFonts w:asciiTheme="minorBidi" w:eastAsia="Times New Roman" w:hAnsiTheme="minorBidi" w:cstheme="minorBidi"/>
                <w:b/>
                <w:bCs/>
                <w:color w:val="00B050"/>
              </w:rPr>
              <w:t>52</w:t>
            </w:r>
          </w:p>
        </w:tc>
      </w:tr>
      <w:tr w:rsidR="00AF0D74" w:rsidTr="00BF2E53">
        <w:trPr>
          <w:trHeight w:val="39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Electricité et Machines électriques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120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 xml:space="preserve">TP Electronique analogique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150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10</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TP Electronique numerique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30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Audio-visuel et Acoustique</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Communication analogique et Antennes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8</w:t>
            </w:r>
          </w:p>
        </w:tc>
      </w:tr>
      <w:tr w:rsidR="00AF0D74" w:rsidTr="00BF2E53">
        <w:trPr>
          <w:trHeight w:val="323"/>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TP Electronique de puissance et capteurs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AF0D74" w:rsidTr="00BF2E53">
        <w:trPr>
          <w:trHeight w:val="287"/>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 xml:space="preserve">TP Communication numérique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AF0D74" w:rsidTr="00BF2E53">
        <w:trPr>
          <w:trHeight w:val="315"/>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rPr>
            </w:pPr>
            <w:r>
              <w:rPr>
                <w:rFonts w:asciiTheme="minorBidi" w:eastAsia="Times New Roman" w:hAnsiTheme="minorBidi" w:cstheme="minorBidi"/>
              </w:rPr>
              <w:t>TP Sciences Informatiques</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heme="minorEastAsia"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heme="minorEastAsia" w:hAnsiTheme="minorBidi" w:cstheme="minorBidi"/>
              </w:rPr>
            </w:pPr>
            <w:r>
              <w:rPr>
                <w:rFonts w:asciiTheme="minorBidi" w:eastAsia="Times New Roman" w:hAnsiTheme="minorBidi" w:cstheme="minorBidi"/>
              </w:rPr>
              <w:t>6</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rPr>
                <w:rFonts w:asciiTheme="minorHAnsi" w:eastAsiaTheme="minorEastAsia" w:hAnsiTheme="minorHAnsi" w:cs="Times New Roman"/>
              </w:rPr>
            </w:pP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4</w:t>
            </w:r>
          </w:p>
        </w:tc>
      </w:tr>
      <w:tr w:rsidR="00AF0D74" w:rsidTr="00BF2E53">
        <w:trPr>
          <w:trHeight w:val="260"/>
        </w:trPr>
        <w:tc>
          <w:tcPr>
            <w:tcW w:w="4965" w:type="dxa"/>
            <w:tcBorders>
              <w:top w:val="nil"/>
              <w:left w:val="single" w:sz="4" w:space="0" w:color="auto"/>
              <w:bottom w:val="single" w:sz="4" w:space="0" w:color="auto"/>
              <w:right w:val="single" w:sz="4" w:space="0" w:color="auto"/>
            </w:tcBorders>
            <w:vAlign w:val="center"/>
            <w:hideMark/>
          </w:tcPr>
          <w:p w:rsidR="00AF0D74" w:rsidRDefault="00AF0D74" w:rsidP="00BF2E53">
            <w:pPr>
              <w:spacing w:after="0" w:line="240" w:lineRule="auto"/>
              <w:rPr>
                <w:rFonts w:asciiTheme="minorBidi" w:eastAsia="Times New Roman" w:hAnsiTheme="minorBidi" w:cstheme="minorBidi"/>
                <w:lang w:val="fr-FR"/>
              </w:rPr>
            </w:pPr>
            <w:r>
              <w:rPr>
                <w:rFonts w:asciiTheme="minorBidi" w:eastAsia="Times New Roman" w:hAnsiTheme="minorBidi" w:cstheme="minorBidi"/>
                <w:lang w:val="fr-FR"/>
              </w:rPr>
              <w:t xml:space="preserve">TP </w:t>
            </w:r>
            <w:r w:rsidR="002A6839">
              <w:rPr>
                <w:rFonts w:asciiTheme="minorBidi" w:eastAsia="Times New Roman" w:hAnsiTheme="minorBidi" w:cstheme="minorBidi"/>
                <w:lang w:val="fr-FR"/>
              </w:rPr>
              <w:t>Systèmes</w:t>
            </w:r>
            <w:r>
              <w:rPr>
                <w:rFonts w:asciiTheme="minorBidi" w:eastAsia="Times New Roman" w:hAnsiTheme="minorBidi" w:cstheme="minorBidi"/>
                <w:lang w:val="fr-FR"/>
              </w:rPr>
              <w:t xml:space="preserve"> Informatiques et Réseaux</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960"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lang w:val="fr-FR"/>
              </w:rPr>
            </w:pPr>
            <w:r>
              <w:rPr>
                <w:rFonts w:asciiTheme="minorBidi" w:eastAsia="Times New Roman" w:hAnsiTheme="minorBidi" w:cstheme="minorBidi"/>
                <w:lang w:val="fr-FR"/>
              </w:rPr>
              <w:t> </w:t>
            </w:r>
          </w:p>
        </w:tc>
        <w:tc>
          <w:tcPr>
            <w:tcW w:w="89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90</w:t>
            </w:r>
          </w:p>
        </w:tc>
        <w:tc>
          <w:tcPr>
            <w:tcW w:w="744"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 </w:t>
            </w:r>
          </w:p>
        </w:tc>
        <w:tc>
          <w:tcPr>
            <w:tcW w:w="656" w:type="dxa"/>
            <w:tcBorders>
              <w:top w:val="nil"/>
              <w:left w:val="nil"/>
              <w:bottom w:val="single" w:sz="4" w:space="0" w:color="auto"/>
              <w:right w:val="single" w:sz="4" w:space="0" w:color="auto"/>
            </w:tcBorders>
            <w:shd w:val="clear" w:color="auto" w:fill="FFFFFF"/>
            <w:noWrap/>
            <w:vAlign w:val="center"/>
            <w:hideMark/>
          </w:tcPr>
          <w:p w:rsidR="00AF0D74" w:rsidRDefault="00AF0D74" w:rsidP="00BF2E53">
            <w:pPr>
              <w:spacing w:after="0" w:line="240" w:lineRule="auto"/>
              <w:jc w:val="center"/>
              <w:rPr>
                <w:rFonts w:asciiTheme="minorBidi" w:eastAsia="Times New Roman" w:hAnsiTheme="minorBidi" w:cstheme="minorBidi"/>
              </w:rPr>
            </w:pPr>
            <w:r>
              <w:rPr>
                <w:rFonts w:asciiTheme="minorBidi" w:eastAsia="Times New Roman" w:hAnsiTheme="minorBidi" w:cstheme="minorBidi"/>
              </w:rPr>
              <w:t>6</w:t>
            </w:r>
          </w:p>
        </w:tc>
      </w:tr>
      <w:tr w:rsidR="00AF0D74" w:rsidTr="00BF2E53">
        <w:trPr>
          <w:trHeight w:val="315"/>
        </w:trPr>
        <w:tc>
          <w:tcPr>
            <w:tcW w:w="4965" w:type="dxa"/>
            <w:tcBorders>
              <w:top w:val="nil"/>
              <w:left w:val="single" w:sz="4" w:space="0" w:color="auto"/>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Total Travaux pratiques</w:t>
            </w:r>
          </w:p>
        </w:tc>
        <w:tc>
          <w:tcPr>
            <w:tcW w:w="894"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360</w:t>
            </w:r>
          </w:p>
        </w:tc>
        <w:tc>
          <w:tcPr>
            <w:tcW w:w="744"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 </w:t>
            </w:r>
          </w:p>
        </w:tc>
        <w:tc>
          <w:tcPr>
            <w:tcW w:w="960"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30</w:t>
            </w:r>
          </w:p>
        </w:tc>
        <w:tc>
          <w:tcPr>
            <w:tcW w:w="894"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510</w:t>
            </w:r>
          </w:p>
        </w:tc>
        <w:tc>
          <w:tcPr>
            <w:tcW w:w="744"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 </w:t>
            </w:r>
          </w:p>
        </w:tc>
        <w:tc>
          <w:tcPr>
            <w:tcW w:w="656" w:type="dxa"/>
            <w:tcBorders>
              <w:top w:val="nil"/>
              <w:left w:val="nil"/>
              <w:bottom w:val="single" w:sz="4" w:space="0" w:color="auto"/>
              <w:right w:val="single" w:sz="4" w:space="0" w:color="auto"/>
            </w:tcBorders>
            <w:shd w:val="clear" w:color="auto" w:fill="FCD5B4"/>
            <w:noWrap/>
            <w:vAlign w:val="center"/>
            <w:hideMark/>
          </w:tcPr>
          <w:p w:rsidR="00AF0D74" w:rsidRDefault="00AF0D74" w:rsidP="00BF2E53">
            <w:pPr>
              <w:spacing w:after="0" w:line="240" w:lineRule="auto"/>
              <w:jc w:val="center"/>
              <w:rPr>
                <w:rFonts w:asciiTheme="minorBidi" w:eastAsia="Times New Roman" w:hAnsiTheme="minorBidi" w:cstheme="minorBidi"/>
                <w:b/>
                <w:bCs/>
                <w:color w:val="974807"/>
              </w:rPr>
            </w:pPr>
            <w:r>
              <w:rPr>
                <w:rFonts w:asciiTheme="minorBidi" w:eastAsia="Times New Roman" w:hAnsiTheme="minorBidi" w:cstheme="minorBidi"/>
                <w:b/>
                <w:bCs/>
                <w:color w:val="974807"/>
              </w:rPr>
              <w:t>38</w:t>
            </w:r>
          </w:p>
        </w:tc>
      </w:tr>
      <w:tr w:rsidR="00AF0D74" w:rsidTr="00BF2E53">
        <w:trPr>
          <w:trHeight w:val="315"/>
        </w:trPr>
        <w:tc>
          <w:tcPr>
            <w:tcW w:w="4965" w:type="dxa"/>
            <w:tcBorders>
              <w:top w:val="nil"/>
              <w:left w:val="single" w:sz="4" w:space="0" w:color="auto"/>
              <w:bottom w:val="single" w:sz="4" w:space="0" w:color="auto"/>
              <w:right w:val="single" w:sz="4" w:space="0" w:color="auto"/>
            </w:tcBorders>
            <w:shd w:val="clear" w:color="auto" w:fill="FFC000"/>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Total General</w:t>
            </w:r>
          </w:p>
        </w:tc>
        <w:tc>
          <w:tcPr>
            <w:tcW w:w="894"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1200</w:t>
            </w:r>
          </w:p>
        </w:tc>
        <w:tc>
          <w:tcPr>
            <w:tcW w:w="744"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 </w:t>
            </w:r>
          </w:p>
        </w:tc>
        <w:tc>
          <w:tcPr>
            <w:tcW w:w="960"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100</w:t>
            </w:r>
          </w:p>
        </w:tc>
        <w:tc>
          <w:tcPr>
            <w:tcW w:w="894"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1200</w:t>
            </w:r>
          </w:p>
        </w:tc>
        <w:tc>
          <w:tcPr>
            <w:tcW w:w="744"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 </w:t>
            </w:r>
          </w:p>
        </w:tc>
        <w:tc>
          <w:tcPr>
            <w:tcW w:w="656" w:type="dxa"/>
            <w:tcBorders>
              <w:top w:val="nil"/>
              <w:left w:val="nil"/>
              <w:bottom w:val="single" w:sz="4" w:space="0" w:color="auto"/>
              <w:right w:val="single" w:sz="4" w:space="0" w:color="auto"/>
            </w:tcBorders>
            <w:shd w:val="clear" w:color="auto" w:fill="FFC000"/>
            <w:noWrap/>
            <w:vAlign w:val="center"/>
            <w:hideMark/>
          </w:tcPr>
          <w:p w:rsidR="00AF0D74" w:rsidRDefault="00AF0D74" w:rsidP="00BF2E53">
            <w:pPr>
              <w:spacing w:after="0" w:line="240" w:lineRule="auto"/>
              <w:jc w:val="center"/>
              <w:rPr>
                <w:rFonts w:asciiTheme="minorBidi" w:eastAsia="Times New Roman" w:hAnsiTheme="minorBidi" w:cstheme="minorBidi"/>
                <w:b/>
                <w:bCs/>
                <w:color w:val="FF0000"/>
              </w:rPr>
            </w:pPr>
            <w:r>
              <w:rPr>
                <w:rFonts w:asciiTheme="minorBidi" w:eastAsia="Times New Roman" w:hAnsiTheme="minorBidi" w:cstheme="minorBidi"/>
                <w:b/>
                <w:bCs/>
                <w:color w:val="FF0000"/>
              </w:rPr>
              <w:t>100</w:t>
            </w:r>
          </w:p>
        </w:tc>
      </w:tr>
    </w:tbl>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Default="000876E6" w:rsidP="00FB7101">
      <w:pPr>
        <w:spacing w:after="0" w:line="240" w:lineRule="auto"/>
        <w:jc w:val="lowKashida"/>
        <w:rPr>
          <w:rFonts w:asciiTheme="minorBidi" w:hAnsiTheme="minorBidi" w:cstheme="minorBidi"/>
          <w:lang w:val="fr-FR" w:eastAsia="fr-FR"/>
        </w:rPr>
      </w:pPr>
    </w:p>
    <w:p w:rsidR="000876E6" w:rsidRPr="00FB7101" w:rsidRDefault="000876E6" w:rsidP="00FB7101">
      <w:pPr>
        <w:spacing w:after="0" w:line="240" w:lineRule="auto"/>
        <w:jc w:val="lowKashida"/>
        <w:rPr>
          <w:rFonts w:asciiTheme="minorBidi" w:hAnsiTheme="minorBidi" w:cstheme="minorBidi"/>
          <w:lang w:val="fr-FR" w:eastAsia="fr-FR"/>
        </w:rPr>
      </w:pPr>
    </w:p>
    <w:p w:rsidR="00566AC6" w:rsidRPr="00FB7101" w:rsidRDefault="00566AC6" w:rsidP="00FB7101">
      <w:pPr>
        <w:spacing w:after="0" w:line="240" w:lineRule="auto"/>
        <w:jc w:val="lowKashida"/>
        <w:rPr>
          <w:rFonts w:asciiTheme="minorBidi" w:hAnsiTheme="minorBidi" w:cstheme="minorBidi"/>
          <w:lang w:val="fr-FR" w:eastAsia="fr-FR"/>
        </w:rPr>
      </w:pPr>
    </w:p>
    <w:p w:rsidR="00566AC6" w:rsidRDefault="00566AC6" w:rsidP="00FB7101">
      <w:pPr>
        <w:spacing w:after="0" w:line="240" w:lineRule="auto"/>
        <w:jc w:val="lowKashida"/>
        <w:rPr>
          <w:rFonts w:asciiTheme="minorBidi" w:hAnsiTheme="minorBidi" w:cstheme="minorBidi"/>
          <w:lang w:val="fr-FR"/>
        </w:rPr>
      </w:pPr>
    </w:p>
    <w:p w:rsidR="00BC0C53" w:rsidRPr="00550FAA" w:rsidRDefault="00BC0C53" w:rsidP="00550FAA">
      <w:pPr>
        <w:bidi/>
        <w:spacing w:after="0" w:line="240" w:lineRule="auto"/>
        <w:ind w:left="360"/>
        <w:jc w:val="lowKashida"/>
        <w:rPr>
          <w:rFonts w:asciiTheme="minorBidi" w:hAnsiTheme="minorBidi" w:cstheme="minorBidi"/>
          <w:lang w:val="fr-FR"/>
        </w:rPr>
      </w:pPr>
    </w:p>
    <w:p w:rsidR="00BC0C53" w:rsidRPr="00793186" w:rsidRDefault="00BC0C53" w:rsidP="00793186">
      <w:pPr>
        <w:bidi/>
        <w:spacing w:after="0" w:line="240" w:lineRule="auto"/>
        <w:ind w:left="720"/>
        <w:jc w:val="lowKashida"/>
        <w:rPr>
          <w:rFonts w:asciiTheme="minorBidi" w:hAnsiTheme="minorBidi" w:cstheme="minorBidi"/>
          <w:lang w:val="fr-FR"/>
        </w:rPr>
      </w:pPr>
    </w:p>
    <w:p w:rsidR="00BC0C53" w:rsidRPr="00FB7101" w:rsidRDefault="00BC0C53" w:rsidP="00FB7101">
      <w:pPr>
        <w:spacing w:after="0" w:line="240" w:lineRule="auto"/>
        <w:jc w:val="lowKashida"/>
        <w:rPr>
          <w:rFonts w:asciiTheme="minorBidi" w:hAnsiTheme="minorBidi" w:cstheme="minorBidi"/>
          <w:lang w:val="fr-FR"/>
        </w:rPr>
      </w:pPr>
    </w:p>
    <w:p w:rsidR="00566AC6"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BC0C53" w:rsidRPr="00FB7101"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eastAsia="fr-FR"/>
        </w:rPr>
      </w:pP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sidRPr="00BC0C53">
        <w:rPr>
          <w:rFonts w:asciiTheme="minorBidi" w:hAnsiTheme="minorBidi" w:cstheme="minorBidi"/>
          <w:b/>
          <w:bCs/>
          <w:caps/>
          <w:sz w:val="56"/>
          <w:szCs w:val="56"/>
          <w:lang w:val="fr-FR" w:eastAsia="fr-FR"/>
        </w:rPr>
        <w:t>Programme du diplôme de</w:t>
      </w: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sidRPr="00BC0C53">
        <w:rPr>
          <w:rFonts w:asciiTheme="minorBidi" w:hAnsiTheme="minorBidi" w:cstheme="minorBidi"/>
          <w:b/>
          <w:bCs/>
          <w:caps/>
          <w:sz w:val="56"/>
          <w:szCs w:val="56"/>
          <w:lang w:val="fr-FR" w:eastAsia="fr-FR"/>
        </w:rPr>
        <w:t>Technicien Supérieur</w:t>
      </w:r>
    </w:p>
    <w:p w:rsidR="00566AC6" w:rsidRPr="00BC0C53" w:rsidRDefault="00566AC6" w:rsidP="00915195">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caps/>
          <w:sz w:val="56"/>
          <w:szCs w:val="56"/>
          <w:lang w:val="fr-FR" w:eastAsia="fr-FR"/>
        </w:rPr>
      </w:pPr>
      <w:r w:rsidRPr="00BC0C53">
        <w:rPr>
          <w:rFonts w:asciiTheme="minorBidi" w:hAnsiTheme="minorBidi" w:cstheme="minorBidi"/>
          <w:b/>
          <w:bCs/>
          <w:caps/>
          <w:sz w:val="56"/>
          <w:szCs w:val="56"/>
          <w:lang w:val="fr-FR" w:eastAsia="fr-FR"/>
        </w:rPr>
        <w:t>1</w:t>
      </w:r>
      <w:r w:rsidRPr="00BC0C53">
        <w:rPr>
          <w:rFonts w:asciiTheme="minorBidi" w:hAnsiTheme="minorBidi" w:cstheme="minorBidi"/>
          <w:b/>
          <w:bCs/>
          <w:sz w:val="56"/>
          <w:szCs w:val="56"/>
          <w:vertAlign w:val="superscript"/>
          <w:lang w:val="fr-FR" w:eastAsia="fr-FR"/>
        </w:rPr>
        <w:t>è</w:t>
      </w:r>
      <w:r w:rsidR="00915195">
        <w:rPr>
          <w:rFonts w:asciiTheme="minorBidi" w:hAnsiTheme="minorBidi" w:cstheme="minorBidi"/>
          <w:b/>
          <w:bCs/>
          <w:sz w:val="56"/>
          <w:szCs w:val="56"/>
          <w:vertAlign w:val="superscript"/>
          <w:lang w:val="fr-FR" w:eastAsia="fr-FR"/>
        </w:rPr>
        <w:t>r</w:t>
      </w:r>
      <w:r w:rsidRPr="00BC0C53">
        <w:rPr>
          <w:rFonts w:asciiTheme="minorBidi" w:hAnsiTheme="minorBidi" w:cstheme="minorBidi"/>
          <w:b/>
          <w:bCs/>
          <w:sz w:val="56"/>
          <w:szCs w:val="56"/>
          <w:vertAlign w:val="superscript"/>
          <w:lang w:val="fr-FR" w:eastAsia="fr-FR"/>
        </w:rPr>
        <w:t>e</w:t>
      </w:r>
      <w:r w:rsidRPr="00BC0C53">
        <w:rPr>
          <w:rFonts w:asciiTheme="minorBidi" w:hAnsiTheme="minorBidi" w:cstheme="minorBidi"/>
          <w:b/>
          <w:bCs/>
          <w:sz w:val="56"/>
          <w:szCs w:val="56"/>
          <w:lang w:val="fr-FR" w:eastAsia="fr-FR"/>
        </w:rPr>
        <w:t>année</w:t>
      </w: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566AC6"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BC0C53" w:rsidRP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r w:rsidRPr="00BC0C53">
        <w:rPr>
          <w:rFonts w:asciiTheme="minorBidi" w:hAnsiTheme="minorBidi" w:cstheme="minorBidi"/>
          <w:b/>
          <w:bCs/>
          <w:sz w:val="56"/>
          <w:szCs w:val="56"/>
          <w:lang w:val="fr-FR" w:eastAsia="fr-FR"/>
        </w:rPr>
        <w:t>Spécialité</w:t>
      </w:r>
    </w:p>
    <w:p w:rsidR="00566AC6" w:rsidRPr="00BC0C53"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p>
    <w:p w:rsidR="00566AC6" w:rsidRPr="00BC0C53" w:rsidRDefault="00082588"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sz w:val="56"/>
          <w:szCs w:val="56"/>
          <w:lang w:val="fr-FR" w:eastAsia="fr-FR"/>
        </w:rPr>
      </w:pPr>
      <w:r w:rsidRPr="00BC0C53">
        <w:rPr>
          <w:rFonts w:asciiTheme="minorBidi" w:hAnsiTheme="minorBidi" w:cstheme="minorBidi"/>
          <w:b/>
          <w:bCs/>
          <w:sz w:val="56"/>
          <w:szCs w:val="56"/>
          <w:lang w:val="fr-FR" w:eastAsia="fr-FR"/>
        </w:rPr>
        <w:t>ELECTRONIQUE</w:t>
      </w:r>
    </w:p>
    <w:p w:rsidR="00566AC6" w:rsidRDefault="00566AC6"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BC0C53" w:rsidRPr="00FB7101" w:rsidRDefault="00BC0C53" w:rsidP="00FB7101">
      <w:pPr>
        <w:pBdr>
          <w:top w:val="double" w:sz="6" w:space="1" w:color="auto"/>
          <w:left w:val="double" w:sz="6" w:space="1" w:color="auto"/>
          <w:bottom w:val="double" w:sz="6" w:space="1" w:color="auto"/>
          <w:right w:val="double" w:sz="6" w:space="1" w:color="auto"/>
        </w:pBdr>
        <w:shd w:val="thinReverseDiagStripe" w:color="000000" w:fill="auto"/>
        <w:spacing w:after="0" w:line="240" w:lineRule="auto"/>
        <w:jc w:val="center"/>
        <w:rPr>
          <w:rFonts w:asciiTheme="minorBidi" w:hAnsiTheme="minorBidi" w:cstheme="minorBidi"/>
          <w:b/>
          <w:bCs/>
          <w:lang w:val="fr-FR" w:eastAsia="fr-FR"/>
        </w:rPr>
      </w:pPr>
    </w:p>
    <w:p w:rsidR="00566AC6" w:rsidRPr="00FB7101" w:rsidRDefault="00566AC6" w:rsidP="00FB7101">
      <w:pPr>
        <w:spacing w:after="0" w:line="240" w:lineRule="auto"/>
        <w:jc w:val="lowKashida"/>
        <w:rPr>
          <w:rFonts w:asciiTheme="minorBidi" w:hAnsiTheme="minorBidi" w:cstheme="minorBidi"/>
          <w:lang w:val="fr-FR"/>
        </w:rPr>
      </w:pPr>
    </w:p>
    <w:p w:rsidR="00581494" w:rsidRPr="00FB7101" w:rsidRDefault="00581494" w:rsidP="00FB7101">
      <w:pPr>
        <w:spacing w:after="0" w:line="240" w:lineRule="auto"/>
        <w:jc w:val="lowKashida"/>
        <w:rPr>
          <w:rFonts w:asciiTheme="minorBidi" w:hAnsiTheme="minorBidi" w:cstheme="minorBidi"/>
          <w:lang w:val="fr-FR"/>
        </w:rPr>
      </w:pPr>
    </w:p>
    <w:p w:rsidR="00581494" w:rsidRPr="00FB7101" w:rsidRDefault="00581494" w:rsidP="00FB7101">
      <w:pPr>
        <w:spacing w:after="0" w:line="240" w:lineRule="auto"/>
        <w:jc w:val="lowKashida"/>
        <w:rPr>
          <w:rFonts w:asciiTheme="minorBidi" w:hAnsiTheme="minorBidi" w:cstheme="minorBidi"/>
          <w:lang w:val="fr-FR"/>
        </w:rPr>
      </w:pPr>
    </w:p>
    <w:p w:rsidR="00581494" w:rsidRPr="00FB7101" w:rsidRDefault="00581494" w:rsidP="00FB7101">
      <w:pPr>
        <w:spacing w:after="0" w:line="240" w:lineRule="auto"/>
        <w:jc w:val="lowKashida"/>
        <w:rPr>
          <w:rFonts w:asciiTheme="minorBidi" w:hAnsiTheme="minorBidi" w:cstheme="minorBidi"/>
          <w:lang w:val="fr-FR" w:eastAsia="fr-FR"/>
        </w:rPr>
      </w:pPr>
    </w:p>
    <w:p w:rsidR="00566AC6" w:rsidRPr="00FB7101" w:rsidRDefault="00566AC6" w:rsidP="00FB7101">
      <w:pPr>
        <w:spacing w:after="0" w:line="240" w:lineRule="auto"/>
        <w:jc w:val="lowKashida"/>
        <w:rPr>
          <w:rFonts w:asciiTheme="minorBidi" w:hAnsiTheme="minorBidi" w:cstheme="minorBidi"/>
          <w:lang w:val="fr-FR" w:eastAsia="fr-FR"/>
        </w:rPr>
      </w:pPr>
    </w:p>
    <w:p w:rsidR="00566AC6" w:rsidRPr="00FB7101" w:rsidRDefault="00566AC6" w:rsidP="00FB7101">
      <w:pPr>
        <w:spacing w:after="0" w:line="240" w:lineRule="auto"/>
        <w:jc w:val="lowKashida"/>
        <w:rPr>
          <w:rFonts w:asciiTheme="minorBidi" w:hAnsiTheme="minorBidi" w:cstheme="minorBidi"/>
          <w:lang w:val="fr-FR" w:eastAsia="fr-FR"/>
        </w:rPr>
        <w:sectPr w:rsidR="00566AC6" w:rsidRPr="00FB7101">
          <w:headerReference w:type="default" r:id="rId8"/>
          <w:footerReference w:type="default" r:id="rId9"/>
          <w:type w:val="continuous"/>
          <w:pgSz w:w="11907" w:h="16840"/>
          <w:pgMar w:top="1418" w:right="851" w:bottom="1134" w:left="1134" w:header="567" w:footer="567" w:gutter="0"/>
          <w:paperSrc w:first="8242" w:other="8242"/>
          <w:cols w:space="720"/>
          <w:rtlGutter/>
        </w:sectPr>
      </w:pPr>
    </w:p>
    <w:p w:rsidR="00566AC6" w:rsidRPr="00793186" w:rsidRDefault="00566AC6" w:rsidP="00793186">
      <w:pPr>
        <w:bidi/>
        <w:spacing w:after="0" w:line="240" w:lineRule="auto"/>
        <w:ind w:left="720"/>
        <w:jc w:val="lowKashida"/>
        <w:rPr>
          <w:rFonts w:asciiTheme="minorBidi" w:hAnsiTheme="minorBidi" w:cstheme="minorBidi"/>
          <w:lang w:val="fr-FR" w:eastAsia="fr-FR"/>
        </w:rPr>
      </w:pPr>
    </w:p>
    <w:p w:rsidR="00C17304" w:rsidRPr="00BD5931" w:rsidRDefault="00C17304" w:rsidP="00BD5931">
      <w:pPr>
        <w:pStyle w:val="ListParagraph"/>
        <w:numPr>
          <w:ilvl w:val="0"/>
          <w:numId w:val="80"/>
        </w:numPr>
        <w:bidi/>
        <w:spacing w:after="0" w:line="240" w:lineRule="auto"/>
        <w:jc w:val="lowKashida"/>
        <w:rPr>
          <w:rFonts w:asciiTheme="minorBidi" w:hAnsiTheme="minorBidi" w:cstheme="minorBidi"/>
          <w:lang w:val="fr-FR" w:eastAsia="fr-FR"/>
        </w:rPr>
        <w:sectPr w:rsidR="00C17304" w:rsidRPr="00BD5931">
          <w:headerReference w:type="default" r:id="rId10"/>
          <w:type w:val="continuous"/>
          <w:pgSz w:w="11907" w:h="16840" w:code="9"/>
          <w:pgMar w:top="1418" w:right="851" w:bottom="1134" w:left="1134" w:header="567" w:footer="567" w:gutter="0"/>
          <w:paperSrc w:first="111" w:other="111"/>
          <w:cols w:space="720"/>
        </w:sectPr>
      </w:pPr>
    </w:p>
    <w:p w:rsidR="00BC0C53" w:rsidRDefault="00BC0C53" w:rsidP="00FB7101">
      <w:pPr>
        <w:spacing w:after="0" w:line="240" w:lineRule="auto"/>
        <w:jc w:val="lowKashida"/>
        <w:rPr>
          <w:rFonts w:asciiTheme="minorBidi" w:hAnsiTheme="minorBidi" w:cstheme="minorBidi"/>
          <w:lang w:val="fr-FR" w:eastAsia="fr-FR"/>
        </w:rPr>
      </w:pPr>
    </w:p>
    <w:p w:rsidR="0043239F" w:rsidRPr="00AF0D74" w:rsidRDefault="0043239F" w:rsidP="004E0385">
      <w:pPr>
        <w:pStyle w:val="Heading1"/>
        <w:spacing w:before="0" w:after="0"/>
        <w:rPr>
          <w:rFonts w:asciiTheme="minorBidi" w:hAnsiTheme="minorBidi" w:cstheme="minorBidi"/>
          <w:sz w:val="22"/>
          <w:szCs w:val="22"/>
          <w:lang w:eastAsia="fr-FR"/>
        </w:rPr>
      </w:pPr>
      <w:bookmarkStart w:id="0" w:name="_Toc461867399"/>
      <w:bookmarkStart w:id="1" w:name="_Toc461868639"/>
      <w:r w:rsidRPr="00AF0D74">
        <w:rPr>
          <w:rFonts w:asciiTheme="minorBidi" w:hAnsiTheme="minorBidi" w:cstheme="minorBidi"/>
          <w:sz w:val="22"/>
          <w:szCs w:val="22"/>
          <w:lang w:eastAsia="fr-FR"/>
        </w:rPr>
        <w:t xml:space="preserve">Mathématiques I </w:t>
      </w:r>
      <w:r w:rsidRPr="00AF0D74">
        <w:rPr>
          <w:rFonts w:asciiTheme="minorBidi" w:hAnsiTheme="minorBidi" w:cstheme="minorBidi"/>
          <w:sz w:val="22"/>
          <w:szCs w:val="22"/>
          <w:lang w:eastAsia="fr-FR"/>
        </w:rPr>
        <w:br/>
        <w:t xml:space="preserve">(90 </w:t>
      </w:r>
      <w:r w:rsidR="004E0385">
        <w:rPr>
          <w:rFonts w:asciiTheme="minorBidi" w:hAnsiTheme="minorBidi" w:cstheme="minorBidi"/>
          <w:sz w:val="22"/>
          <w:szCs w:val="22"/>
          <w:lang w:eastAsia="fr-FR"/>
        </w:rPr>
        <w:t>H</w:t>
      </w:r>
      <w:r w:rsidRPr="00AF0D74">
        <w:rPr>
          <w:rFonts w:asciiTheme="minorBidi" w:hAnsiTheme="minorBidi" w:cstheme="minorBidi"/>
          <w:sz w:val="22"/>
          <w:szCs w:val="22"/>
          <w:lang w:eastAsia="fr-FR"/>
        </w:rPr>
        <w:t>)</w:t>
      </w:r>
      <w:bookmarkEnd w:id="0"/>
      <w:bookmarkEnd w:id="1"/>
    </w:p>
    <w:p w:rsidR="0043239F" w:rsidRPr="00AF0D74" w:rsidRDefault="0043239F" w:rsidP="00FB7101">
      <w:pPr>
        <w:pStyle w:val="Heading2"/>
        <w:spacing w:before="0" w:after="0"/>
        <w:rPr>
          <w:rFonts w:asciiTheme="minorBidi" w:hAnsiTheme="minorBidi" w:cstheme="minorBidi"/>
          <w:sz w:val="22"/>
          <w:szCs w:val="22"/>
          <w:u w:val="single"/>
        </w:rPr>
      </w:pPr>
    </w:p>
    <w:p w:rsidR="0043239F" w:rsidRPr="00863A69" w:rsidRDefault="0043239F" w:rsidP="00FB7101">
      <w:pPr>
        <w:pStyle w:val="Heading2"/>
        <w:spacing w:before="0" w:after="0"/>
        <w:rPr>
          <w:rFonts w:asciiTheme="minorHAnsi" w:hAnsiTheme="minorHAnsi" w:cstheme="minorBidi"/>
          <w:szCs w:val="28"/>
        </w:rPr>
      </w:pPr>
      <w:r w:rsidRPr="00863A69">
        <w:rPr>
          <w:rFonts w:asciiTheme="minorHAnsi" w:hAnsiTheme="minorHAnsi" w:cstheme="minorBidi"/>
          <w:szCs w:val="28"/>
        </w:rPr>
        <w:t>Objectifs généraux</w:t>
      </w:r>
    </w:p>
    <w:p w:rsidR="0043239F" w:rsidRPr="00863A69" w:rsidRDefault="0043239F" w:rsidP="00FB7101">
      <w:pPr>
        <w:spacing w:after="0" w:line="240" w:lineRule="auto"/>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L’enseignement de mathématiques doit:</w:t>
      </w:r>
    </w:p>
    <w:p w:rsidR="0043239F" w:rsidRPr="00863A69" w:rsidRDefault="0043239F" w:rsidP="00FB7101">
      <w:pPr>
        <w:pStyle w:val="BodyTextIndent"/>
        <w:spacing w:before="0" w:after="0"/>
        <w:rPr>
          <w:rFonts w:asciiTheme="minorHAnsi" w:hAnsiTheme="minorHAnsi" w:cstheme="minorBidi"/>
          <w:sz w:val="24"/>
          <w:szCs w:val="24"/>
          <w:lang w:eastAsia="fr-FR"/>
        </w:rPr>
      </w:pPr>
      <w:r w:rsidRPr="00863A69">
        <w:rPr>
          <w:rFonts w:asciiTheme="minorHAnsi" w:hAnsiTheme="minorHAnsi" w:cstheme="minorBidi"/>
          <w:sz w:val="24"/>
          <w:szCs w:val="24"/>
          <w:lang w:eastAsia="fr-FR"/>
        </w:rPr>
        <w:t>Fournir aux étudiants les outils mathématiques nécessaires à l’ensemble des disciplines techniques.</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Développer des capacités de raisonnement méthodique et de synthèse.</w:t>
      </w:r>
    </w:p>
    <w:p w:rsidR="0043239F" w:rsidRPr="00863A69" w:rsidRDefault="0043239F" w:rsidP="00FB7101">
      <w:pPr>
        <w:pStyle w:val="BodyTextIndent"/>
        <w:spacing w:before="0" w:after="0"/>
        <w:rPr>
          <w:rFonts w:asciiTheme="minorHAnsi" w:hAnsiTheme="minorHAnsi" w:cstheme="minorBidi"/>
          <w:sz w:val="24"/>
          <w:szCs w:val="24"/>
          <w:lang w:eastAsia="fr-FR"/>
        </w:rPr>
      </w:pPr>
      <w:r w:rsidRPr="00863A69">
        <w:rPr>
          <w:rFonts w:asciiTheme="minorHAnsi" w:hAnsiTheme="minorHAnsi" w:cstheme="minorBidi"/>
          <w:sz w:val="24"/>
          <w:szCs w:val="24"/>
          <w:lang w:eastAsia="fr-FR"/>
        </w:rPr>
        <w:t>Développer la capacité de construction des modèles mathématiques  relatifs à des cas pratiques.</w:t>
      </w:r>
    </w:p>
    <w:p w:rsidR="0043239F" w:rsidRPr="00863A69" w:rsidRDefault="0043239F" w:rsidP="00FB7101">
      <w:pPr>
        <w:pStyle w:val="BodyTextIndent"/>
        <w:spacing w:before="0" w:after="0"/>
        <w:rPr>
          <w:rFonts w:asciiTheme="minorHAnsi" w:hAnsiTheme="minorHAnsi" w:cstheme="minorBidi"/>
          <w:sz w:val="24"/>
          <w:szCs w:val="24"/>
          <w:lang w:eastAsia="fr-FR"/>
        </w:rPr>
      </w:pPr>
      <w:r w:rsidRPr="00863A69">
        <w:rPr>
          <w:rFonts w:asciiTheme="minorHAnsi" w:hAnsiTheme="minorHAnsi" w:cstheme="minorBidi"/>
          <w:sz w:val="24"/>
          <w:szCs w:val="24"/>
          <w:lang w:eastAsia="fr-FR"/>
        </w:rPr>
        <w:t>Fournir aux étudiants une formation permettant le traitement des données et des résultats expérimentaux.</w:t>
      </w:r>
    </w:p>
    <w:p w:rsidR="0043239F" w:rsidRPr="00863A69" w:rsidRDefault="0043239F" w:rsidP="00FB7101">
      <w:pPr>
        <w:pStyle w:val="BodyTextIndent"/>
        <w:spacing w:before="0" w:after="0"/>
        <w:rPr>
          <w:rFonts w:asciiTheme="minorHAnsi" w:hAnsiTheme="minorHAnsi" w:cstheme="minorBidi"/>
          <w:sz w:val="24"/>
          <w:szCs w:val="24"/>
          <w:lang w:eastAsia="fr-FR"/>
        </w:rPr>
      </w:pPr>
    </w:p>
    <w:p w:rsidR="0043239F" w:rsidRPr="00863A69" w:rsidRDefault="00863A69" w:rsidP="00863A69">
      <w:pPr>
        <w:pStyle w:val="Title"/>
        <w:tabs>
          <w:tab w:val="center" w:pos="4961"/>
          <w:tab w:val="left" w:pos="7980"/>
        </w:tabs>
        <w:spacing w:before="0" w:after="0"/>
        <w:jc w:val="left"/>
        <w:rPr>
          <w:rFonts w:asciiTheme="minorHAnsi" w:hAnsiTheme="minorHAnsi" w:cstheme="minorBidi"/>
          <w:szCs w:val="28"/>
        </w:rPr>
      </w:pPr>
      <w:r w:rsidRPr="00863A69">
        <w:rPr>
          <w:rFonts w:asciiTheme="minorHAnsi" w:hAnsiTheme="minorHAnsi" w:cstheme="minorBidi"/>
          <w:sz w:val="22"/>
          <w:szCs w:val="22"/>
        </w:rPr>
        <w:tab/>
      </w:r>
      <w:r w:rsidR="0043239F" w:rsidRPr="00863A69">
        <w:rPr>
          <w:rFonts w:asciiTheme="minorHAnsi" w:hAnsiTheme="minorHAnsi" w:cstheme="minorBidi"/>
          <w:szCs w:val="28"/>
        </w:rPr>
        <w:t>Chapitre 1</w:t>
      </w:r>
      <w:r w:rsidRPr="00863A69">
        <w:rPr>
          <w:rFonts w:asciiTheme="minorHAnsi" w:hAnsiTheme="minorHAnsi" w:cstheme="minorBidi"/>
          <w:sz w:val="22"/>
          <w:szCs w:val="22"/>
        </w:rPr>
        <w:tab/>
      </w:r>
      <w:r w:rsidR="0043239F" w:rsidRPr="00863A69">
        <w:rPr>
          <w:rFonts w:asciiTheme="minorHAnsi" w:hAnsiTheme="minorHAnsi" w:cstheme="minorBidi"/>
          <w:sz w:val="22"/>
          <w:szCs w:val="22"/>
          <w:u w:val="single"/>
        </w:rPr>
        <w:br/>
      </w:r>
      <w:r w:rsidR="0043239F" w:rsidRPr="00863A69">
        <w:rPr>
          <w:rStyle w:val="Style1Char"/>
          <w:rFonts w:asciiTheme="minorHAnsi" w:hAnsiTheme="minorHAnsi"/>
          <w:b/>
          <w:bCs/>
          <w:sz w:val="28"/>
          <w:szCs w:val="28"/>
        </w:rPr>
        <w:t>Fonctions transcendantes usuelles</w:t>
      </w:r>
      <w:r w:rsidR="00506C05" w:rsidRPr="00863A69">
        <w:rPr>
          <w:rStyle w:val="Style1Char"/>
          <w:rFonts w:asciiTheme="minorHAnsi" w:hAnsiTheme="minorHAnsi"/>
          <w:b/>
          <w:bCs/>
          <w:sz w:val="28"/>
          <w:szCs w:val="28"/>
        </w:rPr>
        <w:t xml:space="preserve"> (14H)</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Objectifs </w:t>
      </w:r>
    </w:p>
    <w:p w:rsidR="0043239F" w:rsidRPr="00863A69" w:rsidRDefault="0043239F" w:rsidP="00FB7101">
      <w:pPr>
        <w:pStyle w:val="BodyTextIndent"/>
        <w:spacing w:before="0" w:after="0"/>
        <w:ind w:left="284" w:firstLine="436"/>
        <w:rPr>
          <w:rFonts w:asciiTheme="minorHAnsi" w:hAnsiTheme="minorHAnsi" w:cstheme="minorBidi"/>
          <w:sz w:val="24"/>
          <w:szCs w:val="24"/>
          <w:lang w:eastAsia="fr-FR"/>
        </w:rPr>
      </w:pPr>
      <w:r w:rsidRPr="00863A69">
        <w:rPr>
          <w:rFonts w:asciiTheme="minorHAnsi" w:hAnsiTheme="minorHAnsi" w:cstheme="minorBidi"/>
          <w:szCs w:val="22"/>
          <w:lang w:eastAsia="fr-FR"/>
        </w:rPr>
        <w:t xml:space="preserve">Au </w:t>
      </w:r>
      <w:r w:rsidRPr="00863A69">
        <w:rPr>
          <w:rFonts w:asciiTheme="minorHAnsi" w:hAnsiTheme="minorHAnsi" w:cstheme="minorBidi"/>
          <w:sz w:val="24"/>
          <w:szCs w:val="24"/>
          <w:lang w:eastAsia="fr-FR"/>
        </w:rPr>
        <w:t>terme de ce chapitre, l’étudiant  devrait être capable de :</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Appliquer les propriétés des fonctions trigonométriques et trigonométriques inverses</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 xml:space="preserve">Utiliser les propriétés des  fonctions logarithmiques. </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 xml:space="preserve">Utiliser les propriétés des  fonctions exponentielles. </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 xml:space="preserve">Utiliser la fonction puissance  y = x </w:t>
      </w:r>
      <w:r w:rsidRPr="00863A69">
        <w:rPr>
          <w:rFonts w:asciiTheme="minorHAnsi" w:hAnsiTheme="minorHAnsi" w:cstheme="minorBidi"/>
          <w:sz w:val="24"/>
          <w:szCs w:val="24"/>
          <w:lang w:eastAsia="fr-FR"/>
        </w:rPr>
        <w:sym w:font="Symbol" w:char="F061"/>
      </w:r>
      <w:r w:rsidRPr="00863A69">
        <w:rPr>
          <w:rFonts w:asciiTheme="minorHAnsi" w:hAnsiTheme="minorHAnsi" w:cstheme="minorBidi"/>
          <w:sz w:val="24"/>
          <w:szCs w:val="24"/>
          <w:lang w:eastAsia="fr-FR"/>
        </w:rPr>
        <w:t xml:space="preserve">, </w:t>
      </w:r>
      <w:r w:rsidRPr="00863A69">
        <w:rPr>
          <w:rFonts w:asciiTheme="minorHAnsi" w:hAnsiTheme="minorHAnsi" w:cstheme="minorBidi"/>
          <w:sz w:val="24"/>
          <w:szCs w:val="24"/>
          <w:lang w:eastAsia="fr-FR"/>
        </w:rPr>
        <w:sym w:font="Symbol" w:char="F061"/>
      </w:r>
      <w:r w:rsidRPr="00863A69">
        <w:rPr>
          <w:rFonts w:asciiTheme="minorHAnsi" w:hAnsiTheme="minorHAnsi" w:cstheme="minorBidi"/>
          <w:sz w:val="24"/>
          <w:szCs w:val="24"/>
          <w:lang w:eastAsia="fr-FR"/>
        </w:rPr>
        <w:sym w:font="Symbol" w:char="F0CE"/>
      </w:r>
      <w:r w:rsidRPr="00863A69">
        <w:rPr>
          <w:rFonts w:asciiTheme="minorHAnsi" w:hAnsiTheme="minorHAnsi" w:cstheme="minorBidi"/>
          <w:sz w:val="24"/>
          <w:szCs w:val="24"/>
          <w:lang w:eastAsia="fr-FR"/>
        </w:rPr>
        <w:t>R, x &gt; 0.</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Appliquer les propriétés des fonctions hyperboliques et hyperboliques inverses</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Contenu</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1.1</w:t>
      </w:r>
      <w:r w:rsidRPr="00863A69">
        <w:rPr>
          <w:rFonts w:asciiTheme="minorHAnsi" w:hAnsiTheme="minorHAnsi" w:cstheme="minorBidi"/>
          <w:sz w:val="24"/>
          <w:szCs w:val="24"/>
          <w:lang w:eastAsia="fr-FR"/>
        </w:rPr>
        <w:tab/>
        <w:t>Fonctions trigonométriques</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1.2</w:t>
      </w:r>
      <w:r w:rsidRPr="00863A69">
        <w:rPr>
          <w:rFonts w:asciiTheme="minorHAnsi" w:hAnsiTheme="minorHAnsi" w:cstheme="minorBidi"/>
          <w:sz w:val="24"/>
          <w:szCs w:val="24"/>
          <w:lang w:eastAsia="fr-FR"/>
        </w:rPr>
        <w:tab/>
        <w:t>Fonctions inverses des fonctions trigonométriques. Propriétés et représentation graphique</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1.3</w:t>
      </w:r>
      <w:r w:rsidRPr="00863A69">
        <w:rPr>
          <w:rFonts w:asciiTheme="minorHAnsi" w:hAnsiTheme="minorHAnsi" w:cstheme="minorBidi"/>
          <w:sz w:val="24"/>
          <w:szCs w:val="24"/>
          <w:lang w:eastAsia="fr-FR"/>
        </w:rPr>
        <w:tab/>
        <w:t>Fonction logarithme népérien</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1.4</w:t>
      </w:r>
      <w:r w:rsidRPr="00863A69">
        <w:rPr>
          <w:rFonts w:asciiTheme="minorHAnsi" w:hAnsiTheme="minorHAnsi" w:cstheme="minorBidi"/>
          <w:sz w:val="24"/>
          <w:szCs w:val="24"/>
          <w:lang w:eastAsia="fr-FR"/>
        </w:rPr>
        <w:tab/>
        <w:t>Propriétés de la fonction logarithme népérien</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1.5</w:t>
      </w:r>
      <w:r w:rsidRPr="00863A69">
        <w:rPr>
          <w:rFonts w:asciiTheme="minorHAnsi" w:hAnsiTheme="minorHAnsi" w:cstheme="minorBidi"/>
          <w:sz w:val="24"/>
          <w:szCs w:val="24"/>
          <w:lang w:eastAsia="fr-FR"/>
        </w:rPr>
        <w:tab/>
        <w:t>Limites de la fonction  logarithme népérien</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1.6</w:t>
      </w:r>
      <w:r w:rsidRPr="00863A69">
        <w:rPr>
          <w:rFonts w:asciiTheme="minorHAnsi" w:hAnsiTheme="minorHAnsi" w:cstheme="minorBidi"/>
          <w:sz w:val="24"/>
          <w:szCs w:val="24"/>
          <w:lang w:eastAsia="fr-FR"/>
        </w:rPr>
        <w:tab/>
        <w:t>Etude et représentation graphique de la fonction y = Log x</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1.7</w:t>
      </w:r>
      <w:r w:rsidRPr="00863A69">
        <w:rPr>
          <w:rFonts w:asciiTheme="minorHAnsi" w:hAnsiTheme="minorHAnsi" w:cstheme="minorBidi"/>
          <w:sz w:val="24"/>
          <w:szCs w:val="24"/>
          <w:lang w:eastAsia="fr-FR"/>
        </w:rPr>
        <w:tab/>
        <w:t xml:space="preserve">Application à l'intégration des fractions rationnelles simples </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1.8</w:t>
      </w:r>
      <w:r w:rsidRPr="00863A69">
        <w:rPr>
          <w:rFonts w:asciiTheme="minorHAnsi" w:hAnsiTheme="minorHAnsi" w:cstheme="minorBidi"/>
          <w:sz w:val="24"/>
          <w:szCs w:val="24"/>
          <w:lang w:eastAsia="fr-FR"/>
        </w:rPr>
        <w:tab/>
        <w:t>Etude et représentation graphique de la fonction y = Log ax</w:t>
      </w:r>
    </w:p>
    <w:p w:rsidR="0043239F" w:rsidRPr="00863A69" w:rsidRDefault="0043239F" w:rsidP="00FB7101">
      <w:pPr>
        <w:pStyle w:val="BodyTextIndent"/>
        <w:spacing w:before="0" w:after="0"/>
        <w:ind w:left="567" w:hanging="567"/>
        <w:rPr>
          <w:rFonts w:asciiTheme="minorHAnsi" w:hAnsiTheme="minorHAnsi" w:cstheme="minorBidi"/>
          <w:sz w:val="24"/>
          <w:szCs w:val="24"/>
          <w:lang w:eastAsia="fr-FR"/>
        </w:rPr>
      </w:pPr>
      <w:r w:rsidRPr="00863A69">
        <w:rPr>
          <w:rFonts w:asciiTheme="minorHAnsi" w:hAnsiTheme="minorHAnsi" w:cstheme="minorBidi"/>
          <w:sz w:val="24"/>
          <w:szCs w:val="24"/>
          <w:lang w:eastAsia="fr-FR"/>
        </w:rPr>
        <w:t>1.9</w:t>
      </w:r>
      <w:r w:rsidRPr="00863A69">
        <w:rPr>
          <w:rFonts w:asciiTheme="minorHAnsi" w:hAnsiTheme="minorHAnsi" w:cstheme="minorBidi"/>
          <w:sz w:val="24"/>
          <w:szCs w:val="24"/>
          <w:lang w:eastAsia="fr-FR"/>
        </w:rPr>
        <w:tab/>
        <w:t>Formule de changement de base. Logarithme décimal</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1.10</w:t>
      </w:r>
      <w:r w:rsidRPr="00863A69">
        <w:rPr>
          <w:rFonts w:asciiTheme="minorHAnsi" w:hAnsiTheme="minorHAnsi" w:cstheme="minorBidi"/>
          <w:sz w:val="24"/>
          <w:szCs w:val="24"/>
          <w:lang w:eastAsia="fr-FR"/>
        </w:rPr>
        <w:tab/>
        <w:t>Fonction exponentielle népérienne (y = e</w:t>
      </w:r>
      <w:r w:rsidRPr="00863A69">
        <w:rPr>
          <w:rFonts w:asciiTheme="minorHAnsi" w:hAnsiTheme="minorHAnsi" w:cstheme="minorBidi"/>
          <w:sz w:val="24"/>
          <w:szCs w:val="24"/>
          <w:vertAlign w:val="superscript"/>
          <w:lang w:eastAsia="fr-FR"/>
        </w:rPr>
        <w:t>x</w:t>
      </w:r>
      <w:r w:rsidRPr="00863A69">
        <w:rPr>
          <w:rFonts w:asciiTheme="minorHAnsi" w:hAnsiTheme="minorHAnsi" w:cstheme="minorBidi"/>
          <w:sz w:val="24"/>
          <w:szCs w:val="24"/>
          <w:lang w:eastAsia="fr-FR"/>
        </w:rPr>
        <w:t>)</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1.11</w:t>
      </w:r>
      <w:r w:rsidRPr="00863A69">
        <w:rPr>
          <w:rFonts w:asciiTheme="minorHAnsi" w:hAnsiTheme="minorHAnsi" w:cstheme="minorBidi"/>
          <w:sz w:val="24"/>
          <w:szCs w:val="24"/>
          <w:lang w:eastAsia="fr-FR"/>
        </w:rPr>
        <w:tab/>
        <w:t>Propriétés de la fonction exponentielle népérienne</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1.12</w:t>
      </w:r>
      <w:r w:rsidRPr="00863A69">
        <w:rPr>
          <w:rFonts w:asciiTheme="minorHAnsi" w:hAnsiTheme="minorHAnsi" w:cstheme="minorBidi"/>
          <w:sz w:val="24"/>
          <w:szCs w:val="24"/>
          <w:lang w:eastAsia="fr-FR"/>
        </w:rPr>
        <w:tab/>
        <w:t>Limites de la fonction  exponentielle népérienne</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1.13</w:t>
      </w:r>
      <w:r w:rsidRPr="00863A69">
        <w:rPr>
          <w:rFonts w:asciiTheme="minorHAnsi" w:hAnsiTheme="minorHAnsi" w:cstheme="minorBidi"/>
          <w:sz w:val="24"/>
          <w:szCs w:val="24"/>
          <w:lang w:eastAsia="fr-FR"/>
        </w:rPr>
        <w:tab/>
        <w:t>Etude et représentation graphique de la fonction y = e</w:t>
      </w:r>
      <w:r w:rsidRPr="00863A69">
        <w:rPr>
          <w:rFonts w:asciiTheme="minorHAnsi" w:hAnsiTheme="minorHAnsi" w:cstheme="minorBidi"/>
          <w:sz w:val="24"/>
          <w:szCs w:val="24"/>
          <w:vertAlign w:val="superscript"/>
          <w:lang w:eastAsia="fr-FR"/>
        </w:rPr>
        <w:t>x</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1.14</w:t>
      </w:r>
      <w:r w:rsidRPr="00863A69">
        <w:rPr>
          <w:rFonts w:asciiTheme="minorHAnsi" w:hAnsiTheme="minorHAnsi" w:cstheme="minorBidi"/>
          <w:sz w:val="24"/>
          <w:szCs w:val="24"/>
          <w:lang w:eastAsia="fr-FR"/>
        </w:rPr>
        <w:tab/>
        <w:t>Etude et représentation graphique de la fonction y = a</w:t>
      </w:r>
      <w:r w:rsidRPr="00863A69">
        <w:rPr>
          <w:rFonts w:asciiTheme="minorHAnsi" w:hAnsiTheme="minorHAnsi" w:cstheme="minorBidi"/>
          <w:sz w:val="24"/>
          <w:szCs w:val="24"/>
          <w:vertAlign w:val="superscript"/>
          <w:lang w:eastAsia="fr-FR"/>
        </w:rPr>
        <w:t>x</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1.15</w:t>
      </w:r>
      <w:r w:rsidRPr="00863A69">
        <w:rPr>
          <w:rFonts w:asciiTheme="minorHAnsi" w:hAnsiTheme="minorHAnsi" w:cstheme="minorBidi"/>
          <w:sz w:val="24"/>
          <w:szCs w:val="24"/>
          <w:lang w:eastAsia="fr-FR"/>
        </w:rPr>
        <w:tab/>
        <w:t>Fonction puissance  (y = x</w:t>
      </w:r>
      <w:r w:rsidRPr="00863A69">
        <w:rPr>
          <w:rFonts w:asciiTheme="minorHAnsi" w:hAnsiTheme="minorHAnsi" w:cstheme="minorBidi"/>
          <w:sz w:val="24"/>
          <w:szCs w:val="24"/>
          <w:vertAlign w:val="superscript"/>
        </w:rPr>
        <w:sym w:font="Symbol" w:char="F061"/>
      </w:r>
      <w:r w:rsidRPr="00863A69">
        <w:rPr>
          <w:rFonts w:asciiTheme="minorHAnsi" w:hAnsiTheme="minorHAnsi" w:cstheme="minorBidi"/>
          <w:sz w:val="24"/>
          <w:szCs w:val="24"/>
          <w:lang w:eastAsia="fr-FR"/>
        </w:rPr>
        <w:t xml:space="preserve">, </w:t>
      </w:r>
      <w:r w:rsidRPr="00863A69">
        <w:rPr>
          <w:rFonts w:asciiTheme="minorHAnsi" w:hAnsiTheme="minorHAnsi" w:cstheme="minorBidi"/>
          <w:sz w:val="24"/>
          <w:szCs w:val="24"/>
        </w:rPr>
        <w:sym w:font="Symbol" w:char="F061"/>
      </w:r>
      <w:r w:rsidRPr="00863A69">
        <w:rPr>
          <w:rFonts w:asciiTheme="minorHAnsi" w:hAnsiTheme="minorHAnsi" w:cstheme="minorBidi"/>
          <w:sz w:val="24"/>
          <w:szCs w:val="24"/>
        </w:rPr>
        <w:sym w:font="Symbol" w:char="F0CE"/>
      </w:r>
      <w:r w:rsidRPr="00863A69">
        <w:rPr>
          <w:rFonts w:asciiTheme="minorHAnsi" w:hAnsiTheme="minorHAnsi" w:cstheme="minorBidi"/>
          <w:sz w:val="24"/>
          <w:szCs w:val="24"/>
          <w:lang w:eastAsia="fr-FR"/>
        </w:rPr>
        <w:t>R, x &gt; 0)</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1.16</w:t>
      </w:r>
      <w:r w:rsidRPr="00863A69">
        <w:rPr>
          <w:rFonts w:asciiTheme="minorHAnsi" w:hAnsiTheme="minorHAnsi" w:cstheme="minorBidi"/>
          <w:sz w:val="24"/>
          <w:szCs w:val="24"/>
          <w:lang w:eastAsia="fr-FR"/>
        </w:rPr>
        <w:tab/>
        <w:t>Etude de la croissance comparée</w:t>
      </w:r>
    </w:p>
    <w:p w:rsidR="0043239F" w:rsidRPr="00863A69" w:rsidRDefault="0043239F" w:rsidP="00FB7101">
      <w:pPr>
        <w:pStyle w:val="BodyTextIndent"/>
        <w:spacing w:before="0" w:after="0"/>
        <w:ind w:left="709" w:hanging="709"/>
        <w:rPr>
          <w:rFonts w:asciiTheme="minorHAnsi" w:hAnsiTheme="minorHAnsi" w:cstheme="minorBidi"/>
          <w:sz w:val="24"/>
          <w:szCs w:val="24"/>
          <w:lang w:eastAsia="fr-FR"/>
        </w:rPr>
      </w:pPr>
      <w:r w:rsidRPr="00863A69">
        <w:rPr>
          <w:rFonts w:asciiTheme="minorHAnsi" w:hAnsiTheme="minorHAnsi" w:cstheme="minorBidi"/>
          <w:sz w:val="24"/>
          <w:szCs w:val="24"/>
          <w:lang w:eastAsia="fr-FR"/>
        </w:rPr>
        <w:t>1.17</w:t>
      </w:r>
      <w:r w:rsidRPr="00863A69">
        <w:rPr>
          <w:rFonts w:asciiTheme="minorHAnsi" w:hAnsiTheme="minorHAnsi" w:cstheme="minorBidi"/>
          <w:sz w:val="24"/>
          <w:szCs w:val="24"/>
          <w:lang w:eastAsia="fr-FR"/>
        </w:rPr>
        <w:tab/>
        <w:t>Propriétés (formules remarquables)  et représentation graphique des fonctions hyperboliques: sh x, ch x, th x, cth x</w:t>
      </w:r>
    </w:p>
    <w:p w:rsidR="0043239F" w:rsidRPr="00863A69" w:rsidRDefault="0043239F" w:rsidP="00FB7101">
      <w:pPr>
        <w:spacing w:after="0" w:line="240" w:lineRule="auto"/>
        <w:ind w:left="709" w:right="88" w:hanging="709"/>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1.18</w:t>
      </w:r>
      <w:r w:rsidRPr="00863A69">
        <w:rPr>
          <w:rFonts w:asciiTheme="minorHAnsi" w:hAnsiTheme="minorHAnsi" w:cstheme="minorBidi"/>
          <w:sz w:val="24"/>
          <w:szCs w:val="24"/>
          <w:lang w:val="fr-FR" w:eastAsia="fr-FR"/>
        </w:rPr>
        <w:tab/>
        <w:t>Etude et représentation graphique des  fonctions hyperboliques inverses:  Argsh x, Argch x, Argth x, Argcth x</w:t>
      </w:r>
    </w:p>
    <w:p w:rsidR="0043239F" w:rsidRPr="00863A69" w:rsidRDefault="0043239F" w:rsidP="00FB7101">
      <w:pPr>
        <w:pStyle w:val="Title"/>
        <w:spacing w:before="0" w:after="0"/>
        <w:jc w:val="left"/>
        <w:rPr>
          <w:rFonts w:asciiTheme="minorHAnsi" w:hAnsiTheme="minorHAnsi" w:cstheme="minorBidi"/>
          <w:szCs w:val="28"/>
          <w:u w:val="single"/>
        </w:rPr>
      </w:pPr>
    </w:p>
    <w:p w:rsidR="0043239F" w:rsidRPr="00863A69" w:rsidRDefault="0043239F" w:rsidP="00506C05">
      <w:pPr>
        <w:pStyle w:val="Title"/>
        <w:spacing w:before="0" w:after="0"/>
        <w:rPr>
          <w:rFonts w:asciiTheme="minorHAnsi" w:hAnsiTheme="minorHAnsi" w:cstheme="minorBidi"/>
          <w:szCs w:val="28"/>
        </w:rPr>
      </w:pPr>
      <w:r w:rsidRPr="00863A69">
        <w:rPr>
          <w:rFonts w:asciiTheme="minorHAnsi" w:hAnsiTheme="minorHAnsi" w:cstheme="minorBidi"/>
          <w:szCs w:val="28"/>
          <w:u w:val="single"/>
        </w:rPr>
        <w:t xml:space="preserve">Chapitre 2 </w:t>
      </w:r>
      <w:r w:rsidRPr="00863A69">
        <w:rPr>
          <w:rFonts w:asciiTheme="minorHAnsi" w:hAnsiTheme="minorHAnsi" w:cstheme="minorBidi"/>
          <w:szCs w:val="28"/>
          <w:u w:val="single"/>
        </w:rPr>
        <w:br/>
      </w:r>
      <w:r w:rsidRPr="00863A69">
        <w:rPr>
          <w:rFonts w:asciiTheme="minorHAnsi" w:hAnsiTheme="minorHAnsi" w:cstheme="minorBidi"/>
          <w:szCs w:val="28"/>
        </w:rPr>
        <w:t>Intégrales des fonctions d’une seule variable</w:t>
      </w:r>
      <w:r w:rsidR="00506C05" w:rsidRPr="00863A69">
        <w:rPr>
          <w:rFonts w:asciiTheme="minorHAnsi" w:hAnsiTheme="minorHAnsi" w:cstheme="minorBidi"/>
          <w:szCs w:val="28"/>
        </w:rPr>
        <w:t>(16H)</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Objectifs </w:t>
      </w:r>
    </w:p>
    <w:p w:rsidR="0043239F" w:rsidRPr="00863A69" w:rsidRDefault="0043239F" w:rsidP="00793186">
      <w:pPr>
        <w:pStyle w:val="BodyTextIndent"/>
        <w:spacing w:before="0" w:after="0"/>
        <w:ind w:left="720"/>
        <w:rPr>
          <w:rFonts w:asciiTheme="minorHAnsi" w:hAnsiTheme="minorHAnsi" w:cstheme="minorBidi"/>
          <w:sz w:val="24"/>
          <w:szCs w:val="24"/>
          <w:lang w:eastAsia="fr-FR"/>
        </w:rPr>
      </w:pPr>
      <w:r w:rsidRPr="00863A69">
        <w:rPr>
          <w:rFonts w:asciiTheme="minorHAnsi" w:hAnsiTheme="minorHAnsi" w:cstheme="minorBidi"/>
          <w:sz w:val="24"/>
          <w:szCs w:val="24"/>
          <w:lang w:eastAsia="fr-FR"/>
        </w:rPr>
        <w:t>Au terme de ce chapitre, l’étudiant  devrait être capable de :</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lastRenderedPageBreak/>
        <w:t>–</w:t>
      </w:r>
      <w:r w:rsidRPr="00863A69">
        <w:rPr>
          <w:rFonts w:asciiTheme="minorHAnsi" w:hAnsiTheme="minorHAnsi" w:cstheme="minorBidi"/>
          <w:sz w:val="24"/>
          <w:szCs w:val="24"/>
          <w:lang w:eastAsia="fr-FR"/>
        </w:rPr>
        <w:tab/>
        <w:t>Intégrer une fonction d’une seule variable.</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Utiliser les intégrales définies et indéfinies.</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 xml:space="preserve">Exploiter la pratique d'approximation des intégrales définies. </w:t>
      </w:r>
    </w:p>
    <w:p w:rsidR="0043239F" w:rsidRPr="00863A69" w:rsidRDefault="0043239F" w:rsidP="00FB7101">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Utiliser les intégrales définies dans les applications géométriques et physiques.</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Contenu</w:t>
      </w:r>
    </w:p>
    <w:p w:rsidR="0043239F" w:rsidRPr="00863A69" w:rsidRDefault="00302856" w:rsidP="00115C31">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2</w:t>
      </w:r>
      <w:r w:rsidR="0043239F" w:rsidRPr="00863A69">
        <w:rPr>
          <w:rFonts w:asciiTheme="minorHAnsi" w:hAnsiTheme="minorHAnsi" w:cstheme="minorBidi"/>
          <w:sz w:val="24"/>
          <w:szCs w:val="24"/>
          <w:lang w:val="fr-FR" w:eastAsia="fr-FR"/>
        </w:rPr>
        <w:t>.</w:t>
      </w:r>
      <w:r w:rsidR="00115C31">
        <w:rPr>
          <w:rFonts w:asciiTheme="minorHAnsi" w:hAnsiTheme="minorHAnsi" w:cstheme="minorBidi"/>
          <w:sz w:val="24"/>
          <w:szCs w:val="24"/>
          <w:lang w:val="fr-FR" w:eastAsia="fr-FR"/>
        </w:rPr>
        <w:t>1</w:t>
      </w:r>
      <w:r w:rsidR="0043239F" w:rsidRPr="00863A69">
        <w:rPr>
          <w:rFonts w:asciiTheme="minorHAnsi" w:hAnsiTheme="minorHAnsi" w:cstheme="minorBidi"/>
          <w:sz w:val="24"/>
          <w:szCs w:val="24"/>
          <w:lang w:val="fr-FR" w:eastAsia="fr-FR"/>
        </w:rPr>
        <w:t xml:space="preserve"> Intégrale indéfinie</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.1.1</w:t>
      </w:r>
      <w:r w:rsidR="0043239F" w:rsidRPr="00863A69">
        <w:rPr>
          <w:rFonts w:asciiTheme="minorHAnsi" w:hAnsiTheme="minorHAnsi" w:cstheme="minorBidi"/>
          <w:sz w:val="24"/>
          <w:szCs w:val="24"/>
          <w:lang w:eastAsia="fr-FR"/>
        </w:rPr>
        <w:tab/>
        <w:t>Définition et propriétés</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1.2</w:t>
      </w:r>
      <w:r w:rsidR="0043239F" w:rsidRPr="00863A69">
        <w:rPr>
          <w:rFonts w:asciiTheme="minorHAnsi" w:hAnsiTheme="minorHAnsi" w:cstheme="minorBidi"/>
          <w:sz w:val="24"/>
          <w:szCs w:val="24"/>
          <w:lang w:eastAsia="fr-FR"/>
        </w:rPr>
        <w:tab/>
        <w:t>Méthodes d'intégration (par parties et par changement de variable)</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.1.3</w:t>
      </w:r>
      <w:r w:rsidR="0043239F" w:rsidRPr="00863A69">
        <w:rPr>
          <w:rFonts w:asciiTheme="minorHAnsi" w:hAnsiTheme="minorHAnsi" w:cstheme="minorBidi"/>
          <w:sz w:val="24"/>
          <w:szCs w:val="24"/>
          <w:lang w:eastAsia="fr-FR"/>
        </w:rPr>
        <w:tab/>
        <w:t xml:space="preserve">Intégrales indéfinies des certaines fonctions élémentaires : fractions </w:t>
      </w:r>
      <w:r w:rsidR="0043239F" w:rsidRPr="00863A69">
        <w:rPr>
          <w:rFonts w:asciiTheme="minorHAnsi" w:hAnsiTheme="minorHAnsi" w:cstheme="minorBidi"/>
          <w:sz w:val="24"/>
          <w:szCs w:val="24"/>
          <w:lang w:eastAsia="fr-FR"/>
        </w:rPr>
        <w:br/>
        <w:t>rationnelles; fractions rationnelles de sinus et cosinus trigonométriques ou hyperboliques; certains types simples des fonctions irrationnelles (Racine carrée de ax</w:t>
      </w:r>
      <w:r w:rsidR="0043239F" w:rsidRPr="00863A69">
        <w:rPr>
          <w:rFonts w:asciiTheme="minorHAnsi" w:hAnsiTheme="minorHAnsi" w:cstheme="minorBidi"/>
          <w:sz w:val="24"/>
          <w:szCs w:val="24"/>
          <w:vertAlign w:val="superscript"/>
          <w:lang w:eastAsia="fr-FR"/>
        </w:rPr>
        <w:t>2</w:t>
      </w:r>
      <w:r w:rsidR="0043239F" w:rsidRPr="00863A69">
        <w:rPr>
          <w:rFonts w:asciiTheme="minorHAnsi" w:hAnsiTheme="minorHAnsi" w:cstheme="minorBidi"/>
          <w:sz w:val="24"/>
          <w:szCs w:val="24"/>
          <w:lang w:eastAsia="fr-FR"/>
        </w:rPr>
        <w:t xml:space="preserve"> + bx + c, avec b</w:t>
      </w:r>
      <w:r w:rsidR="0043239F" w:rsidRPr="00863A69">
        <w:rPr>
          <w:rFonts w:asciiTheme="minorHAnsi" w:hAnsiTheme="minorHAnsi" w:cstheme="minorBidi"/>
          <w:sz w:val="24"/>
          <w:szCs w:val="24"/>
          <w:vertAlign w:val="superscript"/>
          <w:lang w:eastAsia="fr-FR"/>
        </w:rPr>
        <w:t>2</w:t>
      </w:r>
      <w:r w:rsidR="0043239F" w:rsidRPr="00863A69">
        <w:rPr>
          <w:rFonts w:asciiTheme="minorHAnsi" w:hAnsiTheme="minorHAnsi" w:cstheme="minorBidi"/>
          <w:sz w:val="24"/>
          <w:szCs w:val="24"/>
          <w:lang w:eastAsia="fr-FR"/>
        </w:rPr>
        <w:t xml:space="preserve"> - 4ac &lt; 0); transcendantes usuelles</w:t>
      </w:r>
    </w:p>
    <w:p w:rsidR="0043239F" w:rsidRPr="00863A69" w:rsidRDefault="00115C31" w:rsidP="00115C31">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2.</w:t>
      </w:r>
      <w:r w:rsidR="0043239F" w:rsidRPr="00863A69">
        <w:rPr>
          <w:rFonts w:asciiTheme="minorHAnsi" w:hAnsiTheme="minorHAnsi" w:cstheme="minorBidi"/>
          <w:sz w:val="24"/>
          <w:szCs w:val="24"/>
          <w:lang w:val="fr-FR" w:eastAsia="fr-FR"/>
        </w:rPr>
        <w:t>2 Intégrale définie (de Riemann)</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2.1</w:t>
      </w:r>
      <w:r w:rsidR="0043239F" w:rsidRPr="00863A69">
        <w:rPr>
          <w:rFonts w:asciiTheme="minorHAnsi" w:hAnsiTheme="minorHAnsi" w:cstheme="minorBidi"/>
          <w:sz w:val="24"/>
          <w:szCs w:val="24"/>
          <w:lang w:eastAsia="fr-FR"/>
        </w:rPr>
        <w:tab/>
        <w:t>Définition, sens géométrique, somme intégrale</w:t>
      </w:r>
    </w:p>
    <w:p w:rsidR="0043239F" w:rsidRPr="00863A69" w:rsidRDefault="00115C31" w:rsidP="00115C3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2.2</w:t>
      </w:r>
      <w:r w:rsidR="0043239F" w:rsidRPr="00863A69">
        <w:rPr>
          <w:rFonts w:asciiTheme="minorHAnsi" w:hAnsiTheme="minorHAnsi" w:cstheme="minorBidi"/>
          <w:sz w:val="24"/>
          <w:szCs w:val="24"/>
          <w:lang w:eastAsia="fr-FR"/>
        </w:rPr>
        <w:tab/>
        <w:t>Conditions d'intégrabilité et propriétés générales de l'intégrale définie</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2.2</w:t>
      </w:r>
      <w:r w:rsidR="0043239F" w:rsidRPr="00863A69">
        <w:rPr>
          <w:rFonts w:asciiTheme="minorHAnsi" w:hAnsiTheme="minorHAnsi" w:cstheme="minorBidi"/>
          <w:sz w:val="24"/>
          <w:szCs w:val="24"/>
          <w:lang w:eastAsia="fr-FR"/>
        </w:rPr>
        <w:t>.3</w:t>
      </w:r>
      <w:r w:rsidR="0043239F" w:rsidRPr="00863A69">
        <w:rPr>
          <w:rFonts w:asciiTheme="minorHAnsi" w:hAnsiTheme="minorHAnsi" w:cstheme="minorBidi"/>
          <w:sz w:val="24"/>
          <w:szCs w:val="24"/>
          <w:lang w:eastAsia="fr-FR"/>
        </w:rPr>
        <w:tab/>
        <w:t xml:space="preserve">Règles d'approximation de l'intégrale définie </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2.2.4</w:t>
      </w:r>
      <w:r w:rsidR="0043239F" w:rsidRPr="00863A69">
        <w:rPr>
          <w:rFonts w:asciiTheme="minorHAnsi" w:hAnsiTheme="minorHAnsi" w:cstheme="minorBidi"/>
          <w:sz w:val="24"/>
          <w:szCs w:val="24"/>
          <w:lang w:eastAsia="fr-FR"/>
        </w:rPr>
        <w:tab/>
        <w:t>Formule de Newton. Leibniz d'intégration</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2.2</w:t>
      </w:r>
      <w:r w:rsidR="0043239F" w:rsidRPr="00863A69">
        <w:rPr>
          <w:rFonts w:asciiTheme="minorHAnsi" w:hAnsiTheme="minorHAnsi" w:cstheme="minorBidi"/>
          <w:sz w:val="24"/>
          <w:szCs w:val="24"/>
          <w:lang w:eastAsia="fr-FR"/>
        </w:rPr>
        <w:t>.5</w:t>
      </w:r>
      <w:r w:rsidR="0043239F" w:rsidRPr="00863A69">
        <w:rPr>
          <w:rFonts w:asciiTheme="minorHAnsi" w:hAnsiTheme="minorHAnsi" w:cstheme="minorBidi"/>
          <w:sz w:val="24"/>
          <w:szCs w:val="24"/>
          <w:lang w:eastAsia="fr-FR"/>
        </w:rPr>
        <w:tab/>
        <w:t>Inégalité entre les intégrales définies. Inégalité de Schwartz</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2.6</w:t>
      </w:r>
      <w:r w:rsidR="0043239F" w:rsidRPr="00863A69">
        <w:rPr>
          <w:rFonts w:asciiTheme="minorHAnsi" w:hAnsiTheme="minorHAnsi" w:cstheme="minorBidi"/>
          <w:sz w:val="24"/>
          <w:szCs w:val="24"/>
          <w:lang w:eastAsia="fr-FR"/>
        </w:rPr>
        <w:tab/>
        <w:t>Théorème de la moyenne</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.2.7</w:t>
      </w:r>
      <w:r w:rsidR="0043239F" w:rsidRPr="00863A69">
        <w:rPr>
          <w:rFonts w:asciiTheme="minorHAnsi" w:hAnsiTheme="minorHAnsi" w:cstheme="minorBidi"/>
          <w:sz w:val="24"/>
          <w:szCs w:val="24"/>
          <w:lang w:eastAsia="fr-FR"/>
        </w:rPr>
        <w:tab/>
        <w:t>Changement de variable</w:t>
      </w:r>
    </w:p>
    <w:p w:rsidR="0043239F" w:rsidRPr="00863A69" w:rsidRDefault="00115C31" w:rsidP="00FB7101">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2</w:t>
      </w:r>
      <w:r w:rsidR="0043239F" w:rsidRPr="00863A69">
        <w:rPr>
          <w:rFonts w:asciiTheme="minorHAnsi" w:hAnsiTheme="minorHAnsi" w:cstheme="minorBidi"/>
          <w:sz w:val="24"/>
          <w:szCs w:val="24"/>
          <w:lang w:val="fr-FR" w:eastAsia="fr-FR"/>
        </w:rPr>
        <w:t>.3 Applications géométriques et physiques de l'intégrale définie</w:t>
      </w:r>
    </w:p>
    <w:p w:rsidR="0043239F" w:rsidRPr="00863A69" w:rsidRDefault="00115C31" w:rsidP="00115C3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3.1</w:t>
      </w:r>
      <w:r w:rsidR="0043239F" w:rsidRPr="00863A69">
        <w:rPr>
          <w:rFonts w:asciiTheme="minorHAnsi" w:hAnsiTheme="minorHAnsi" w:cstheme="minorBidi"/>
          <w:sz w:val="24"/>
          <w:szCs w:val="24"/>
          <w:lang w:eastAsia="fr-FR"/>
        </w:rPr>
        <w:tab/>
        <w:t>Calcul des aires planes  et calcul des volumes de révolution</w:t>
      </w:r>
    </w:p>
    <w:p w:rsidR="0043239F" w:rsidRPr="00863A69" w:rsidRDefault="00115C31" w:rsidP="00115C3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3.</w:t>
      </w: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ab/>
        <w:t>Calcul des aires des corps de révolution</w:t>
      </w:r>
    </w:p>
    <w:p w:rsidR="0043239F" w:rsidRPr="00863A69" w:rsidRDefault="00115C31" w:rsidP="00115C3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.3.</w:t>
      </w:r>
      <w:r>
        <w:rPr>
          <w:rFonts w:asciiTheme="minorHAnsi" w:hAnsiTheme="minorHAnsi" w:cstheme="minorBidi"/>
          <w:sz w:val="24"/>
          <w:szCs w:val="24"/>
          <w:lang w:eastAsia="fr-FR"/>
        </w:rPr>
        <w:t>3</w:t>
      </w:r>
      <w:r w:rsidR="0043239F" w:rsidRPr="00863A69">
        <w:rPr>
          <w:rFonts w:asciiTheme="minorHAnsi" w:hAnsiTheme="minorHAnsi" w:cstheme="minorBidi"/>
          <w:sz w:val="24"/>
          <w:szCs w:val="24"/>
          <w:lang w:eastAsia="fr-FR"/>
        </w:rPr>
        <w:tab/>
        <w:t>Calcul des longueurs des arcs des courbes planes</w:t>
      </w:r>
    </w:p>
    <w:p w:rsidR="0043239F" w:rsidRPr="00863A69" w:rsidRDefault="00115C31" w:rsidP="00115C3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.3.4</w:t>
      </w:r>
      <w:r w:rsidR="0043239F" w:rsidRPr="00863A69">
        <w:rPr>
          <w:rFonts w:asciiTheme="minorHAnsi" w:hAnsiTheme="minorHAnsi" w:cstheme="minorBidi"/>
          <w:sz w:val="24"/>
          <w:szCs w:val="24"/>
          <w:lang w:eastAsia="fr-FR"/>
        </w:rPr>
        <w:tab/>
        <w:t>Calcul des moments d'inertie et calcul des coordonnées des centres de masse</w:t>
      </w:r>
    </w:p>
    <w:p w:rsidR="0043239F" w:rsidRPr="00863A69" w:rsidRDefault="00115C31" w:rsidP="00FB7101">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2</w:t>
      </w:r>
      <w:r w:rsidR="0043239F" w:rsidRPr="00863A69">
        <w:rPr>
          <w:rFonts w:asciiTheme="minorHAnsi" w:hAnsiTheme="minorHAnsi" w:cstheme="minorBidi"/>
          <w:sz w:val="24"/>
          <w:szCs w:val="24"/>
          <w:lang w:eastAsia="fr-FR"/>
        </w:rPr>
        <w:t>.3.5</w:t>
      </w:r>
      <w:r w:rsidR="0043239F" w:rsidRPr="00863A69">
        <w:rPr>
          <w:rFonts w:asciiTheme="minorHAnsi" w:hAnsiTheme="minorHAnsi" w:cstheme="minorBidi"/>
          <w:sz w:val="24"/>
          <w:szCs w:val="24"/>
          <w:lang w:eastAsia="fr-FR"/>
        </w:rPr>
        <w:tab/>
        <w:t>Calcul  de la pression hydrostatique....</w:t>
      </w:r>
    </w:p>
    <w:p w:rsidR="0043239F" w:rsidRPr="00863A69" w:rsidRDefault="00115C31" w:rsidP="00115C31">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2</w:t>
      </w:r>
      <w:r w:rsidR="0043239F" w:rsidRPr="00863A69">
        <w:rPr>
          <w:rFonts w:asciiTheme="minorHAnsi" w:hAnsiTheme="minorHAnsi" w:cstheme="minorBidi"/>
          <w:sz w:val="24"/>
          <w:szCs w:val="24"/>
          <w:lang w:val="fr-FR" w:eastAsia="fr-FR"/>
        </w:rPr>
        <w:t>.4 Notion d'intégrale impropre. Tests de convergence</w:t>
      </w:r>
    </w:p>
    <w:p w:rsidR="0043239F" w:rsidRPr="00863A69" w:rsidRDefault="0043239F" w:rsidP="00FB7101">
      <w:pPr>
        <w:spacing w:after="0" w:line="240" w:lineRule="auto"/>
        <w:ind w:right="88"/>
        <w:jc w:val="lowKashida"/>
        <w:rPr>
          <w:rFonts w:asciiTheme="minorHAnsi" w:hAnsiTheme="minorHAnsi" w:cstheme="minorBidi"/>
          <w:sz w:val="24"/>
          <w:szCs w:val="24"/>
          <w:lang w:val="fr-FR" w:eastAsia="fr-FR"/>
        </w:rPr>
      </w:pPr>
    </w:p>
    <w:p w:rsidR="0043239F" w:rsidRPr="00863A69" w:rsidRDefault="0043239F" w:rsidP="00FB7101">
      <w:pPr>
        <w:pStyle w:val="Title"/>
        <w:spacing w:before="0" w:after="0"/>
        <w:rPr>
          <w:rFonts w:asciiTheme="minorHAnsi" w:hAnsiTheme="minorHAnsi" w:cstheme="minorBidi"/>
          <w:szCs w:val="28"/>
          <w:u w:val="single"/>
        </w:rPr>
      </w:pPr>
      <w:r w:rsidRPr="00863A69">
        <w:rPr>
          <w:rFonts w:asciiTheme="minorHAnsi" w:hAnsiTheme="minorHAnsi" w:cstheme="minorBidi"/>
          <w:szCs w:val="28"/>
          <w:u w:val="single"/>
        </w:rPr>
        <w:t xml:space="preserve">Chapitre 3 </w:t>
      </w:r>
    </w:p>
    <w:p w:rsidR="0043239F" w:rsidRPr="00863A69" w:rsidRDefault="0043239F" w:rsidP="007C4584">
      <w:pPr>
        <w:pStyle w:val="Title"/>
        <w:spacing w:before="0" w:after="0"/>
        <w:rPr>
          <w:rFonts w:asciiTheme="minorHAnsi" w:hAnsiTheme="minorHAnsi" w:cstheme="minorBidi"/>
          <w:szCs w:val="28"/>
        </w:rPr>
      </w:pPr>
      <w:r w:rsidRPr="00863A69">
        <w:rPr>
          <w:rFonts w:asciiTheme="minorHAnsi" w:hAnsiTheme="minorHAnsi" w:cstheme="minorBidi"/>
          <w:szCs w:val="28"/>
        </w:rPr>
        <w:t xml:space="preserve">equations </w:t>
      </w:r>
      <w:r w:rsidR="00506C05" w:rsidRPr="00863A69">
        <w:rPr>
          <w:rFonts w:asciiTheme="minorHAnsi" w:hAnsiTheme="minorHAnsi" w:cstheme="minorBidi"/>
          <w:szCs w:val="28"/>
        </w:rPr>
        <w:t>DIFFERENTIELLES (1</w:t>
      </w:r>
      <w:r w:rsidR="007C4584" w:rsidRPr="00863A69">
        <w:rPr>
          <w:rFonts w:asciiTheme="minorHAnsi" w:hAnsiTheme="minorHAnsi" w:cstheme="minorBidi"/>
          <w:szCs w:val="28"/>
        </w:rPr>
        <w:t>6</w:t>
      </w:r>
      <w:r w:rsidR="00506C05" w:rsidRPr="00863A69">
        <w:rPr>
          <w:rFonts w:asciiTheme="minorHAnsi" w:hAnsiTheme="minorHAnsi" w:cstheme="minorBidi"/>
          <w:szCs w:val="28"/>
        </w:rPr>
        <w:t>H)</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Objectifs </w:t>
      </w:r>
    </w:p>
    <w:p w:rsidR="0043239F" w:rsidRPr="00863A69" w:rsidRDefault="0043239F" w:rsidP="00FB7101">
      <w:pPr>
        <w:numPr>
          <w:ilvl w:val="12"/>
          <w:numId w:val="0"/>
        </w:numPr>
        <w:spacing w:after="0" w:line="240" w:lineRule="auto"/>
        <w:ind w:firstLine="720"/>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Au terme de ce chapitre, l’étudiant devrait être capable de :</w:t>
      </w:r>
    </w:p>
    <w:p w:rsidR="0043239F" w:rsidRPr="00863A6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Appliquer la technique des équations différentielles. </w:t>
      </w:r>
    </w:p>
    <w:p w:rsidR="0043239F" w:rsidRPr="00863A6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Utiliser les équations différentielles pour modéliser des problèmes concrets.</w:t>
      </w:r>
    </w:p>
    <w:p w:rsidR="0043239F" w:rsidRPr="00863A6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Appliquer les méthodes de résolution approchée des équations différentielles.</w:t>
      </w:r>
    </w:p>
    <w:p w:rsidR="0043239F" w:rsidRPr="00863A6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Utiliser les méthodes du calcul symbolique de Laplace pour résoudre des équations différentielles ordinaires.</w:t>
      </w:r>
    </w:p>
    <w:p w:rsidR="0043239F" w:rsidRPr="00863A6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Utiliser la technique des séries pour résoudre des équations différentielles ordinaires.</w:t>
      </w:r>
    </w:p>
    <w:p w:rsidR="0043239F" w:rsidRPr="00863A69" w:rsidRDefault="0043239F" w:rsidP="00FB7101">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Contenu </w:t>
      </w:r>
    </w:p>
    <w:p w:rsidR="0043239F" w:rsidRPr="00863A69" w:rsidRDefault="006E18F3" w:rsidP="00121A3C">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  Equations différentielles du premier ordre</w:t>
      </w:r>
    </w:p>
    <w:p w:rsidR="0043239F" w:rsidRPr="00863A69" w:rsidRDefault="006E18F3"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.1.1</w:t>
      </w:r>
      <w:r w:rsidR="0043239F" w:rsidRPr="00863A69">
        <w:rPr>
          <w:rFonts w:asciiTheme="minorHAnsi" w:hAnsiTheme="minorHAnsi" w:cstheme="minorBidi"/>
          <w:sz w:val="24"/>
          <w:szCs w:val="24"/>
          <w:lang w:val="fr-FR" w:eastAsia="fr-FR"/>
        </w:rPr>
        <w:tab/>
        <w:t>Equations homogènes du premier ordre</w:t>
      </w:r>
    </w:p>
    <w:p w:rsidR="0043239F" w:rsidRPr="00863A69" w:rsidRDefault="006E18F3"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.1.2 Equations se ramenant aux équations homogènes</w:t>
      </w:r>
    </w:p>
    <w:p w:rsidR="0043239F" w:rsidRPr="00863A69" w:rsidRDefault="006E18F3"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.1.3 Equations linéaires du premier ordre : équations de Bernoulli</w:t>
      </w:r>
    </w:p>
    <w:p w:rsidR="0043239F" w:rsidRPr="00863A69" w:rsidRDefault="006E18F3" w:rsidP="006E18F3">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..1.4</w:t>
      </w:r>
      <w:r w:rsidR="0043239F" w:rsidRPr="00863A69">
        <w:rPr>
          <w:rFonts w:asciiTheme="minorHAnsi" w:hAnsiTheme="minorHAnsi" w:cstheme="minorBidi"/>
          <w:sz w:val="24"/>
          <w:szCs w:val="24"/>
          <w:lang w:val="fr-FR" w:eastAsia="fr-FR"/>
        </w:rPr>
        <w:tab/>
        <w:t>Equations aux différentielles totales. Equations se ramenant aux équations aux  différentielles totales. Facteur intégrant</w:t>
      </w:r>
    </w:p>
    <w:p w:rsidR="0043239F" w:rsidRPr="00863A69" w:rsidRDefault="006E18F3" w:rsidP="006E18F3">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.1.5 Equation de Clairaut et équation de Lagrange</w:t>
      </w:r>
    </w:p>
    <w:p w:rsidR="0043239F" w:rsidRPr="00863A69" w:rsidRDefault="006E18F3"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.1.6</w:t>
      </w:r>
      <w:r w:rsidR="0043239F" w:rsidRPr="00863A69">
        <w:rPr>
          <w:rFonts w:asciiTheme="minorHAnsi" w:hAnsiTheme="minorHAnsi" w:cstheme="minorBidi"/>
          <w:sz w:val="24"/>
          <w:szCs w:val="24"/>
          <w:lang w:val="fr-FR" w:eastAsia="fr-FR"/>
        </w:rPr>
        <w:tab/>
        <w:t xml:space="preserve"> Solution approchée des équations différentielles du premier ordre (méthode d'Euler)</w:t>
      </w:r>
    </w:p>
    <w:p w:rsidR="0043239F" w:rsidRPr="003F27E6" w:rsidRDefault="006E18F3" w:rsidP="00793186">
      <w:pPr>
        <w:ind w:left="720"/>
        <w:rPr>
          <w:sz w:val="24"/>
          <w:szCs w:val="24"/>
          <w:lang w:val="fr-FR"/>
        </w:rPr>
      </w:pPr>
      <w:r w:rsidRPr="003F27E6">
        <w:rPr>
          <w:sz w:val="24"/>
          <w:szCs w:val="24"/>
          <w:lang w:val="fr-FR"/>
        </w:rPr>
        <w:t>3.</w:t>
      </w:r>
      <w:r w:rsidR="0043239F" w:rsidRPr="003F27E6">
        <w:rPr>
          <w:sz w:val="24"/>
          <w:szCs w:val="24"/>
          <w:lang w:val="fr-FR"/>
        </w:rPr>
        <w:t xml:space="preserve">1.7 </w:t>
      </w:r>
      <w:r w:rsidR="00F4476A" w:rsidRPr="003F27E6">
        <w:rPr>
          <w:sz w:val="24"/>
          <w:szCs w:val="24"/>
          <w:lang w:val="fr-FR"/>
        </w:rPr>
        <w:t>Applications:</w:t>
      </w:r>
    </w:p>
    <w:p w:rsidR="0043239F" w:rsidRPr="00863A69" w:rsidRDefault="006E18F3" w:rsidP="00FB7101">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lastRenderedPageBreak/>
        <w:t>3</w:t>
      </w:r>
      <w:r w:rsidR="0043239F" w:rsidRPr="00863A69">
        <w:rPr>
          <w:rFonts w:asciiTheme="minorHAnsi" w:hAnsiTheme="minorHAnsi" w:cstheme="minorBidi"/>
          <w:sz w:val="24"/>
          <w:szCs w:val="24"/>
          <w:lang w:val="fr-FR" w:eastAsia="fr-FR"/>
        </w:rPr>
        <w:t>.2  Equations différentielles d'ordre supérieur</w:t>
      </w:r>
    </w:p>
    <w:p w:rsidR="0043239F" w:rsidRPr="00863A69" w:rsidRDefault="006E18F3"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2.1</w:t>
      </w:r>
      <w:r w:rsidR="0043239F" w:rsidRPr="00863A69">
        <w:rPr>
          <w:rFonts w:asciiTheme="minorHAnsi" w:hAnsiTheme="minorHAnsi" w:cstheme="minorBidi"/>
          <w:sz w:val="24"/>
          <w:szCs w:val="24"/>
          <w:lang w:val="fr-FR" w:eastAsia="fr-FR"/>
        </w:rPr>
        <w:tab/>
      </w:r>
      <w:r w:rsidR="0043239F" w:rsidRPr="00863A69">
        <w:rPr>
          <w:rFonts w:asciiTheme="minorHAnsi" w:hAnsiTheme="minorHAnsi" w:cstheme="minorBidi"/>
          <w:sz w:val="24"/>
          <w:szCs w:val="24"/>
          <w:lang w:val="fr-FR" w:eastAsia="fr-FR"/>
        </w:rPr>
        <w:tab/>
        <w:t>Equations linéaires homogènes. Propriétés des solutions</w:t>
      </w:r>
    </w:p>
    <w:p w:rsidR="0043239F" w:rsidRPr="00863A69" w:rsidRDefault="008B0E9C"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.2.2</w:t>
      </w:r>
      <w:r w:rsidR="0043239F" w:rsidRPr="00863A69">
        <w:rPr>
          <w:rFonts w:asciiTheme="minorHAnsi" w:hAnsiTheme="minorHAnsi" w:cstheme="minorBidi"/>
          <w:sz w:val="24"/>
          <w:szCs w:val="24"/>
          <w:lang w:val="fr-FR" w:eastAsia="fr-FR"/>
        </w:rPr>
        <w:tab/>
      </w:r>
      <w:r w:rsidR="0043239F" w:rsidRPr="00863A69">
        <w:rPr>
          <w:rFonts w:asciiTheme="minorHAnsi" w:hAnsiTheme="minorHAnsi" w:cstheme="minorBidi"/>
          <w:sz w:val="24"/>
          <w:szCs w:val="24"/>
          <w:lang w:val="fr-FR" w:eastAsia="fr-FR"/>
        </w:rPr>
        <w:tab/>
        <w:t>Equations linéaires homogènes d'ordre n à coefficients constants</w:t>
      </w:r>
    </w:p>
    <w:p w:rsidR="0043239F" w:rsidRPr="00863A69" w:rsidRDefault="008B0E9C"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.2.3</w:t>
      </w:r>
      <w:r w:rsidR="0043239F" w:rsidRPr="00863A69">
        <w:rPr>
          <w:rFonts w:asciiTheme="minorHAnsi" w:hAnsiTheme="minorHAnsi" w:cstheme="minorBidi"/>
          <w:sz w:val="24"/>
          <w:szCs w:val="24"/>
          <w:lang w:val="fr-FR" w:eastAsia="fr-FR"/>
        </w:rPr>
        <w:tab/>
      </w:r>
      <w:r w:rsidR="0043239F" w:rsidRPr="00863A69">
        <w:rPr>
          <w:rFonts w:asciiTheme="minorHAnsi" w:hAnsiTheme="minorHAnsi" w:cstheme="minorBidi"/>
          <w:sz w:val="24"/>
          <w:szCs w:val="24"/>
          <w:lang w:val="fr-FR" w:eastAsia="fr-FR"/>
        </w:rPr>
        <w:tab/>
        <w:t>Equations linéaires non homogènes d'ordre n à coefficients constants</w:t>
      </w:r>
    </w:p>
    <w:p w:rsidR="0043239F" w:rsidRPr="00863A69" w:rsidRDefault="008B0E9C" w:rsidP="00FB710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3</w:t>
      </w:r>
      <w:r w:rsidR="0043239F" w:rsidRPr="00863A69">
        <w:rPr>
          <w:rFonts w:asciiTheme="minorHAnsi" w:hAnsiTheme="minorHAnsi" w:cstheme="minorBidi"/>
          <w:sz w:val="24"/>
          <w:szCs w:val="24"/>
          <w:lang w:val="fr-FR" w:eastAsia="fr-FR"/>
        </w:rPr>
        <w:t>.2.4</w:t>
      </w:r>
      <w:r w:rsidR="0043239F" w:rsidRPr="00863A69">
        <w:rPr>
          <w:rFonts w:asciiTheme="minorHAnsi" w:hAnsiTheme="minorHAnsi" w:cstheme="minorBidi"/>
          <w:sz w:val="24"/>
          <w:szCs w:val="24"/>
          <w:lang w:val="fr-FR" w:eastAsia="fr-FR"/>
        </w:rPr>
        <w:tab/>
      </w:r>
      <w:r w:rsidR="0043239F" w:rsidRPr="00863A69">
        <w:rPr>
          <w:rFonts w:asciiTheme="minorHAnsi" w:hAnsiTheme="minorHAnsi" w:cstheme="minorBidi"/>
          <w:sz w:val="24"/>
          <w:szCs w:val="24"/>
          <w:lang w:val="fr-FR" w:eastAsia="fr-FR"/>
        </w:rPr>
        <w:tab/>
        <w:t>Equations linéaires non homogènes d'ordre n</w:t>
      </w:r>
    </w:p>
    <w:p w:rsidR="0043239F" w:rsidRPr="00863A69" w:rsidRDefault="008B0E9C" w:rsidP="007934E9">
      <w:pPr>
        <w:spacing w:after="0" w:line="240" w:lineRule="auto"/>
        <w:ind w:left="567" w:right="88" w:hanging="2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 xml:space="preserve">3.2.5 </w:t>
      </w:r>
      <w:r w:rsidR="0043239F" w:rsidRPr="00863A69">
        <w:rPr>
          <w:rFonts w:asciiTheme="minorHAnsi" w:hAnsiTheme="minorHAnsi" w:cstheme="minorBidi"/>
          <w:sz w:val="24"/>
          <w:szCs w:val="24"/>
          <w:lang w:val="fr-FR" w:eastAsia="fr-FR"/>
        </w:rPr>
        <w:t>Equation de Bessel. Application des séries à la résolution des équations différentielles</w:t>
      </w:r>
    </w:p>
    <w:p w:rsidR="002D153E" w:rsidRPr="00863A69" w:rsidRDefault="002D153E" w:rsidP="00FB7101">
      <w:pPr>
        <w:spacing w:after="0" w:line="240" w:lineRule="auto"/>
        <w:ind w:left="567" w:right="88" w:hanging="567"/>
        <w:jc w:val="lowKashida"/>
        <w:rPr>
          <w:rFonts w:asciiTheme="minorHAnsi" w:hAnsiTheme="minorHAnsi" w:cstheme="minorBidi"/>
          <w:sz w:val="24"/>
          <w:szCs w:val="24"/>
          <w:lang w:val="fr-FR" w:eastAsia="fr-FR"/>
        </w:rPr>
      </w:pPr>
    </w:p>
    <w:p w:rsidR="002D153E" w:rsidRPr="00863A69" w:rsidRDefault="002D153E" w:rsidP="002D153E">
      <w:pPr>
        <w:pStyle w:val="Heading2"/>
        <w:spacing w:before="0" w:after="0"/>
        <w:rPr>
          <w:rFonts w:asciiTheme="minorHAnsi" w:hAnsiTheme="minorHAnsi" w:cstheme="minorBidi"/>
          <w:sz w:val="24"/>
          <w:szCs w:val="24"/>
        </w:rPr>
      </w:pPr>
    </w:p>
    <w:p w:rsidR="002D153E" w:rsidRPr="00863A69" w:rsidRDefault="002D153E" w:rsidP="00863A69">
      <w:pPr>
        <w:pStyle w:val="Title"/>
        <w:spacing w:before="0" w:after="0"/>
        <w:jc w:val="left"/>
        <w:rPr>
          <w:rFonts w:asciiTheme="minorHAnsi" w:hAnsiTheme="minorHAnsi" w:cstheme="minorBidi"/>
          <w:szCs w:val="28"/>
          <w:u w:val="single"/>
        </w:rPr>
      </w:pPr>
      <w:r w:rsidRPr="00863A69">
        <w:rPr>
          <w:rFonts w:asciiTheme="minorHAnsi" w:hAnsiTheme="minorHAnsi" w:cstheme="minorBidi"/>
          <w:szCs w:val="28"/>
          <w:u w:val="single"/>
        </w:rPr>
        <w:t>Chapitre 4</w:t>
      </w:r>
    </w:p>
    <w:p w:rsidR="002D153E" w:rsidRPr="00863A69" w:rsidRDefault="002D153E" w:rsidP="00863A69">
      <w:pPr>
        <w:pStyle w:val="Title"/>
        <w:spacing w:before="0" w:after="0"/>
        <w:jc w:val="left"/>
        <w:rPr>
          <w:rFonts w:asciiTheme="minorHAnsi" w:hAnsiTheme="minorHAnsi" w:cstheme="minorBidi"/>
          <w:szCs w:val="28"/>
        </w:rPr>
      </w:pPr>
      <w:r w:rsidRPr="00863A69">
        <w:rPr>
          <w:rFonts w:asciiTheme="minorHAnsi" w:hAnsiTheme="minorHAnsi" w:cstheme="minorBidi"/>
          <w:szCs w:val="28"/>
        </w:rPr>
        <w:t>Séries</w:t>
      </w:r>
      <w:r w:rsidR="00506C05" w:rsidRPr="00863A69">
        <w:rPr>
          <w:rFonts w:asciiTheme="minorHAnsi" w:hAnsiTheme="minorHAnsi" w:cstheme="minorBidi"/>
          <w:szCs w:val="28"/>
        </w:rPr>
        <w:t>(18H)</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Objectifs</w:t>
      </w:r>
    </w:p>
    <w:p w:rsidR="002D153E" w:rsidRPr="00863A69" w:rsidRDefault="002D153E" w:rsidP="002D153E">
      <w:pPr>
        <w:numPr>
          <w:ilvl w:val="12"/>
          <w:numId w:val="0"/>
        </w:numPr>
        <w:spacing w:after="0" w:line="240" w:lineRule="auto"/>
        <w:ind w:firstLine="567"/>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Au terme de ce chapitre, l’étudiant devrait être capable de :</w:t>
      </w:r>
    </w:p>
    <w:p w:rsidR="002D153E" w:rsidRPr="00863A69" w:rsidRDefault="002D153E" w:rsidP="002D153E">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w:t>
      </w:r>
      <w:r w:rsidRPr="00863A69">
        <w:rPr>
          <w:rFonts w:asciiTheme="minorHAnsi" w:hAnsiTheme="minorHAnsi" w:cstheme="minorBidi"/>
          <w:sz w:val="24"/>
          <w:szCs w:val="24"/>
          <w:lang w:val="fr-FR" w:eastAsia="fr-FR"/>
        </w:rPr>
        <w:tab/>
        <w:t>Identifier une série.</w:t>
      </w:r>
    </w:p>
    <w:p w:rsidR="002D153E" w:rsidRPr="00863A69" w:rsidRDefault="002D153E" w:rsidP="002D153E">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w:t>
      </w:r>
      <w:r w:rsidRPr="00863A69">
        <w:rPr>
          <w:rFonts w:asciiTheme="minorHAnsi" w:hAnsiTheme="minorHAnsi" w:cstheme="minorBidi"/>
          <w:sz w:val="24"/>
          <w:szCs w:val="24"/>
          <w:lang w:val="fr-FR" w:eastAsia="fr-FR"/>
        </w:rPr>
        <w:tab/>
        <w:t>Utiliser les séries dans des problèmes concrets.</w:t>
      </w:r>
    </w:p>
    <w:p w:rsidR="002D153E" w:rsidRPr="00863A69" w:rsidRDefault="002D153E" w:rsidP="002D153E">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w:t>
      </w:r>
      <w:r w:rsidRPr="00863A69">
        <w:rPr>
          <w:rFonts w:asciiTheme="minorHAnsi" w:hAnsiTheme="minorHAnsi" w:cstheme="minorBidi"/>
          <w:sz w:val="24"/>
          <w:szCs w:val="24"/>
          <w:lang w:val="fr-FR" w:eastAsia="fr-FR"/>
        </w:rPr>
        <w:tab/>
        <w:t>Appliquer la méthode de développement en série entière et en série de Fourier  trigonométrique.</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Contenu </w:t>
      </w:r>
    </w:p>
    <w:p w:rsidR="002D153E" w:rsidRPr="00863A69" w:rsidRDefault="008773A4" w:rsidP="008773A4">
      <w:pPr>
        <w:tabs>
          <w:tab w:val="left" w:pos="5655"/>
        </w:tabs>
        <w:spacing w:after="0" w:line="240" w:lineRule="auto"/>
        <w:ind w:right="-1"/>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1 Séries numériques</w:t>
      </w:r>
      <w:r w:rsidR="002D153E" w:rsidRPr="00863A69">
        <w:rPr>
          <w:rFonts w:asciiTheme="minorHAnsi" w:hAnsiTheme="minorHAnsi" w:cstheme="minorBidi"/>
          <w:sz w:val="24"/>
          <w:szCs w:val="24"/>
          <w:lang w:val="fr-FR" w:eastAsia="fr-FR"/>
        </w:rPr>
        <w:tab/>
      </w:r>
    </w:p>
    <w:p w:rsidR="002D153E" w:rsidRPr="00863A69" w:rsidRDefault="008773A4" w:rsidP="002D153E">
      <w:pPr>
        <w:spacing w:after="0" w:line="240" w:lineRule="auto"/>
        <w:ind w:left="1418" w:right="-1" w:hanging="851"/>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1.1</w:t>
      </w:r>
      <w:r w:rsidR="002D153E" w:rsidRPr="00863A69">
        <w:rPr>
          <w:rFonts w:asciiTheme="minorHAnsi" w:hAnsiTheme="minorHAnsi" w:cstheme="minorBidi"/>
          <w:sz w:val="24"/>
          <w:szCs w:val="24"/>
          <w:lang w:val="fr-FR" w:eastAsia="fr-FR"/>
        </w:rPr>
        <w:tab/>
        <w:t>Définition. Somme d’une  série. Convergence et divergence des séries numériques</w:t>
      </w:r>
    </w:p>
    <w:p w:rsidR="002D153E" w:rsidRPr="00863A69" w:rsidRDefault="008773A4" w:rsidP="008773A4">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4.1</w:t>
      </w:r>
      <w:r w:rsidR="002D153E" w:rsidRPr="00863A69">
        <w:rPr>
          <w:rFonts w:asciiTheme="minorHAnsi" w:hAnsiTheme="minorHAnsi" w:cstheme="minorBidi"/>
          <w:sz w:val="24"/>
          <w:szCs w:val="24"/>
          <w:lang w:val="fr-FR" w:eastAsia="fr-FR"/>
        </w:rPr>
        <w:t>.2</w:t>
      </w:r>
      <w:r w:rsidR="002D153E" w:rsidRPr="00863A69">
        <w:rPr>
          <w:rFonts w:asciiTheme="minorHAnsi" w:hAnsiTheme="minorHAnsi" w:cstheme="minorBidi"/>
          <w:sz w:val="24"/>
          <w:szCs w:val="24"/>
          <w:lang w:val="fr-FR" w:eastAsia="fr-FR"/>
        </w:rPr>
        <w:tab/>
        <w:t>Critère de Cauchy</w:t>
      </w:r>
    </w:p>
    <w:p w:rsidR="002D153E" w:rsidRPr="00863A69" w:rsidRDefault="008773A4"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.1.3</w:t>
      </w:r>
      <w:r w:rsidR="002D153E" w:rsidRPr="00863A69">
        <w:rPr>
          <w:rFonts w:asciiTheme="minorHAnsi" w:hAnsiTheme="minorHAnsi" w:cstheme="minorBidi"/>
          <w:sz w:val="24"/>
          <w:szCs w:val="24"/>
          <w:lang w:val="fr-FR" w:eastAsia="fr-FR"/>
        </w:rPr>
        <w:tab/>
        <w:t xml:space="preserve">Séries numériques à termes positifs. Tests de convergence de Cauchy, de D'Alembert, de comparaison. Test de comparaison avec les séries de la forme </w:t>
      </w:r>
      <w:r w:rsidR="002D153E" w:rsidRPr="00863A69">
        <w:rPr>
          <w:rFonts w:asciiTheme="minorHAnsi" w:hAnsiTheme="minorHAnsi" w:cstheme="minorBidi"/>
          <w:sz w:val="24"/>
          <w:szCs w:val="24"/>
          <w:lang w:val="fr-FR" w:eastAsia="fr-FR"/>
        </w:rPr>
        <w:sym w:font="Symbol" w:char="F053"/>
      </w:r>
      <w:r w:rsidR="002D153E" w:rsidRPr="00863A69">
        <w:rPr>
          <w:rFonts w:asciiTheme="minorHAnsi" w:hAnsiTheme="minorHAnsi" w:cstheme="minorBidi"/>
          <w:sz w:val="24"/>
          <w:szCs w:val="24"/>
          <w:lang w:val="fr-FR" w:eastAsia="fr-FR"/>
        </w:rPr>
        <w:t xml:space="preserve"> (1/n)</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 (test de Riemann)</w:t>
      </w:r>
    </w:p>
    <w:p w:rsidR="002D153E" w:rsidRPr="00863A69" w:rsidRDefault="008773A4"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.1.4</w:t>
      </w:r>
      <w:r w:rsidR="002D153E" w:rsidRPr="00863A69">
        <w:rPr>
          <w:rFonts w:asciiTheme="minorHAnsi" w:hAnsiTheme="minorHAnsi" w:cstheme="minorBidi"/>
          <w:sz w:val="24"/>
          <w:szCs w:val="24"/>
          <w:lang w:val="fr-FR" w:eastAsia="fr-FR"/>
        </w:rPr>
        <w:tab/>
        <w:t>Séries numériques absolument  convergentes</w:t>
      </w:r>
    </w:p>
    <w:p w:rsidR="002D153E" w:rsidRPr="00863A69" w:rsidRDefault="008773A4" w:rsidP="002D153E">
      <w:pPr>
        <w:spacing w:after="0" w:line="240" w:lineRule="auto"/>
        <w:ind w:left="1418" w:right="-1" w:hanging="851"/>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.1.5 </w:t>
      </w:r>
      <w:r w:rsidR="002D153E" w:rsidRPr="00863A69">
        <w:rPr>
          <w:rFonts w:asciiTheme="minorHAnsi" w:hAnsiTheme="minorHAnsi" w:cstheme="minorBidi"/>
          <w:sz w:val="24"/>
          <w:szCs w:val="24"/>
          <w:lang w:val="fr-FR" w:eastAsia="fr-FR"/>
        </w:rPr>
        <w:tab/>
        <w:t>Tests de convergence des séries à termes quelconques. Extension de  tests de Cauchy et de D'Alembert</w:t>
      </w:r>
    </w:p>
    <w:p w:rsidR="002D153E" w:rsidRPr="00863A69" w:rsidRDefault="008773A4"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1.6</w:t>
      </w:r>
      <w:r w:rsidR="002D153E" w:rsidRPr="00863A69">
        <w:rPr>
          <w:rFonts w:asciiTheme="minorHAnsi" w:hAnsiTheme="minorHAnsi" w:cstheme="minorBidi"/>
          <w:sz w:val="24"/>
          <w:szCs w:val="24"/>
          <w:lang w:val="fr-FR" w:eastAsia="fr-FR"/>
        </w:rPr>
        <w:tab/>
        <w:t>Séries numériques alternées. Tests de Leibniz et de Dirichlet</w:t>
      </w:r>
    </w:p>
    <w:p w:rsidR="002D153E" w:rsidRPr="00863A69" w:rsidRDefault="008773A4"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4.1</w:t>
      </w:r>
      <w:r w:rsidR="002D153E" w:rsidRPr="00863A69">
        <w:rPr>
          <w:rFonts w:asciiTheme="minorHAnsi" w:hAnsiTheme="minorHAnsi" w:cstheme="minorBidi"/>
          <w:sz w:val="24"/>
          <w:szCs w:val="24"/>
          <w:lang w:val="fr-FR" w:eastAsia="fr-FR"/>
        </w:rPr>
        <w:t xml:space="preserve">.7 </w:t>
      </w:r>
      <w:r w:rsidR="002D153E" w:rsidRPr="00863A69">
        <w:rPr>
          <w:rFonts w:asciiTheme="minorHAnsi" w:hAnsiTheme="minorHAnsi" w:cstheme="minorBidi"/>
          <w:sz w:val="24"/>
          <w:szCs w:val="24"/>
          <w:lang w:val="fr-FR" w:eastAsia="fr-FR"/>
        </w:rPr>
        <w:tab/>
        <w:t>Opérations sur les séries numériques</w:t>
      </w:r>
    </w:p>
    <w:p w:rsidR="002D153E" w:rsidRPr="00863A69" w:rsidRDefault="008773A4" w:rsidP="002D153E">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 Séries entières</w:t>
      </w:r>
    </w:p>
    <w:p w:rsidR="002D153E" w:rsidRPr="00863A69" w:rsidRDefault="0000561C" w:rsidP="0000561C">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2.1</w:t>
      </w:r>
      <w:r w:rsidR="002D153E" w:rsidRPr="00863A69">
        <w:rPr>
          <w:rFonts w:asciiTheme="minorHAnsi" w:hAnsiTheme="minorHAnsi" w:cstheme="minorBidi"/>
          <w:sz w:val="24"/>
          <w:szCs w:val="24"/>
          <w:lang w:val="fr-FR" w:eastAsia="fr-FR"/>
        </w:rPr>
        <w:tab/>
        <w:t>Définition. Convergence et divergence des séries entières</w:t>
      </w:r>
    </w:p>
    <w:p w:rsidR="002D153E" w:rsidRPr="00863A69" w:rsidRDefault="0000561C"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.2.2</w:t>
      </w:r>
      <w:r w:rsidR="002D153E" w:rsidRPr="00863A69">
        <w:rPr>
          <w:rFonts w:asciiTheme="minorHAnsi" w:hAnsiTheme="minorHAnsi" w:cstheme="minorBidi"/>
          <w:sz w:val="24"/>
          <w:szCs w:val="24"/>
          <w:lang w:val="fr-FR" w:eastAsia="fr-FR"/>
        </w:rPr>
        <w:tab/>
        <w:t>Théorème d'Abel et intervalle de convergence</w:t>
      </w:r>
    </w:p>
    <w:p w:rsidR="002D153E" w:rsidRPr="00863A69" w:rsidRDefault="0000561C" w:rsidP="0000561C">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2.3</w:t>
      </w:r>
      <w:r w:rsidR="002D153E" w:rsidRPr="00863A69">
        <w:rPr>
          <w:rFonts w:asciiTheme="minorHAnsi" w:hAnsiTheme="minorHAnsi" w:cstheme="minorBidi"/>
          <w:sz w:val="24"/>
          <w:szCs w:val="24"/>
          <w:lang w:val="fr-FR" w:eastAsia="fr-FR"/>
        </w:rPr>
        <w:tab/>
        <w:t>Opérations sur les séries entières</w:t>
      </w:r>
    </w:p>
    <w:p w:rsidR="002D153E" w:rsidRPr="00863A69" w:rsidRDefault="0000561C" w:rsidP="002D153E">
      <w:pPr>
        <w:spacing w:after="0" w:line="240" w:lineRule="auto"/>
        <w:ind w:left="2552" w:hanging="1134"/>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.2.3.1 </w:t>
      </w:r>
      <w:r w:rsidR="002D153E" w:rsidRPr="00863A69">
        <w:rPr>
          <w:rFonts w:asciiTheme="minorHAnsi" w:hAnsiTheme="minorHAnsi" w:cstheme="minorBidi"/>
          <w:sz w:val="24"/>
          <w:szCs w:val="24"/>
          <w:lang w:val="fr-FR" w:eastAsia="fr-FR"/>
        </w:rPr>
        <w:tab/>
        <w:t>Somme et produit de deux séries entières</w:t>
      </w:r>
    </w:p>
    <w:p w:rsidR="002D153E" w:rsidRPr="00863A69" w:rsidRDefault="0000561C" w:rsidP="0000561C">
      <w:pPr>
        <w:spacing w:after="0" w:line="240" w:lineRule="auto"/>
        <w:ind w:left="2552" w:hanging="1134"/>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2.3.2 </w:t>
      </w:r>
      <w:r w:rsidR="002D153E" w:rsidRPr="00863A69">
        <w:rPr>
          <w:rFonts w:asciiTheme="minorHAnsi" w:hAnsiTheme="minorHAnsi" w:cstheme="minorBidi"/>
          <w:sz w:val="24"/>
          <w:szCs w:val="24"/>
          <w:lang w:val="fr-FR" w:eastAsia="fr-FR"/>
        </w:rPr>
        <w:tab/>
        <w:t>Série dérivée et dérivation terme à terme de la série entière</w:t>
      </w:r>
    </w:p>
    <w:p w:rsidR="002D153E" w:rsidRPr="00863A69" w:rsidRDefault="0000561C" w:rsidP="002D153E">
      <w:pPr>
        <w:spacing w:after="0" w:line="240" w:lineRule="auto"/>
        <w:ind w:left="2552" w:hanging="1134"/>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2.3.3 </w:t>
      </w:r>
      <w:r w:rsidR="002D153E" w:rsidRPr="00863A69">
        <w:rPr>
          <w:rFonts w:asciiTheme="minorHAnsi" w:hAnsiTheme="minorHAnsi" w:cstheme="minorBidi"/>
          <w:sz w:val="24"/>
          <w:szCs w:val="24"/>
          <w:lang w:val="fr-FR" w:eastAsia="fr-FR"/>
        </w:rPr>
        <w:tab/>
        <w:t>Série primitive et intégration terme à terme de la série entière</w:t>
      </w:r>
    </w:p>
    <w:p w:rsidR="002D153E" w:rsidRPr="00863A69" w:rsidRDefault="0000561C" w:rsidP="0000561C">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2.4</w:t>
      </w:r>
      <w:r w:rsidR="002D153E" w:rsidRPr="00863A69">
        <w:rPr>
          <w:rFonts w:asciiTheme="minorHAnsi" w:hAnsiTheme="minorHAnsi" w:cstheme="minorBidi"/>
          <w:sz w:val="24"/>
          <w:szCs w:val="24"/>
          <w:lang w:val="fr-FR" w:eastAsia="fr-FR"/>
        </w:rPr>
        <w:tab/>
        <w:t>Développement d'une fonction en série entière. Série de Taylor</w:t>
      </w:r>
    </w:p>
    <w:p w:rsidR="002D153E" w:rsidRPr="00863A69" w:rsidRDefault="0000561C" w:rsidP="002D153E">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.2.5</w:t>
      </w:r>
      <w:r w:rsidR="002D153E" w:rsidRPr="00863A69">
        <w:rPr>
          <w:rFonts w:asciiTheme="minorHAnsi" w:hAnsiTheme="minorHAnsi" w:cstheme="minorBidi"/>
          <w:sz w:val="24"/>
          <w:szCs w:val="24"/>
          <w:lang w:val="fr-FR" w:eastAsia="fr-FR"/>
        </w:rPr>
        <w:tab/>
        <w:t>Séries entières dans le domaine complexe. Cercle de convergence</w:t>
      </w:r>
    </w:p>
    <w:p w:rsidR="002D153E" w:rsidRPr="00863A69" w:rsidRDefault="0000561C" w:rsidP="0000561C">
      <w:pPr>
        <w:spacing w:after="0" w:line="240" w:lineRule="auto"/>
        <w:ind w:left="1418" w:right="-1" w:hanging="85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2.6</w:t>
      </w:r>
      <w:r w:rsidR="002D153E" w:rsidRPr="00863A69">
        <w:rPr>
          <w:rFonts w:asciiTheme="minorHAnsi" w:hAnsiTheme="minorHAnsi" w:cstheme="minorBidi"/>
          <w:sz w:val="24"/>
          <w:szCs w:val="24"/>
          <w:lang w:val="fr-FR" w:eastAsia="fr-FR"/>
        </w:rPr>
        <w:tab/>
        <w:t>Développement d'une fonction analytique à variable complexe en série entière. Série de Taylor dans le domaine complexe</w:t>
      </w:r>
    </w:p>
    <w:p w:rsidR="002D153E" w:rsidRPr="00863A69" w:rsidRDefault="00E70121" w:rsidP="002D153E">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 Séries de Fourier (trigonométriques)</w:t>
      </w:r>
    </w:p>
    <w:p w:rsidR="002D153E" w:rsidRPr="00863A69" w:rsidRDefault="00E70121" w:rsidP="002D153E">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.3.1   Séries de Fourier sur [-</w:t>
      </w:r>
      <w:r w:rsidR="002D153E" w:rsidRPr="00863A69">
        <w:rPr>
          <w:rFonts w:asciiTheme="minorHAnsi" w:hAnsiTheme="minorHAnsi" w:cstheme="minorBidi"/>
          <w:sz w:val="24"/>
          <w:szCs w:val="24"/>
          <w:lang w:val="fr-FR" w:eastAsia="fr-FR"/>
        </w:rPr>
        <w:sym w:font="Symbol" w:char="F070"/>
      </w:r>
      <w:r w:rsidR="002D153E" w:rsidRPr="00863A69">
        <w:rPr>
          <w:rFonts w:asciiTheme="minorHAnsi" w:hAnsiTheme="minorHAnsi" w:cstheme="minorBidi"/>
          <w:sz w:val="24"/>
          <w:szCs w:val="24"/>
          <w:lang w:val="fr-FR" w:eastAsia="fr-FR"/>
        </w:rPr>
        <w:t>,</w:t>
      </w:r>
      <w:r w:rsidR="002D153E" w:rsidRPr="00863A69">
        <w:rPr>
          <w:rFonts w:asciiTheme="minorHAnsi" w:hAnsiTheme="minorHAnsi" w:cstheme="minorBidi"/>
          <w:sz w:val="24"/>
          <w:szCs w:val="24"/>
          <w:lang w:val="fr-FR" w:eastAsia="fr-FR"/>
        </w:rPr>
        <w:sym w:font="Symbol" w:char="F070"/>
      </w:r>
      <w:r w:rsidR="002D153E" w:rsidRPr="00863A69">
        <w:rPr>
          <w:rFonts w:asciiTheme="minorHAnsi" w:hAnsiTheme="minorHAnsi" w:cstheme="minorBidi"/>
          <w:sz w:val="24"/>
          <w:szCs w:val="24"/>
          <w:lang w:val="fr-FR" w:eastAsia="fr-FR"/>
        </w:rPr>
        <w:t>]</w:t>
      </w:r>
    </w:p>
    <w:p w:rsidR="002D153E" w:rsidRPr="00863A69" w:rsidRDefault="00E70121" w:rsidP="002D153E">
      <w:pPr>
        <w:spacing w:after="0" w:line="240" w:lineRule="auto"/>
        <w:ind w:left="2268" w:hanging="992"/>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.3.1.1  Coefficients de Fourier d'une fonction définie sur [-</w:t>
      </w:r>
      <w:r w:rsidR="002D153E" w:rsidRPr="00863A69">
        <w:rPr>
          <w:rFonts w:asciiTheme="minorHAnsi" w:hAnsiTheme="minorHAnsi" w:cstheme="minorBidi"/>
          <w:sz w:val="24"/>
          <w:szCs w:val="24"/>
          <w:lang w:val="fr-FR"/>
        </w:rPr>
        <w:sym w:font="Symbol" w:char="F070"/>
      </w:r>
      <w:r w:rsidR="002D153E" w:rsidRPr="00863A69">
        <w:rPr>
          <w:rFonts w:asciiTheme="minorHAnsi" w:hAnsiTheme="minorHAnsi" w:cstheme="minorBidi"/>
          <w:sz w:val="24"/>
          <w:szCs w:val="24"/>
          <w:lang w:val="fr-FR" w:eastAsia="fr-FR"/>
        </w:rPr>
        <w:t>,</w:t>
      </w:r>
      <w:r w:rsidR="002D153E" w:rsidRPr="00863A69">
        <w:rPr>
          <w:rFonts w:asciiTheme="minorHAnsi" w:hAnsiTheme="minorHAnsi" w:cstheme="minorBidi"/>
          <w:sz w:val="24"/>
          <w:szCs w:val="24"/>
          <w:lang w:val="fr-FR"/>
        </w:rPr>
        <w:sym w:font="Symbol" w:char="F070"/>
      </w:r>
      <w:r w:rsidR="002D153E" w:rsidRPr="00863A69">
        <w:rPr>
          <w:rFonts w:asciiTheme="minorHAnsi" w:hAnsiTheme="minorHAnsi" w:cstheme="minorBidi"/>
          <w:sz w:val="24"/>
          <w:szCs w:val="24"/>
          <w:lang w:val="fr-FR" w:eastAsia="fr-FR"/>
        </w:rPr>
        <w:t>]</w:t>
      </w:r>
    </w:p>
    <w:p w:rsidR="002D153E" w:rsidRPr="00863A69" w:rsidRDefault="00E70121" w:rsidP="002D153E">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.3.2   Séries de Fourier sur [-a, a]</w:t>
      </w:r>
    </w:p>
    <w:p w:rsidR="002D153E" w:rsidRPr="00863A69" w:rsidRDefault="00E70121" w:rsidP="002D153E">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.3.3   Séries de Fourier sur un intervalle quelconque </w:t>
      </w:r>
    </w:p>
    <w:p w:rsidR="002D153E" w:rsidRPr="00863A69" w:rsidRDefault="00E70121" w:rsidP="002D153E">
      <w:pPr>
        <w:spacing w:after="0" w:line="240" w:lineRule="auto"/>
        <w:ind w:left="2268" w:hanging="992"/>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 xml:space="preserve">.3.3.1  Développement de fonctions paires et impaires </w:t>
      </w:r>
    </w:p>
    <w:p w:rsidR="002D153E" w:rsidRPr="00863A69" w:rsidRDefault="00E70121" w:rsidP="00E7012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3.4   Convergence de la série de Fourier</w:t>
      </w:r>
    </w:p>
    <w:p w:rsidR="002D153E" w:rsidRDefault="00E70121" w:rsidP="00E7012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4.</w:t>
      </w:r>
      <w:r w:rsidR="002D153E" w:rsidRPr="00863A69">
        <w:rPr>
          <w:rFonts w:asciiTheme="minorHAnsi" w:hAnsiTheme="minorHAnsi" w:cstheme="minorBidi"/>
          <w:sz w:val="24"/>
          <w:szCs w:val="24"/>
          <w:lang w:val="fr-FR" w:eastAsia="fr-FR"/>
        </w:rPr>
        <w:t>3.5   Forme complexe de la série de Fourier</w:t>
      </w:r>
      <w:r w:rsidR="00863A69">
        <w:rPr>
          <w:rFonts w:asciiTheme="minorHAnsi" w:hAnsiTheme="minorHAnsi" w:cstheme="minorBidi"/>
          <w:sz w:val="24"/>
          <w:szCs w:val="24"/>
          <w:lang w:val="fr-FR" w:eastAsia="fr-FR"/>
        </w:rPr>
        <w:t>.</w:t>
      </w:r>
    </w:p>
    <w:p w:rsidR="00863A69" w:rsidRPr="00793186" w:rsidRDefault="00863A69" w:rsidP="00793186">
      <w:pPr>
        <w:bidi/>
        <w:spacing w:after="0" w:line="240" w:lineRule="auto"/>
        <w:ind w:left="720" w:right="-1"/>
        <w:jc w:val="lowKashida"/>
        <w:rPr>
          <w:rFonts w:asciiTheme="minorHAnsi" w:hAnsiTheme="minorHAnsi" w:cstheme="minorBidi"/>
          <w:sz w:val="24"/>
          <w:szCs w:val="24"/>
          <w:lang w:val="fr-FR" w:eastAsia="fr-FR"/>
        </w:rPr>
      </w:pPr>
    </w:p>
    <w:p w:rsidR="002D153E" w:rsidRPr="00550FAA" w:rsidRDefault="002D153E" w:rsidP="00550FAA">
      <w:pPr>
        <w:bidi/>
        <w:spacing w:after="0" w:line="240" w:lineRule="auto"/>
        <w:ind w:left="450" w:right="-1"/>
        <w:jc w:val="lowKashida"/>
        <w:rPr>
          <w:rFonts w:asciiTheme="minorHAnsi" w:hAnsiTheme="minorHAnsi" w:cstheme="minorBidi"/>
          <w:sz w:val="24"/>
          <w:szCs w:val="24"/>
          <w:lang w:val="fr-FR" w:eastAsia="fr-FR"/>
        </w:rPr>
      </w:pPr>
    </w:p>
    <w:p w:rsidR="002D153E" w:rsidRPr="00863A69" w:rsidRDefault="002D153E" w:rsidP="002D153E">
      <w:pPr>
        <w:pStyle w:val="Title"/>
        <w:spacing w:before="0" w:after="0"/>
        <w:rPr>
          <w:rFonts w:asciiTheme="minorHAnsi" w:hAnsiTheme="minorHAnsi" w:cstheme="minorBidi"/>
          <w:szCs w:val="28"/>
          <w:u w:val="single"/>
        </w:rPr>
      </w:pPr>
      <w:r w:rsidRPr="00863A69">
        <w:rPr>
          <w:rFonts w:asciiTheme="minorHAnsi" w:hAnsiTheme="minorHAnsi" w:cstheme="minorBidi"/>
          <w:szCs w:val="28"/>
          <w:u w:val="single"/>
        </w:rPr>
        <w:lastRenderedPageBreak/>
        <w:t>Chapitre 5</w:t>
      </w:r>
    </w:p>
    <w:p w:rsidR="002D153E" w:rsidRPr="00863A69" w:rsidRDefault="002D153E" w:rsidP="00BA37C0">
      <w:pPr>
        <w:pStyle w:val="Title"/>
        <w:spacing w:before="0" w:after="0"/>
        <w:rPr>
          <w:rFonts w:asciiTheme="minorHAnsi" w:hAnsiTheme="minorHAnsi" w:cstheme="minorBidi"/>
          <w:szCs w:val="28"/>
        </w:rPr>
      </w:pPr>
      <w:r w:rsidRPr="00863A69">
        <w:rPr>
          <w:rFonts w:asciiTheme="minorHAnsi" w:hAnsiTheme="minorHAnsi" w:cstheme="minorBidi"/>
          <w:szCs w:val="28"/>
        </w:rPr>
        <w:t xml:space="preserve">Transformations de Laplace et de  Fourier </w:t>
      </w:r>
      <w:r w:rsidR="00506C05" w:rsidRPr="00863A69">
        <w:rPr>
          <w:rFonts w:asciiTheme="minorHAnsi" w:hAnsiTheme="minorHAnsi" w:cstheme="minorBidi"/>
          <w:szCs w:val="28"/>
        </w:rPr>
        <w:t>(1</w:t>
      </w:r>
      <w:r w:rsidR="00BA37C0" w:rsidRPr="00863A69">
        <w:rPr>
          <w:rFonts w:asciiTheme="minorHAnsi" w:hAnsiTheme="minorHAnsi" w:cstheme="minorBidi"/>
          <w:szCs w:val="28"/>
        </w:rPr>
        <w:t>4</w:t>
      </w:r>
      <w:r w:rsidR="00506C05" w:rsidRPr="00863A69">
        <w:rPr>
          <w:rFonts w:asciiTheme="minorHAnsi" w:hAnsiTheme="minorHAnsi" w:cstheme="minorBidi"/>
          <w:szCs w:val="28"/>
        </w:rPr>
        <w:t>H)</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Objectif </w:t>
      </w:r>
    </w:p>
    <w:p w:rsidR="002D153E" w:rsidRPr="00863A69" w:rsidRDefault="002D153E" w:rsidP="002D153E">
      <w:pPr>
        <w:spacing w:after="0" w:line="240" w:lineRule="auto"/>
        <w:ind w:right="-1" w:firstLine="720"/>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t xml:space="preserve">Au terme de ce chapitre, l’étudiant  devrait être capable de: </w:t>
      </w:r>
    </w:p>
    <w:p w:rsidR="002D153E" w:rsidRPr="00863A69" w:rsidRDefault="002D153E" w:rsidP="002D153E">
      <w:pPr>
        <w:spacing w:after="0" w:line="240" w:lineRule="auto"/>
        <w:ind w:left="284" w:hanging="284"/>
        <w:jc w:val="lowKashida"/>
        <w:rPr>
          <w:rFonts w:asciiTheme="minorHAnsi" w:hAnsiTheme="minorHAnsi" w:cstheme="minorBidi"/>
          <w:sz w:val="24"/>
          <w:szCs w:val="24"/>
          <w:lang w:val="fr-FR" w:eastAsia="fr-FR"/>
        </w:rPr>
      </w:pPr>
      <w:r w:rsidRPr="00863A69">
        <w:rPr>
          <w:rFonts w:asciiTheme="minorHAnsi" w:hAnsiTheme="minorHAnsi" w:cstheme="minorBidi"/>
          <w:sz w:val="24"/>
          <w:szCs w:val="24"/>
          <w:lang w:val="fr-FR" w:eastAsia="fr-FR"/>
        </w:rPr>
        <w:sym w:font="Symbol" w:char="F02D"/>
      </w:r>
      <w:r w:rsidRPr="00863A69">
        <w:rPr>
          <w:rFonts w:asciiTheme="minorHAnsi" w:hAnsiTheme="minorHAnsi" w:cstheme="minorBidi"/>
          <w:sz w:val="24"/>
          <w:szCs w:val="24"/>
          <w:lang w:val="fr-FR" w:eastAsia="fr-FR"/>
        </w:rPr>
        <w:t xml:space="preserve"> Utiliser les méthodes de transformation de Laplace pour résoudre des équations différentielles ordinaires. </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Contenu </w:t>
      </w:r>
    </w:p>
    <w:p w:rsidR="002D153E" w:rsidRPr="00863A69" w:rsidRDefault="00E70121" w:rsidP="002D153E">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 xml:space="preserve"> Intégrale de Fourier</w:t>
      </w:r>
    </w:p>
    <w:p w:rsidR="002D153E" w:rsidRPr="00863A69" w:rsidRDefault="00E70121" w:rsidP="002D153E">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.1</w:t>
      </w:r>
      <w:r w:rsidR="002D153E" w:rsidRPr="00863A69">
        <w:rPr>
          <w:rFonts w:asciiTheme="minorHAnsi" w:hAnsiTheme="minorHAnsi" w:cstheme="minorBidi"/>
          <w:sz w:val="24"/>
          <w:szCs w:val="24"/>
          <w:lang w:val="fr-FR" w:eastAsia="fr-FR"/>
        </w:rPr>
        <w:tab/>
        <w:t xml:space="preserve">Transformée de Fourier </w:t>
      </w:r>
    </w:p>
    <w:p w:rsidR="002D153E" w:rsidRPr="00863A69" w:rsidRDefault="00E70121" w:rsidP="00E7012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2</w:t>
      </w:r>
      <w:r w:rsidR="002D153E" w:rsidRPr="00863A69">
        <w:rPr>
          <w:rFonts w:asciiTheme="minorHAnsi" w:hAnsiTheme="minorHAnsi" w:cstheme="minorBidi"/>
          <w:sz w:val="24"/>
          <w:szCs w:val="24"/>
          <w:lang w:val="fr-FR" w:eastAsia="fr-FR"/>
        </w:rPr>
        <w:tab/>
        <w:t>Transformée de Laplace. Définition, propriétés, table des images (images des fonctions: e-</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t, sin </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t, cos </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t, sh </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t, ch</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t, sin </w:t>
      </w:r>
      <w:r w:rsidR="002D153E" w:rsidRPr="00863A69">
        <w:rPr>
          <w:rFonts w:asciiTheme="minorHAnsi" w:hAnsiTheme="minorHAnsi" w:cstheme="minorBidi"/>
          <w:sz w:val="24"/>
          <w:szCs w:val="24"/>
          <w:lang w:val="fr-FR" w:eastAsia="fr-FR"/>
        </w:rPr>
        <w:sym w:font="Symbol" w:char="F062"/>
      </w:r>
      <w:r w:rsidR="002D153E" w:rsidRPr="00863A69">
        <w:rPr>
          <w:rFonts w:asciiTheme="minorHAnsi" w:hAnsiTheme="minorHAnsi" w:cstheme="minorBidi"/>
          <w:sz w:val="24"/>
          <w:szCs w:val="24"/>
          <w:lang w:val="fr-FR" w:eastAsia="fr-FR"/>
        </w:rPr>
        <w:t>t e-</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 xml:space="preserve">t , cos </w:t>
      </w:r>
      <w:r w:rsidR="002D153E" w:rsidRPr="00863A69">
        <w:rPr>
          <w:rFonts w:asciiTheme="minorHAnsi" w:hAnsiTheme="minorHAnsi" w:cstheme="minorBidi"/>
          <w:sz w:val="24"/>
          <w:szCs w:val="24"/>
          <w:lang w:val="fr-FR" w:eastAsia="fr-FR"/>
        </w:rPr>
        <w:sym w:font="Symbol" w:char="F062"/>
      </w:r>
      <w:r w:rsidR="002D153E" w:rsidRPr="00863A69">
        <w:rPr>
          <w:rFonts w:asciiTheme="minorHAnsi" w:hAnsiTheme="minorHAnsi" w:cstheme="minorBidi"/>
          <w:sz w:val="24"/>
          <w:szCs w:val="24"/>
          <w:lang w:val="fr-FR" w:eastAsia="fr-FR"/>
        </w:rPr>
        <w:t>t e-</w:t>
      </w:r>
      <w:r w:rsidR="002D153E" w:rsidRPr="00863A69">
        <w:rPr>
          <w:rFonts w:asciiTheme="minorHAnsi" w:hAnsiTheme="minorHAnsi" w:cstheme="minorBidi"/>
          <w:sz w:val="24"/>
          <w:szCs w:val="24"/>
          <w:lang w:val="fr-FR" w:eastAsia="fr-FR"/>
        </w:rPr>
        <w:sym w:font="Symbol" w:char="F061"/>
      </w:r>
      <w:r w:rsidR="002D153E" w:rsidRPr="00863A69">
        <w:rPr>
          <w:rFonts w:asciiTheme="minorHAnsi" w:hAnsiTheme="minorHAnsi" w:cstheme="minorBidi"/>
          <w:sz w:val="24"/>
          <w:szCs w:val="24"/>
          <w:lang w:val="fr-FR" w:eastAsia="fr-FR"/>
        </w:rPr>
        <w:t>t</w:t>
      </w:r>
    </w:p>
    <w:p w:rsidR="002D153E" w:rsidRPr="00863A69" w:rsidRDefault="00E70121" w:rsidP="00E70121">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 xml:space="preserve">3 </w:t>
      </w:r>
      <w:r w:rsidR="002D153E" w:rsidRPr="00863A69">
        <w:rPr>
          <w:rFonts w:asciiTheme="minorHAnsi" w:hAnsiTheme="minorHAnsi" w:cstheme="minorBidi"/>
          <w:sz w:val="24"/>
          <w:szCs w:val="24"/>
          <w:lang w:val="fr-FR" w:eastAsia="fr-FR"/>
        </w:rPr>
        <w:tab/>
        <w:t>Applications :</w:t>
      </w:r>
    </w:p>
    <w:p w:rsidR="002D153E" w:rsidRPr="00863A69" w:rsidRDefault="00E70121" w:rsidP="002D153E">
      <w:pPr>
        <w:spacing w:after="0" w:line="240" w:lineRule="auto"/>
        <w:ind w:left="2268" w:hanging="992"/>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 xml:space="preserve">.3.1 </w:t>
      </w:r>
      <w:r w:rsidR="002D153E" w:rsidRPr="00863A69">
        <w:rPr>
          <w:rFonts w:asciiTheme="minorHAnsi" w:hAnsiTheme="minorHAnsi" w:cstheme="minorBidi"/>
          <w:sz w:val="24"/>
          <w:szCs w:val="24"/>
          <w:lang w:val="fr-FR" w:eastAsia="fr-FR"/>
        </w:rPr>
        <w:tab/>
        <w:t>Equations différentielles de la théorie des circuits électriques</w:t>
      </w:r>
    </w:p>
    <w:p w:rsidR="002D153E" w:rsidRPr="00863A69" w:rsidRDefault="00E70121" w:rsidP="00E70121">
      <w:pPr>
        <w:spacing w:after="0" w:line="240" w:lineRule="auto"/>
        <w:ind w:left="2268" w:hanging="992"/>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5.1.</w:t>
      </w:r>
      <w:r w:rsidR="002D153E" w:rsidRPr="00863A69">
        <w:rPr>
          <w:rFonts w:asciiTheme="minorHAnsi" w:hAnsiTheme="minorHAnsi" w:cstheme="minorBidi"/>
          <w:sz w:val="24"/>
          <w:szCs w:val="24"/>
          <w:lang w:val="fr-FR" w:eastAsia="fr-FR"/>
        </w:rPr>
        <w:t>3.2</w:t>
      </w:r>
      <w:r w:rsidR="002D153E" w:rsidRPr="00863A69">
        <w:rPr>
          <w:rFonts w:asciiTheme="minorHAnsi" w:hAnsiTheme="minorHAnsi" w:cstheme="minorBidi"/>
          <w:sz w:val="24"/>
          <w:szCs w:val="24"/>
          <w:lang w:val="fr-FR" w:eastAsia="fr-FR"/>
        </w:rPr>
        <w:tab/>
        <w:t>Equations différentielles de la théorie des oscillations</w:t>
      </w:r>
    </w:p>
    <w:p w:rsidR="002D153E" w:rsidRPr="00863A69" w:rsidRDefault="002D153E" w:rsidP="002D153E">
      <w:pPr>
        <w:spacing w:after="0" w:line="240" w:lineRule="auto"/>
        <w:jc w:val="lowKashida"/>
        <w:rPr>
          <w:rFonts w:asciiTheme="minorHAnsi" w:hAnsiTheme="minorHAnsi" w:cstheme="minorBidi"/>
          <w:sz w:val="24"/>
          <w:szCs w:val="24"/>
          <w:lang w:val="fr-FR" w:eastAsia="fr-FR"/>
        </w:rPr>
      </w:pPr>
    </w:p>
    <w:p w:rsidR="002D153E" w:rsidRPr="00863A69" w:rsidRDefault="002D153E" w:rsidP="002D153E">
      <w:pPr>
        <w:pStyle w:val="Title"/>
        <w:spacing w:before="0" w:after="0"/>
        <w:rPr>
          <w:rFonts w:asciiTheme="minorHAnsi" w:hAnsiTheme="minorHAnsi" w:cstheme="minorBidi"/>
          <w:szCs w:val="28"/>
        </w:rPr>
      </w:pPr>
      <w:r w:rsidRPr="00863A69">
        <w:rPr>
          <w:rFonts w:asciiTheme="minorHAnsi" w:hAnsiTheme="minorHAnsi" w:cstheme="minorBidi"/>
          <w:szCs w:val="28"/>
          <w:u w:val="single"/>
        </w:rPr>
        <w:t>Chapitre 6</w:t>
      </w:r>
      <w:r w:rsidRPr="00863A69">
        <w:rPr>
          <w:rFonts w:asciiTheme="minorHAnsi" w:hAnsiTheme="minorHAnsi" w:cstheme="minorBidi"/>
          <w:szCs w:val="28"/>
          <w:u w:val="single"/>
        </w:rPr>
        <w:br/>
      </w:r>
      <w:r w:rsidRPr="00863A69">
        <w:rPr>
          <w:rFonts w:asciiTheme="minorHAnsi" w:hAnsiTheme="minorHAnsi" w:cstheme="minorBidi"/>
          <w:szCs w:val="28"/>
        </w:rPr>
        <w:t>Matrice et déterminants</w:t>
      </w:r>
      <w:r w:rsidR="00506C05" w:rsidRPr="00863A69">
        <w:rPr>
          <w:rFonts w:asciiTheme="minorHAnsi" w:hAnsiTheme="minorHAnsi" w:cstheme="minorBidi"/>
          <w:szCs w:val="28"/>
        </w:rPr>
        <w:t xml:space="preserve"> (12H)</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 xml:space="preserve">Objectifs </w:t>
      </w:r>
    </w:p>
    <w:p w:rsidR="002D153E" w:rsidRPr="00863A69" w:rsidRDefault="002D153E" w:rsidP="002D153E">
      <w:pPr>
        <w:pStyle w:val="BodyTextIndent"/>
        <w:spacing w:before="0" w:after="0"/>
        <w:ind w:left="284" w:firstLine="436"/>
        <w:rPr>
          <w:rFonts w:asciiTheme="minorHAnsi" w:hAnsiTheme="minorHAnsi" w:cstheme="minorBidi"/>
          <w:sz w:val="24"/>
          <w:szCs w:val="24"/>
          <w:lang w:eastAsia="fr-FR"/>
        </w:rPr>
      </w:pPr>
      <w:r w:rsidRPr="00863A69">
        <w:rPr>
          <w:rFonts w:asciiTheme="minorHAnsi" w:hAnsiTheme="minorHAnsi" w:cstheme="minorBidi"/>
          <w:sz w:val="24"/>
          <w:szCs w:val="24"/>
          <w:lang w:eastAsia="fr-FR"/>
        </w:rPr>
        <w:t>Au terme de ce chapitre, l’étudiant  devrait être capable de:</w:t>
      </w:r>
    </w:p>
    <w:p w:rsidR="002D153E" w:rsidRPr="00863A69" w:rsidRDefault="002D153E" w:rsidP="002D153E">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Appliquer les méthodes du calcul matriciel.</w:t>
      </w:r>
    </w:p>
    <w:p w:rsidR="002D153E" w:rsidRPr="00863A69" w:rsidRDefault="002D153E" w:rsidP="002D153E">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Utiliser les déterminants pour calculer l'inverse d'une matrice.</w:t>
      </w:r>
    </w:p>
    <w:p w:rsidR="002D153E" w:rsidRPr="00863A69" w:rsidRDefault="002D153E" w:rsidP="002D153E">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Appliquer les transformations élémentaires pour calculer l'inverse d'une matrice.</w:t>
      </w:r>
    </w:p>
    <w:p w:rsidR="002D153E" w:rsidRPr="00863A69" w:rsidRDefault="002D153E" w:rsidP="002D153E">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Utiliser les propriétés des matrices orthogonales dans le plan et dans l'espace.</w:t>
      </w:r>
    </w:p>
    <w:p w:rsidR="002D153E" w:rsidRPr="00863A69" w:rsidRDefault="002D153E" w:rsidP="002D153E">
      <w:pPr>
        <w:pStyle w:val="BodyTextIndent"/>
        <w:spacing w:before="0" w:after="0"/>
        <w:ind w:left="284" w:hanging="284"/>
        <w:rPr>
          <w:rFonts w:asciiTheme="minorHAnsi" w:hAnsiTheme="minorHAnsi" w:cstheme="minorBidi"/>
          <w:sz w:val="24"/>
          <w:szCs w:val="24"/>
          <w:lang w:eastAsia="fr-FR"/>
        </w:rPr>
      </w:pPr>
      <w:r w:rsidRPr="00863A69">
        <w:rPr>
          <w:rFonts w:asciiTheme="minorHAnsi" w:hAnsiTheme="minorHAnsi" w:cstheme="minorBidi"/>
          <w:sz w:val="24"/>
          <w:szCs w:val="24"/>
          <w:lang w:eastAsia="fr-FR"/>
        </w:rPr>
        <w:t>–</w:t>
      </w:r>
      <w:r w:rsidRPr="00863A69">
        <w:rPr>
          <w:rFonts w:asciiTheme="minorHAnsi" w:hAnsiTheme="minorHAnsi" w:cstheme="minorBidi"/>
          <w:sz w:val="24"/>
          <w:szCs w:val="24"/>
          <w:lang w:eastAsia="fr-FR"/>
        </w:rPr>
        <w:tab/>
        <w:t>Appliquer la diagonalisation des matrices carrées.</w:t>
      </w:r>
    </w:p>
    <w:p w:rsidR="002D153E" w:rsidRPr="00863A69" w:rsidRDefault="002D153E" w:rsidP="002D153E">
      <w:pPr>
        <w:pStyle w:val="Heading3"/>
        <w:spacing w:before="0"/>
        <w:rPr>
          <w:rFonts w:asciiTheme="minorHAnsi" w:hAnsiTheme="minorHAnsi" w:cstheme="minorBidi"/>
          <w:sz w:val="28"/>
          <w:szCs w:val="28"/>
          <w:lang w:val="fr-FR"/>
        </w:rPr>
      </w:pPr>
      <w:r w:rsidRPr="00863A69">
        <w:rPr>
          <w:rFonts w:asciiTheme="minorHAnsi" w:hAnsiTheme="minorHAnsi" w:cstheme="minorBidi"/>
          <w:sz w:val="28"/>
          <w:szCs w:val="28"/>
          <w:lang w:val="fr-FR"/>
        </w:rPr>
        <w:t>Contenu</w:t>
      </w:r>
    </w:p>
    <w:p w:rsidR="002D153E" w:rsidRPr="00863A69" w:rsidRDefault="004566C2" w:rsidP="004566C2">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6.</w:t>
      </w:r>
      <w:r w:rsidR="002D153E" w:rsidRPr="00863A69">
        <w:rPr>
          <w:rFonts w:asciiTheme="minorHAnsi" w:hAnsiTheme="minorHAnsi" w:cstheme="minorBidi"/>
          <w:sz w:val="24"/>
          <w:szCs w:val="24"/>
          <w:lang w:val="fr-FR" w:eastAsia="fr-FR"/>
        </w:rPr>
        <w:t>1</w:t>
      </w:r>
      <w:r w:rsidR="002D153E" w:rsidRPr="00863A69">
        <w:rPr>
          <w:rFonts w:asciiTheme="minorHAnsi" w:hAnsiTheme="minorHAnsi" w:cstheme="minorBidi"/>
          <w:sz w:val="24"/>
          <w:szCs w:val="24"/>
          <w:lang w:val="fr-FR" w:eastAsia="fr-FR"/>
        </w:rPr>
        <w:tab/>
        <w:t>Matrice d'ordre (</w:t>
      </w:r>
      <w:r w:rsidR="002D153E" w:rsidRPr="00863A69">
        <w:rPr>
          <w:rFonts w:asciiTheme="minorHAnsi" w:hAnsiTheme="minorHAnsi" w:cstheme="minorBidi"/>
          <w:b/>
          <w:bCs/>
          <w:sz w:val="24"/>
          <w:szCs w:val="24"/>
          <w:lang w:val="fr-FR" w:eastAsia="fr-FR"/>
        </w:rPr>
        <w:t>n</w:t>
      </w:r>
      <w:r w:rsidR="002D153E" w:rsidRPr="00863A69">
        <w:rPr>
          <w:rFonts w:asciiTheme="minorHAnsi" w:hAnsiTheme="minorHAnsi" w:cstheme="minorBidi"/>
          <w:sz w:val="24"/>
          <w:szCs w:val="24"/>
          <w:lang w:val="fr-FR" w:eastAsia="fr-FR"/>
        </w:rPr>
        <w:t xml:space="preserve"> x </w:t>
      </w:r>
      <w:r w:rsidR="002D153E" w:rsidRPr="00863A69">
        <w:rPr>
          <w:rFonts w:asciiTheme="minorHAnsi" w:hAnsiTheme="minorHAnsi" w:cstheme="minorBidi"/>
          <w:b/>
          <w:bCs/>
          <w:sz w:val="24"/>
          <w:szCs w:val="24"/>
          <w:lang w:val="fr-FR" w:eastAsia="fr-FR"/>
        </w:rPr>
        <w:t>m</w:t>
      </w:r>
      <w:r w:rsidR="002D153E" w:rsidRPr="00863A69">
        <w:rPr>
          <w:rFonts w:asciiTheme="minorHAnsi" w:hAnsiTheme="minorHAnsi" w:cstheme="minorBidi"/>
          <w:sz w:val="24"/>
          <w:szCs w:val="24"/>
          <w:lang w:val="fr-FR" w:eastAsia="fr-FR"/>
        </w:rPr>
        <w:t>)</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.1.1</w:t>
      </w:r>
      <w:r w:rsidR="002D153E" w:rsidRPr="00863A69">
        <w:rPr>
          <w:rFonts w:asciiTheme="minorHAnsi" w:hAnsiTheme="minorHAnsi" w:cstheme="minorBidi"/>
          <w:sz w:val="24"/>
          <w:szCs w:val="24"/>
          <w:lang w:eastAsia="fr-FR"/>
        </w:rPr>
        <w:tab/>
        <w:t>Définition</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.1.2</w:t>
      </w:r>
      <w:r w:rsidR="002D153E" w:rsidRPr="00863A69">
        <w:rPr>
          <w:rFonts w:asciiTheme="minorHAnsi" w:hAnsiTheme="minorHAnsi" w:cstheme="minorBidi"/>
          <w:sz w:val="24"/>
          <w:szCs w:val="24"/>
          <w:lang w:eastAsia="fr-FR"/>
        </w:rPr>
        <w:tab/>
        <w:t>Opérations définies sur l'ensemble de matrices: Somme de deux matrices de même ordre; opposée d'une matrice; multiplication d'une matrice par un nombre; matrice transposée d'une matrice; produit de deux matrices d'ordre (n x m) et (m x p)</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.1.3</w:t>
      </w:r>
      <w:r w:rsidR="002D153E" w:rsidRPr="00863A69">
        <w:rPr>
          <w:rFonts w:asciiTheme="minorHAnsi" w:hAnsiTheme="minorHAnsi" w:cstheme="minorBidi"/>
          <w:sz w:val="24"/>
          <w:szCs w:val="24"/>
          <w:lang w:eastAsia="fr-FR"/>
        </w:rPr>
        <w:tab/>
        <w:t>Propriétés des opérations définies sur l'ensemble de matrices</w:t>
      </w:r>
    </w:p>
    <w:p w:rsidR="002D153E" w:rsidRPr="00863A69" w:rsidRDefault="004566C2" w:rsidP="002D153E">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 xml:space="preserve">6.2  </w:t>
      </w:r>
      <w:r w:rsidR="002D153E" w:rsidRPr="00863A69">
        <w:rPr>
          <w:rFonts w:asciiTheme="minorHAnsi" w:hAnsiTheme="minorHAnsi" w:cstheme="minorBidi"/>
          <w:sz w:val="24"/>
          <w:szCs w:val="24"/>
          <w:lang w:val="fr-FR" w:eastAsia="fr-FR"/>
        </w:rPr>
        <w:t xml:space="preserve"> Matrice carrée</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.2.1</w:t>
      </w:r>
      <w:r w:rsidR="002D153E" w:rsidRPr="00863A69">
        <w:rPr>
          <w:rFonts w:asciiTheme="minorHAnsi" w:hAnsiTheme="minorHAnsi" w:cstheme="minorBidi"/>
          <w:sz w:val="24"/>
          <w:szCs w:val="24"/>
          <w:lang w:eastAsia="fr-FR"/>
        </w:rPr>
        <w:tab/>
        <w:t>Matrices régulières et singulières</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.2.2</w:t>
      </w:r>
      <w:r w:rsidR="002D153E" w:rsidRPr="00863A69">
        <w:rPr>
          <w:rFonts w:asciiTheme="minorHAnsi" w:hAnsiTheme="minorHAnsi" w:cstheme="minorBidi"/>
          <w:sz w:val="24"/>
          <w:szCs w:val="24"/>
          <w:lang w:eastAsia="fr-FR"/>
        </w:rPr>
        <w:tab/>
        <w:t>Déterminant d'une matrice carrée</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.2.3</w:t>
      </w:r>
      <w:r w:rsidR="002D153E" w:rsidRPr="00863A69">
        <w:rPr>
          <w:rFonts w:asciiTheme="minorHAnsi" w:hAnsiTheme="minorHAnsi" w:cstheme="minorBidi"/>
          <w:sz w:val="24"/>
          <w:szCs w:val="24"/>
          <w:lang w:eastAsia="fr-FR"/>
        </w:rPr>
        <w:tab/>
        <w:t>Règles de calcul des déterminants</w:t>
      </w:r>
    </w:p>
    <w:p w:rsidR="002D153E" w:rsidRPr="00863A69" w:rsidRDefault="004566C2" w:rsidP="004566C2">
      <w:pPr>
        <w:pStyle w:val="BodyTextIndent"/>
        <w:spacing w:before="0" w:after="0"/>
        <w:rPr>
          <w:rFonts w:asciiTheme="minorHAnsi" w:hAnsiTheme="minorHAnsi" w:cstheme="minorBidi"/>
          <w:sz w:val="24"/>
          <w:szCs w:val="24"/>
          <w:lang w:eastAsia="fr-FR"/>
        </w:rPr>
      </w:pPr>
      <w:r>
        <w:rPr>
          <w:rFonts w:asciiTheme="minorHAnsi" w:hAnsiTheme="minorHAnsi" w:cstheme="minorBidi"/>
          <w:sz w:val="24"/>
          <w:szCs w:val="24"/>
          <w:lang w:eastAsia="fr-FR"/>
        </w:rPr>
        <w:t xml:space="preserve">          6.2.4   </w:t>
      </w:r>
      <w:r w:rsidR="002D153E" w:rsidRPr="00863A69">
        <w:rPr>
          <w:rFonts w:asciiTheme="minorHAnsi" w:hAnsiTheme="minorHAnsi" w:cstheme="minorBidi"/>
          <w:sz w:val="24"/>
          <w:szCs w:val="24"/>
          <w:lang w:eastAsia="fr-FR"/>
        </w:rPr>
        <w:t>Propriétés des déterminants</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.2.5</w:t>
      </w:r>
      <w:r w:rsidR="002D153E" w:rsidRPr="00863A69">
        <w:rPr>
          <w:rFonts w:asciiTheme="minorHAnsi" w:hAnsiTheme="minorHAnsi" w:cstheme="minorBidi"/>
          <w:sz w:val="24"/>
          <w:szCs w:val="24"/>
          <w:lang w:eastAsia="fr-FR"/>
        </w:rPr>
        <w:tab/>
        <w:t>Règles de calcul de l'inverse d'une matrice carrée. Règle des transformations élémentaires</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 xml:space="preserve">.2.6 </w:t>
      </w:r>
      <w:r w:rsidR="002D153E" w:rsidRPr="00863A69">
        <w:rPr>
          <w:rFonts w:asciiTheme="minorHAnsi" w:hAnsiTheme="minorHAnsi" w:cstheme="minorBidi"/>
          <w:sz w:val="24"/>
          <w:szCs w:val="24"/>
          <w:lang w:eastAsia="fr-FR"/>
        </w:rPr>
        <w:tab/>
        <w:t>Diagonalisation des matrices carrées</w:t>
      </w:r>
    </w:p>
    <w:p w:rsidR="002D153E" w:rsidRPr="00863A69" w:rsidRDefault="004566C2" w:rsidP="002D153E">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sz w:val="24"/>
          <w:szCs w:val="24"/>
          <w:lang w:val="fr-FR" w:eastAsia="fr-FR"/>
        </w:rPr>
        <w:t>6</w:t>
      </w:r>
      <w:r w:rsidR="002D153E" w:rsidRPr="00863A69">
        <w:rPr>
          <w:rFonts w:asciiTheme="minorHAnsi" w:hAnsiTheme="minorHAnsi" w:cstheme="minorBidi"/>
          <w:sz w:val="24"/>
          <w:szCs w:val="24"/>
          <w:lang w:val="fr-FR" w:eastAsia="fr-FR"/>
        </w:rPr>
        <w:t>.3 Applications</w:t>
      </w:r>
    </w:p>
    <w:p w:rsidR="002D153E" w:rsidRPr="00863A69" w:rsidRDefault="004566C2" w:rsidP="002D153E">
      <w:pPr>
        <w:pStyle w:val="BodyTextIndent"/>
        <w:spacing w:before="0" w:after="0"/>
        <w:ind w:left="1276" w:hanging="698"/>
        <w:rPr>
          <w:rFonts w:asciiTheme="minorHAnsi" w:hAnsiTheme="minorHAnsi" w:cstheme="minorBidi"/>
          <w:sz w:val="24"/>
          <w:szCs w:val="24"/>
          <w:lang w:eastAsia="fr-FR"/>
        </w:rPr>
      </w:pPr>
      <w:r>
        <w:rPr>
          <w:rFonts w:asciiTheme="minorHAnsi" w:hAnsiTheme="minorHAnsi" w:cstheme="minorBidi"/>
          <w:sz w:val="24"/>
          <w:szCs w:val="24"/>
          <w:lang w:eastAsia="fr-FR"/>
        </w:rPr>
        <w:t>6</w:t>
      </w:r>
      <w:r w:rsidR="002D153E" w:rsidRPr="00863A69">
        <w:rPr>
          <w:rFonts w:asciiTheme="minorHAnsi" w:hAnsiTheme="minorHAnsi" w:cstheme="minorBidi"/>
          <w:sz w:val="24"/>
          <w:szCs w:val="24"/>
          <w:lang w:eastAsia="fr-FR"/>
        </w:rPr>
        <w:t>.3.1</w:t>
      </w:r>
      <w:r w:rsidR="002D153E" w:rsidRPr="00863A69">
        <w:rPr>
          <w:rFonts w:asciiTheme="minorHAnsi" w:hAnsiTheme="minorHAnsi" w:cstheme="minorBidi"/>
          <w:sz w:val="24"/>
          <w:szCs w:val="24"/>
          <w:lang w:eastAsia="fr-FR"/>
        </w:rPr>
        <w:tab/>
        <w:t>Etude des matrices orthogonales d'ordre  (2x2) et (3x3)</w:t>
      </w:r>
    </w:p>
    <w:p w:rsidR="002D153E" w:rsidRPr="00863A69" w:rsidRDefault="004566C2" w:rsidP="002D153E">
      <w:pPr>
        <w:pStyle w:val="BodyTextIndent"/>
        <w:spacing w:before="0" w:after="0"/>
        <w:ind w:left="1276" w:hanging="698"/>
        <w:rPr>
          <w:rFonts w:asciiTheme="minorHAnsi" w:hAnsiTheme="minorHAnsi" w:cstheme="minorBidi"/>
          <w:sz w:val="24"/>
          <w:szCs w:val="24"/>
        </w:rPr>
      </w:pPr>
      <w:r>
        <w:rPr>
          <w:rFonts w:asciiTheme="minorHAnsi" w:hAnsiTheme="minorHAnsi" w:cstheme="minorBidi"/>
          <w:sz w:val="24"/>
          <w:szCs w:val="24"/>
        </w:rPr>
        <w:t>6</w:t>
      </w:r>
      <w:r w:rsidR="002D153E" w:rsidRPr="00863A69">
        <w:rPr>
          <w:rFonts w:asciiTheme="minorHAnsi" w:hAnsiTheme="minorHAnsi" w:cstheme="minorBidi"/>
          <w:sz w:val="24"/>
          <w:szCs w:val="24"/>
        </w:rPr>
        <w:t>.3.2</w:t>
      </w:r>
      <w:r w:rsidR="002D153E" w:rsidRPr="00863A69">
        <w:rPr>
          <w:rFonts w:asciiTheme="minorHAnsi" w:hAnsiTheme="minorHAnsi" w:cstheme="minorBidi"/>
          <w:sz w:val="24"/>
          <w:szCs w:val="24"/>
        </w:rPr>
        <w:tab/>
        <w:t>Méthode de Gauss de résolution des systèmes d'équations linéaires</w:t>
      </w:r>
    </w:p>
    <w:p w:rsidR="002D153E" w:rsidRPr="00863A69" w:rsidRDefault="002D153E" w:rsidP="00FD0A35">
      <w:pPr>
        <w:pStyle w:val="BodyTextIndent"/>
        <w:pBdr>
          <w:bottom w:val="single" w:sz="4" w:space="1" w:color="auto"/>
        </w:pBdr>
        <w:spacing w:before="0" w:after="0"/>
        <w:rPr>
          <w:rFonts w:asciiTheme="minorHAnsi" w:hAnsiTheme="minorHAnsi" w:cstheme="minorBidi"/>
          <w:sz w:val="24"/>
          <w:szCs w:val="24"/>
          <w:lang w:eastAsia="fr-FR"/>
        </w:rPr>
      </w:pPr>
    </w:p>
    <w:p w:rsidR="00A67C27" w:rsidRDefault="00A67C27" w:rsidP="00550FAA">
      <w:pPr>
        <w:rPr>
          <w:rFonts w:asciiTheme="minorHAnsi" w:hAnsiTheme="minorHAnsi" w:cstheme="minorBidi"/>
          <w:sz w:val="24"/>
          <w:szCs w:val="24"/>
          <w:lang w:val="fr-FR" w:eastAsia="fr-FR"/>
        </w:rPr>
      </w:pPr>
    </w:p>
    <w:p w:rsidR="00A05064" w:rsidRPr="00550FAA" w:rsidRDefault="00A05064" w:rsidP="00550FAA">
      <w:pPr>
        <w:rPr>
          <w:rFonts w:asciiTheme="minorHAnsi" w:hAnsiTheme="minorHAnsi" w:cstheme="minorBidi"/>
          <w:sz w:val="24"/>
          <w:szCs w:val="24"/>
          <w:lang w:val="fr-FR" w:eastAsia="fr-FR"/>
        </w:rPr>
      </w:pPr>
    </w:p>
    <w:p w:rsidR="0043239F" w:rsidRPr="001E097C" w:rsidRDefault="0043239F" w:rsidP="004E0385">
      <w:pPr>
        <w:pStyle w:val="Heading1"/>
        <w:spacing w:before="0" w:after="0"/>
        <w:rPr>
          <w:rFonts w:asciiTheme="minorHAnsi" w:hAnsiTheme="minorHAnsi" w:cstheme="minorBidi"/>
          <w:sz w:val="28"/>
          <w:szCs w:val="28"/>
          <w:lang w:eastAsia="fr-FR"/>
        </w:rPr>
      </w:pPr>
      <w:r w:rsidRPr="001E097C">
        <w:rPr>
          <w:rFonts w:asciiTheme="minorHAnsi" w:hAnsiTheme="minorHAnsi" w:cstheme="minorBidi"/>
          <w:sz w:val="28"/>
          <w:szCs w:val="28"/>
          <w:lang w:eastAsia="fr-FR"/>
        </w:rPr>
        <w:lastRenderedPageBreak/>
        <w:t xml:space="preserve">Mathématiques II </w:t>
      </w:r>
      <w:r w:rsidRPr="001E097C">
        <w:rPr>
          <w:rFonts w:asciiTheme="minorHAnsi" w:hAnsiTheme="minorHAnsi" w:cstheme="minorBidi"/>
          <w:sz w:val="28"/>
          <w:szCs w:val="28"/>
          <w:lang w:eastAsia="fr-FR"/>
        </w:rPr>
        <w:br/>
        <w:t xml:space="preserve">(90 </w:t>
      </w:r>
      <w:r w:rsidR="004E0385" w:rsidRPr="001E097C">
        <w:rPr>
          <w:rFonts w:asciiTheme="minorHAnsi" w:hAnsiTheme="minorHAnsi" w:cstheme="minorBidi"/>
          <w:sz w:val="28"/>
          <w:szCs w:val="28"/>
          <w:lang w:eastAsia="fr-FR"/>
        </w:rPr>
        <w:t>H</w:t>
      </w:r>
      <w:r w:rsidRPr="001E097C">
        <w:rPr>
          <w:rFonts w:asciiTheme="minorHAnsi" w:hAnsiTheme="minorHAnsi" w:cstheme="minorBidi"/>
          <w:sz w:val="28"/>
          <w:szCs w:val="28"/>
          <w:lang w:eastAsia="fr-FR"/>
        </w:rPr>
        <w:t>)</w:t>
      </w:r>
    </w:p>
    <w:p w:rsidR="0043239F" w:rsidRPr="00FB7101" w:rsidRDefault="0043239F" w:rsidP="00B04B39">
      <w:pPr>
        <w:spacing w:after="0" w:line="240" w:lineRule="auto"/>
        <w:ind w:right="88"/>
        <w:jc w:val="lowKashida"/>
        <w:rPr>
          <w:rFonts w:asciiTheme="minorBidi" w:hAnsiTheme="minorBidi" w:cstheme="minorBidi"/>
          <w:lang w:val="fr-FR" w:eastAsia="fr-FR"/>
        </w:rPr>
      </w:pPr>
    </w:p>
    <w:p w:rsidR="0043239F" w:rsidRPr="001E097C" w:rsidRDefault="0043239F" w:rsidP="00FB7101">
      <w:pPr>
        <w:pStyle w:val="Heading2"/>
        <w:spacing w:before="0" w:after="0"/>
        <w:rPr>
          <w:rFonts w:asciiTheme="minorHAnsi" w:hAnsiTheme="minorHAnsi" w:cstheme="minorBidi"/>
          <w:szCs w:val="28"/>
        </w:rPr>
      </w:pPr>
      <w:r w:rsidRPr="001E097C">
        <w:rPr>
          <w:rFonts w:asciiTheme="minorHAnsi" w:hAnsiTheme="minorHAnsi" w:cstheme="minorBidi"/>
          <w:szCs w:val="28"/>
        </w:rPr>
        <w:t>Objectifs généraux</w:t>
      </w:r>
    </w:p>
    <w:p w:rsidR="0043239F" w:rsidRPr="0063363A" w:rsidRDefault="0043239F" w:rsidP="0063363A">
      <w:pPr>
        <w:tabs>
          <w:tab w:val="center" w:pos="4961"/>
        </w:tabs>
        <w:spacing w:after="0" w:line="240" w:lineRule="auto"/>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L’enseignement de mathématiques doit:</w:t>
      </w:r>
      <w:r w:rsidR="0063363A" w:rsidRPr="0063363A">
        <w:rPr>
          <w:rFonts w:asciiTheme="minorHAnsi" w:hAnsiTheme="minorHAnsi" w:cstheme="minorBidi"/>
          <w:sz w:val="24"/>
          <w:szCs w:val="24"/>
          <w:lang w:val="fr-FR" w:eastAsia="fr-FR"/>
        </w:rPr>
        <w:tab/>
      </w:r>
    </w:p>
    <w:p w:rsidR="0043239F" w:rsidRPr="0063363A" w:rsidRDefault="0043239F" w:rsidP="00FB7101">
      <w:pPr>
        <w:spacing w:after="0" w:line="240" w:lineRule="auto"/>
        <w:ind w:left="284" w:hanging="284"/>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w:t>
      </w:r>
      <w:r w:rsidRPr="0063363A">
        <w:rPr>
          <w:rFonts w:asciiTheme="minorHAnsi" w:hAnsiTheme="minorHAnsi" w:cstheme="minorBidi"/>
          <w:sz w:val="24"/>
          <w:szCs w:val="24"/>
          <w:lang w:val="fr-FR" w:eastAsia="fr-FR"/>
        </w:rPr>
        <w:tab/>
        <w:t>Fournir aux étudiants les outils mathématiques nécessaires à l’ensemble des disciplines techniques.</w:t>
      </w:r>
    </w:p>
    <w:p w:rsidR="0043239F" w:rsidRPr="0063363A" w:rsidRDefault="0043239F" w:rsidP="00FB7101">
      <w:pPr>
        <w:spacing w:after="0" w:line="240" w:lineRule="auto"/>
        <w:ind w:left="284" w:hanging="284"/>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w:t>
      </w:r>
      <w:r w:rsidRPr="0063363A">
        <w:rPr>
          <w:rFonts w:asciiTheme="minorHAnsi" w:hAnsiTheme="minorHAnsi" w:cstheme="minorBidi"/>
          <w:sz w:val="24"/>
          <w:szCs w:val="24"/>
          <w:lang w:val="fr-FR" w:eastAsia="fr-FR"/>
        </w:rPr>
        <w:tab/>
        <w:t xml:space="preserve">Développer des capacités de raisonnement méthodique et de synthèse </w:t>
      </w:r>
    </w:p>
    <w:p w:rsidR="0043239F" w:rsidRPr="0063363A" w:rsidRDefault="0043239F" w:rsidP="00FB7101">
      <w:pPr>
        <w:spacing w:after="0" w:line="240" w:lineRule="auto"/>
        <w:ind w:left="284" w:hanging="284"/>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w:t>
      </w:r>
      <w:r w:rsidRPr="0063363A">
        <w:rPr>
          <w:rFonts w:asciiTheme="minorHAnsi" w:hAnsiTheme="minorHAnsi" w:cstheme="minorBidi"/>
          <w:sz w:val="24"/>
          <w:szCs w:val="24"/>
          <w:lang w:val="fr-FR" w:eastAsia="fr-FR"/>
        </w:rPr>
        <w:tab/>
        <w:t>Développer la capacité de construction des modèles mathématiques  relatifs à des cas pratiques.</w:t>
      </w:r>
    </w:p>
    <w:p w:rsidR="0043239F" w:rsidRDefault="0043239F" w:rsidP="00FB7101">
      <w:pPr>
        <w:spacing w:after="0" w:line="240" w:lineRule="auto"/>
        <w:ind w:left="284" w:hanging="284"/>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w:t>
      </w:r>
      <w:r w:rsidRPr="0063363A">
        <w:rPr>
          <w:rFonts w:asciiTheme="minorHAnsi" w:hAnsiTheme="minorHAnsi" w:cstheme="minorBidi"/>
          <w:sz w:val="24"/>
          <w:szCs w:val="24"/>
          <w:lang w:val="fr-FR" w:eastAsia="fr-FR"/>
        </w:rPr>
        <w:tab/>
        <w:t>Fournir aux étudiants une formation permettant le traitement des données et des résultats expérimentaux.</w:t>
      </w:r>
    </w:p>
    <w:p w:rsidR="0063363A" w:rsidRPr="0063363A" w:rsidRDefault="0063363A" w:rsidP="00FB7101">
      <w:pPr>
        <w:spacing w:after="0" w:line="240" w:lineRule="auto"/>
        <w:ind w:left="284" w:hanging="284"/>
        <w:jc w:val="lowKashida"/>
        <w:rPr>
          <w:rFonts w:asciiTheme="minorHAnsi" w:hAnsiTheme="minorHAnsi" w:cstheme="minorBidi"/>
          <w:sz w:val="24"/>
          <w:szCs w:val="24"/>
          <w:lang w:val="fr-FR" w:eastAsia="fr-FR"/>
        </w:rPr>
      </w:pPr>
    </w:p>
    <w:p w:rsidR="0043239F" w:rsidRPr="001E097C" w:rsidRDefault="0043239F" w:rsidP="00FB7101">
      <w:pPr>
        <w:pStyle w:val="Heading2"/>
        <w:spacing w:before="0" w:after="0"/>
        <w:rPr>
          <w:rFonts w:asciiTheme="minorHAnsi" w:hAnsiTheme="minorHAnsi" w:cstheme="minorBidi"/>
          <w:szCs w:val="28"/>
        </w:rPr>
      </w:pPr>
      <w:r w:rsidRPr="001E097C">
        <w:rPr>
          <w:rFonts w:asciiTheme="minorHAnsi" w:hAnsiTheme="minorHAnsi" w:cstheme="minorBidi"/>
          <w:szCs w:val="28"/>
        </w:rPr>
        <w:t xml:space="preserve">Contenu </w:t>
      </w:r>
    </w:p>
    <w:p w:rsidR="002D153E" w:rsidRPr="001E097C" w:rsidRDefault="002D153E" w:rsidP="00FB7101">
      <w:pPr>
        <w:pStyle w:val="Heading2"/>
        <w:spacing w:before="0" w:after="0"/>
        <w:rPr>
          <w:rFonts w:asciiTheme="minorHAnsi" w:hAnsiTheme="minorHAnsi" w:cstheme="minorBidi"/>
          <w:sz w:val="22"/>
          <w:szCs w:val="22"/>
        </w:rPr>
      </w:pPr>
    </w:p>
    <w:p w:rsidR="002D153E" w:rsidRDefault="002D153E" w:rsidP="0041410F">
      <w:pPr>
        <w:pStyle w:val="Title"/>
        <w:spacing w:before="0" w:after="0"/>
        <w:rPr>
          <w:rFonts w:asciiTheme="minorHAnsi" w:hAnsiTheme="minorHAnsi" w:cstheme="minorBidi"/>
          <w:szCs w:val="28"/>
        </w:rPr>
      </w:pPr>
      <w:r w:rsidRPr="001E097C">
        <w:rPr>
          <w:rFonts w:asciiTheme="minorHAnsi" w:hAnsiTheme="minorHAnsi" w:cstheme="minorBidi"/>
          <w:szCs w:val="28"/>
          <w:u w:val="single"/>
        </w:rPr>
        <w:t xml:space="preserve">Chapitre 1 </w:t>
      </w:r>
      <w:r w:rsidRPr="001E097C">
        <w:rPr>
          <w:rFonts w:asciiTheme="minorHAnsi" w:hAnsiTheme="minorHAnsi" w:cstheme="minorBidi"/>
          <w:szCs w:val="28"/>
        </w:rPr>
        <w:br/>
        <w:t>Nombres complexes</w:t>
      </w:r>
      <w:r w:rsidR="00334B24" w:rsidRPr="001E097C">
        <w:rPr>
          <w:rFonts w:asciiTheme="minorHAnsi" w:hAnsiTheme="minorHAnsi" w:cstheme="minorBidi"/>
          <w:szCs w:val="28"/>
        </w:rPr>
        <w:t>(1</w:t>
      </w:r>
      <w:r w:rsidR="0041410F" w:rsidRPr="001E097C">
        <w:rPr>
          <w:rFonts w:asciiTheme="minorHAnsi" w:hAnsiTheme="minorHAnsi" w:cstheme="minorBidi"/>
          <w:szCs w:val="28"/>
        </w:rPr>
        <w:t>0</w:t>
      </w:r>
      <w:r w:rsidR="00334B24" w:rsidRPr="001E097C">
        <w:rPr>
          <w:rFonts w:asciiTheme="minorHAnsi" w:hAnsiTheme="minorHAnsi" w:cstheme="minorBidi"/>
          <w:szCs w:val="28"/>
        </w:rPr>
        <w:t>H)</w:t>
      </w:r>
    </w:p>
    <w:p w:rsidR="0063363A" w:rsidRPr="001E097C" w:rsidRDefault="0063363A" w:rsidP="0041410F">
      <w:pPr>
        <w:pStyle w:val="Title"/>
        <w:spacing w:before="0" w:after="0"/>
        <w:rPr>
          <w:rFonts w:asciiTheme="minorHAnsi" w:hAnsiTheme="minorHAnsi" w:cstheme="minorBidi"/>
          <w:szCs w:val="28"/>
        </w:rPr>
      </w:pPr>
    </w:p>
    <w:p w:rsidR="002D153E" w:rsidRPr="001E097C"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 xml:space="preserve">Objectifs </w:t>
      </w:r>
    </w:p>
    <w:p w:rsidR="002D153E" w:rsidRPr="00707699" w:rsidRDefault="002D153E" w:rsidP="002D153E">
      <w:pPr>
        <w:pStyle w:val="BodyTextIndent"/>
        <w:spacing w:before="0" w:after="0"/>
        <w:ind w:left="284" w:firstLine="436"/>
        <w:rPr>
          <w:rFonts w:asciiTheme="minorHAnsi" w:hAnsiTheme="minorHAnsi" w:cstheme="minorBidi"/>
          <w:sz w:val="24"/>
          <w:szCs w:val="24"/>
          <w:lang w:eastAsia="fr-FR"/>
        </w:rPr>
      </w:pPr>
      <w:r w:rsidRPr="00707699">
        <w:rPr>
          <w:rFonts w:asciiTheme="minorHAnsi" w:hAnsiTheme="minorHAnsi" w:cstheme="minorBidi"/>
          <w:sz w:val="24"/>
          <w:szCs w:val="24"/>
          <w:lang w:eastAsia="fr-FR"/>
        </w:rPr>
        <w:t>Au terme de ce chapitre, l’étudiant  devrait être capable de :</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Identifier les  nombres complexes.</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Exploiter les propriétés des nombres complexes dans des problèmes géométriques et physiques.</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Appliquer la théorie des nombres complexes en électronique.</w:t>
      </w:r>
    </w:p>
    <w:p w:rsidR="0063363A" w:rsidRPr="001E097C" w:rsidRDefault="0063363A" w:rsidP="002D153E">
      <w:pPr>
        <w:pStyle w:val="BodyTextIndent"/>
        <w:spacing w:before="0" w:after="0"/>
        <w:ind w:left="284" w:hanging="284"/>
        <w:rPr>
          <w:rFonts w:asciiTheme="minorHAnsi" w:hAnsiTheme="minorHAnsi" w:cstheme="minorBidi"/>
          <w:szCs w:val="22"/>
          <w:lang w:eastAsia="fr-FR"/>
        </w:rPr>
      </w:pPr>
    </w:p>
    <w:p w:rsidR="002D153E"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Contenu</w:t>
      </w:r>
    </w:p>
    <w:p w:rsidR="00707699" w:rsidRPr="00707699" w:rsidRDefault="00707699" w:rsidP="00707699">
      <w:pPr>
        <w:spacing w:after="0" w:line="240" w:lineRule="auto"/>
        <w:rPr>
          <w:lang w:val="fr-FR" w:eastAsia="fr-FR"/>
        </w:rPr>
      </w:pPr>
    </w:p>
    <w:p w:rsidR="002D153E" w:rsidRPr="0063363A" w:rsidRDefault="002D153E" w:rsidP="002D153E">
      <w:pPr>
        <w:spacing w:after="0" w:line="240" w:lineRule="auto"/>
        <w:ind w:left="567" w:right="88" w:hanging="567"/>
        <w:jc w:val="lowKashida"/>
        <w:rPr>
          <w:rFonts w:asciiTheme="minorHAnsi" w:hAnsiTheme="minorHAnsi" w:cstheme="minorBidi"/>
          <w:sz w:val="24"/>
          <w:szCs w:val="24"/>
          <w:lang w:val="fr-FR" w:eastAsia="fr-FR"/>
        </w:rPr>
      </w:pPr>
      <w:r w:rsidRPr="0063363A">
        <w:rPr>
          <w:rFonts w:asciiTheme="minorHAnsi" w:hAnsiTheme="minorHAnsi" w:cstheme="minorBidi"/>
          <w:sz w:val="24"/>
          <w:szCs w:val="24"/>
          <w:lang w:val="fr-FR" w:eastAsia="fr-FR"/>
        </w:rPr>
        <w:t>1.1 Nombres complexes</w:t>
      </w:r>
    </w:p>
    <w:p w:rsidR="002D153E" w:rsidRPr="0063363A" w:rsidRDefault="00E11B85" w:rsidP="002D153E">
      <w:pPr>
        <w:pStyle w:val="BodyTextIndent"/>
        <w:spacing w:before="0" w:after="0"/>
        <w:ind w:left="1418" w:hanging="840"/>
        <w:rPr>
          <w:rFonts w:asciiTheme="minorHAnsi" w:hAnsiTheme="minorHAnsi" w:cstheme="minorBidi"/>
          <w:sz w:val="24"/>
          <w:szCs w:val="24"/>
          <w:lang w:eastAsia="fr-FR"/>
        </w:rPr>
      </w:pPr>
      <w:r w:rsidRPr="0063363A">
        <w:rPr>
          <w:rFonts w:asciiTheme="minorHAnsi" w:hAnsiTheme="minorHAnsi" w:cstheme="minorBidi"/>
          <w:sz w:val="24"/>
          <w:szCs w:val="24"/>
          <w:lang w:eastAsia="fr-FR"/>
        </w:rPr>
        <w:t>1</w:t>
      </w:r>
      <w:r w:rsidR="002D153E" w:rsidRPr="0063363A">
        <w:rPr>
          <w:rFonts w:asciiTheme="minorHAnsi" w:hAnsiTheme="minorHAnsi" w:cstheme="minorBidi"/>
          <w:sz w:val="24"/>
          <w:szCs w:val="24"/>
          <w:lang w:eastAsia="fr-FR"/>
        </w:rPr>
        <w:t>.1.1</w:t>
      </w:r>
      <w:r w:rsidR="002D153E" w:rsidRPr="0063363A">
        <w:rPr>
          <w:rFonts w:asciiTheme="minorHAnsi" w:hAnsiTheme="minorHAnsi" w:cstheme="minorBidi"/>
          <w:sz w:val="24"/>
          <w:szCs w:val="24"/>
          <w:lang w:eastAsia="fr-FR"/>
        </w:rPr>
        <w:tab/>
      </w:r>
      <w:r w:rsidR="002D153E" w:rsidRPr="0063363A">
        <w:rPr>
          <w:rFonts w:asciiTheme="minorHAnsi" w:hAnsiTheme="minorHAnsi" w:cstheme="minorBidi"/>
          <w:sz w:val="24"/>
          <w:szCs w:val="24"/>
          <w:lang w:eastAsia="fr-FR"/>
        </w:rPr>
        <w:tab/>
        <w:t>Définition et propriétés des nombres complexes</w:t>
      </w:r>
    </w:p>
    <w:p w:rsidR="002D153E" w:rsidRPr="0063363A" w:rsidRDefault="002D153E" w:rsidP="002D153E">
      <w:pPr>
        <w:pStyle w:val="BodyTextIndent"/>
        <w:spacing w:before="0" w:after="0"/>
        <w:ind w:left="1418" w:hanging="840"/>
        <w:rPr>
          <w:rFonts w:asciiTheme="minorHAnsi" w:hAnsiTheme="minorHAnsi" w:cstheme="minorBidi"/>
          <w:sz w:val="24"/>
          <w:szCs w:val="24"/>
          <w:lang w:eastAsia="fr-FR"/>
        </w:rPr>
      </w:pPr>
      <w:r w:rsidRPr="0063363A">
        <w:rPr>
          <w:rFonts w:asciiTheme="minorHAnsi" w:hAnsiTheme="minorHAnsi" w:cstheme="minorBidi"/>
          <w:sz w:val="24"/>
          <w:szCs w:val="24"/>
          <w:lang w:eastAsia="fr-FR"/>
        </w:rPr>
        <w:t xml:space="preserve">1.1.2 </w:t>
      </w:r>
      <w:r w:rsidRPr="0063363A">
        <w:rPr>
          <w:rFonts w:asciiTheme="minorHAnsi" w:hAnsiTheme="minorHAnsi" w:cstheme="minorBidi"/>
          <w:sz w:val="24"/>
          <w:szCs w:val="24"/>
          <w:lang w:eastAsia="fr-FR"/>
        </w:rPr>
        <w:tab/>
        <w:t>Forme algébrique, trigonométrique et exponentielle des nombres complexes</w:t>
      </w:r>
    </w:p>
    <w:p w:rsidR="002D153E" w:rsidRPr="0063363A" w:rsidRDefault="002D153E" w:rsidP="002D153E">
      <w:pPr>
        <w:pStyle w:val="BodyTextIndent"/>
        <w:spacing w:before="0" w:after="0"/>
        <w:ind w:left="1418" w:hanging="840"/>
        <w:rPr>
          <w:rFonts w:asciiTheme="minorHAnsi" w:hAnsiTheme="minorHAnsi" w:cstheme="minorBidi"/>
          <w:sz w:val="24"/>
          <w:szCs w:val="24"/>
          <w:lang w:eastAsia="fr-FR"/>
        </w:rPr>
      </w:pPr>
      <w:r w:rsidRPr="0063363A">
        <w:rPr>
          <w:rFonts w:asciiTheme="minorHAnsi" w:hAnsiTheme="minorHAnsi" w:cstheme="minorBidi"/>
          <w:sz w:val="24"/>
          <w:szCs w:val="24"/>
          <w:lang w:eastAsia="fr-FR"/>
        </w:rPr>
        <w:t>1.1.3</w:t>
      </w:r>
      <w:r w:rsidRPr="0063363A">
        <w:rPr>
          <w:rFonts w:asciiTheme="minorHAnsi" w:hAnsiTheme="minorHAnsi" w:cstheme="minorBidi"/>
          <w:sz w:val="24"/>
          <w:szCs w:val="24"/>
          <w:lang w:eastAsia="fr-FR"/>
        </w:rPr>
        <w:tab/>
        <w:t>Interprétation géométrique des opérations définies dans le système des nombres complexes</w:t>
      </w:r>
    </w:p>
    <w:p w:rsidR="002D153E" w:rsidRPr="0063363A" w:rsidRDefault="002D153E" w:rsidP="002D153E">
      <w:pPr>
        <w:pStyle w:val="BodyTextIndent"/>
        <w:spacing w:before="0" w:after="0"/>
        <w:ind w:left="1418" w:hanging="840"/>
        <w:rPr>
          <w:rFonts w:asciiTheme="minorHAnsi" w:hAnsiTheme="minorHAnsi" w:cstheme="minorBidi"/>
          <w:sz w:val="24"/>
          <w:szCs w:val="24"/>
          <w:lang w:eastAsia="fr-FR"/>
        </w:rPr>
      </w:pPr>
      <w:r w:rsidRPr="0063363A">
        <w:rPr>
          <w:rFonts w:asciiTheme="minorHAnsi" w:hAnsiTheme="minorHAnsi" w:cstheme="minorBidi"/>
          <w:sz w:val="24"/>
          <w:szCs w:val="24"/>
          <w:lang w:eastAsia="fr-FR"/>
        </w:rPr>
        <w:t xml:space="preserve">1.1.4 </w:t>
      </w:r>
      <w:r w:rsidRPr="0063363A">
        <w:rPr>
          <w:rFonts w:asciiTheme="minorHAnsi" w:hAnsiTheme="minorHAnsi" w:cstheme="minorBidi"/>
          <w:sz w:val="24"/>
          <w:szCs w:val="24"/>
          <w:lang w:eastAsia="fr-FR"/>
        </w:rPr>
        <w:tab/>
        <w:t>Racines énième de l'unité. Formules de Moivre et d'Euler</w:t>
      </w:r>
    </w:p>
    <w:p w:rsidR="002D153E" w:rsidRPr="0063363A" w:rsidRDefault="002D153E" w:rsidP="002D153E">
      <w:pPr>
        <w:pStyle w:val="BodyTextIndent"/>
        <w:spacing w:before="0" w:after="0"/>
        <w:ind w:left="1418" w:hanging="840"/>
        <w:rPr>
          <w:rFonts w:asciiTheme="minorHAnsi" w:hAnsiTheme="minorHAnsi" w:cstheme="minorBidi"/>
          <w:sz w:val="24"/>
          <w:szCs w:val="24"/>
          <w:lang w:eastAsia="fr-FR"/>
        </w:rPr>
      </w:pPr>
    </w:p>
    <w:p w:rsidR="002D153E" w:rsidRDefault="002D153E" w:rsidP="00334B24">
      <w:pPr>
        <w:pStyle w:val="Title"/>
        <w:spacing w:before="0" w:after="0"/>
        <w:rPr>
          <w:rFonts w:asciiTheme="minorHAnsi" w:hAnsiTheme="minorHAnsi" w:cstheme="minorBidi"/>
          <w:szCs w:val="28"/>
        </w:rPr>
      </w:pPr>
      <w:r w:rsidRPr="001E097C">
        <w:rPr>
          <w:rFonts w:asciiTheme="minorHAnsi" w:hAnsiTheme="minorHAnsi" w:cstheme="minorBidi"/>
          <w:szCs w:val="28"/>
          <w:u w:val="single"/>
        </w:rPr>
        <w:t>Chapitre 2</w:t>
      </w:r>
      <w:r w:rsidRPr="001E097C">
        <w:rPr>
          <w:rFonts w:asciiTheme="minorHAnsi" w:hAnsiTheme="minorHAnsi" w:cstheme="minorBidi"/>
          <w:szCs w:val="28"/>
          <w:u w:val="single"/>
        </w:rPr>
        <w:br/>
      </w:r>
      <w:r w:rsidRPr="001E097C">
        <w:rPr>
          <w:rFonts w:asciiTheme="minorHAnsi" w:hAnsiTheme="minorHAnsi" w:cstheme="minorBidi"/>
          <w:szCs w:val="28"/>
        </w:rPr>
        <w:t>Courbes planes en coordonnées cartésiennes et polaires</w:t>
      </w:r>
      <w:r w:rsidR="00334B24" w:rsidRPr="001E097C">
        <w:rPr>
          <w:rFonts w:asciiTheme="minorHAnsi" w:hAnsiTheme="minorHAnsi" w:cstheme="minorBidi"/>
          <w:szCs w:val="28"/>
        </w:rPr>
        <w:t>(14H)</w:t>
      </w:r>
    </w:p>
    <w:p w:rsidR="0063363A" w:rsidRPr="001E097C" w:rsidRDefault="0063363A" w:rsidP="00334B24">
      <w:pPr>
        <w:pStyle w:val="Title"/>
        <w:spacing w:before="0" w:after="0"/>
        <w:rPr>
          <w:rFonts w:asciiTheme="minorHAnsi" w:hAnsiTheme="minorHAnsi" w:cstheme="minorBidi"/>
          <w:szCs w:val="28"/>
        </w:rPr>
      </w:pPr>
    </w:p>
    <w:p w:rsidR="002D153E"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 xml:space="preserve">Objectifs </w:t>
      </w:r>
    </w:p>
    <w:p w:rsidR="00707699" w:rsidRPr="00707699" w:rsidRDefault="00707699" w:rsidP="00707699">
      <w:pPr>
        <w:spacing w:line="240" w:lineRule="auto"/>
        <w:rPr>
          <w:lang w:val="fr-FR" w:eastAsia="fr-FR"/>
        </w:rPr>
      </w:pPr>
    </w:p>
    <w:p w:rsidR="002D153E" w:rsidRPr="00707699" w:rsidRDefault="002D153E" w:rsidP="002D153E">
      <w:pPr>
        <w:pStyle w:val="BodyTextIndent"/>
        <w:spacing w:before="0" w:after="0"/>
        <w:ind w:left="284" w:firstLine="436"/>
        <w:rPr>
          <w:rFonts w:asciiTheme="minorHAnsi" w:hAnsiTheme="minorHAnsi" w:cstheme="minorBidi"/>
          <w:sz w:val="24"/>
          <w:szCs w:val="24"/>
          <w:lang w:eastAsia="fr-FR"/>
        </w:rPr>
      </w:pPr>
      <w:r w:rsidRPr="00707699">
        <w:rPr>
          <w:rFonts w:asciiTheme="minorHAnsi" w:hAnsiTheme="minorHAnsi" w:cstheme="minorBidi"/>
          <w:sz w:val="24"/>
          <w:szCs w:val="24"/>
          <w:lang w:eastAsia="fr-FR"/>
        </w:rPr>
        <w:t>Au terme de ce chapitre, l’étudiant  devrait être capable de :</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Appliquer le calcul différentiel pour l'étude et la représentation graphique  des courbes données en coordonnées cartésiennes sous la forme : y = f(x)</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 xml:space="preserve">Appliquer le calcul différentiel pour l'étude et la représentation graphique des courbes données en coordonnées paramétriques et en particulier, polaires, sous la forme : </w:t>
      </w:r>
      <w:r w:rsidRPr="00707699">
        <w:rPr>
          <w:rFonts w:asciiTheme="minorHAnsi" w:hAnsiTheme="minorHAnsi" w:cstheme="minorBidi"/>
          <w:sz w:val="24"/>
          <w:szCs w:val="24"/>
          <w:lang w:eastAsia="fr-FR"/>
        </w:rPr>
        <w:sym w:font="Symbol" w:char="F072"/>
      </w:r>
      <w:r w:rsidRPr="00707699">
        <w:rPr>
          <w:rFonts w:asciiTheme="minorHAnsi" w:hAnsiTheme="minorHAnsi" w:cstheme="minorBidi"/>
          <w:sz w:val="24"/>
          <w:szCs w:val="24"/>
          <w:lang w:eastAsia="fr-FR"/>
        </w:rPr>
        <w:t xml:space="preserve"> = </w:t>
      </w:r>
      <w:r w:rsidRPr="00707699">
        <w:rPr>
          <w:rFonts w:asciiTheme="minorHAnsi" w:hAnsiTheme="minorHAnsi" w:cstheme="minorBidi"/>
          <w:sz w:val="24"/>
          <w:szCs w:val="24"/>
          <w:lang w:eastAsia="fr-FR"/>
        </w:rPr>
        <w:sym w:font="Symbol" w:char="F072"/>
      </w: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sym w:font="Symbol" w:char="F071"/>
      </w:r>
      <w:r w:rsidRPr="00707699">
        <w:rPr>
          <w:rFonts w:asciiTheme="minorHAnsi" w:hAnsiTheme="minorHAnsi" w:cstheme="minorBidi"/>
          <w:sz w:val="24"/>
          <w:szCs w:val="24"/>
          <w:lang w:eastAsia="fr-FR"/>
        </w:rPr>
        <w:t>)</w:t>
      </w:r>
    </w:p>
    <w:p w:rsidR="0063363A" w:rsidRPr="001E097C" w:rsidRDefault="0063363A" w:rsidP="002D153E">
      <w:pPr>
        <w:pStyle w:val="BodyTextIndent"/>
        <w:spacing w:before="0" w:after="0"/>
        <w:ind w:left="284" w:hanging="284"/>
        <w:rPr>
          <w:rFonts w:asciiTheme="minorHAnsi" w:hAnsiTheme="minorHAnsi" w:cstheme="minorBidi"/>
          <w:szCs w:val="22"/>
          <w:lang w:eastAsia="fr-FR"/>
        </w:rPr>
      </w:pPr>
    </w:p>
    <w:p w:rsidR="002D153E"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Contenu</w:t>
      </w:r>
    </w:p>
    <w:p w:rsidR="00707699" w:rsidRPr="00707699" w:rsidRDefault="00707699" w:rsidP="00707699">
      <w:pPr>
        <w:spacing w:after="0" w:line="240" w:lineRule="auto"/>
        <w:rPr>
          <w:lang w:val="fr-FR" w:eastAsia="fr-FR"/>
        </w:rPr>
      </w:pPr>
    </w:p>
    <w:p w:rsidR="002D153E" w:rsidRPr="00793186" w:rsidRDefault="00A608E1" w:rsidP="00793186">
      <w:pPr>
        <w:spacing w:after="0" w:line="240" w:lineRule="auto"/>
        <w:ind w:left="720" w:right="86"/>
        <w:jc w:val="lowKashida"/>
        <w:rPr>
          <w:rFonts w:asciiTheme="minorHAnsi" w:hAnsiTheme="minorHAnsi" w:cstheme="minorBidi"/>
          <w:sz w:val="24"/>
          <w:szCs w:val="24"/>
          <w:lang w:val="fr-FR" w:eastAsia="fr-FR"/>
        </w:rPr>
      </w:pPr>
      <w:r w:rsidRPr="00793186">
        <w:rPr>
          <w:rFonts w:asciiTheme="minorHAnsi" w:hAnsiTheme="minorHAnsi" w:cstheme="minorBidi"/>
          <w:sz w:val="24"/>
          <w:szCs w:val="24"/>
          <w:lang w:val="fr-FR" w:eastAsia="fr-FR"/>
        </w:rPr>
        <w:t>2</w:t>
      </w:r>
      <w:r w:rsidR="002D153E" w:rsidRPr="00793186">
        <w:rPr>
          <w:rFonts w:asciiTheme="minorHAnsi" w:hAnsiTheme="minorHAnsi" w:cstheme="minorBidi"/>
          <w:sz w:val="24"/>
          <w:szCs w:val="24"/>
          <w:lang w:val="fr-FR" w:eastAsia="fr-FR"/>
        </w:rPr>
        <w:t xml:space="preserve">.1 Forme : y = y(x)   </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lastRenderedPageBreak/>
        <w:t>2</w:t>
      </w:r>
      <w:r w:rsidR="002D153E" w:rsidRPr="00707699">
        <w:rPr>
          <w:rFonts w:asciiTheme="minorHAnsi" w:hAnsiTheme="minorHAnsi" w:cstheme="minorBidi"/>
          <w:sz w:val="24"/>
          <w:szCs w:val="24"/>
          <w:lang w:eastAsia="fr-FR"/>
        </w:rPr>
        <w:t>.1.1</w:t>
      </w:r>
      <w:r w:rsidR="002D153E" w:rsidRPr="00707699">
        <w:rPr>
          <w:rFonts w:asciiTheme="minorHAnsi" w:hAnsiTheme="minorHAnsi" w:cstheme="minorBidi"/>
          <w:sz w:val="24"/>
          <w:szCs w:val="24"/>
          <w:lang w:eastAsia="fr-FR"/>
        </w:rPr>
        <w:tab/>
        <w:t xml:space="preserve">Repère cartésien </w:t>
      </w:r>
    </w:p>
    <w:p w:rsidR="002D153E" w:rsidRPr="001E097C" w:rsidRDefault="00A608E1" w:rsidP="002D153E">
      <w:pPr>
        <w:pStyle w:val="BodyTextIndent"/>
        <w:spacing w:before="0" w:after="0"/>
        <w:ind w:left="1276" w:hanging="698"/>
        <w:rPr>
          <w:rFonts w:asciiTheme="minorHAnsi" w:hAnsiTheme="minorHAnsi" w:cstheme="minorBidi"/>
          <w:szCs w:val="22"/>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.1.2</w:t>
      </w:r>
      <w:r w:rsidR="002D153E" w:rsidRPr="00707699">
        <w:rPr>
          <w:rFonts w:asciiTheme="minorHAnsi" w:hAnsiTheme="minorHAnsi" w:cstheme="minorBidi"/>
          <w:sz w:val="24"/>
          <w:szCs w:val="24"/>
          <w:lang w:eastAsia="fr-FR"/>
        </w:rPr>
        <w:tab/>
        <w:t>Etude de la concavité en un point  d'une fonction deux fois dérivable. Points d'inflexion</w:t>
      </w:r>
      <w:r w:rsidR="002D153E" w:rsidRPr="001E097C">
        <w:rPr>
          <w:rFonts w:asciiTheme="minorHAnsi" w:hAnsiTheme="minorHAnsi" w:cstheme="minorBidi"/>
          <w:szCs w:val="22"/>
          <w:lang w:eastAsia="fr-FR"/>
        </w:rPr>
        <w:t>.</w:t>
      </w:r>
    </w:p>
    <w:p w:rsidR="002D153E" w:rsidRPr="00707699" w:rsidRDefault="00A608E1"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2</w:t>
      </w:r>
      <w:r w:rsidR="002D153E" w:rsidRPr="00707699">
        <w:rPr>
          <w:rFonts w:asciiTheme="minorHAnsi" w:hAnsiTheme="minorHAnsi" w:cstheme="minorBidi"/>
          <w:sz w:val="24"/>
          <w:szCs w:val="24"/>
          <w:lang w:val="fr-FR" w:eastAsia="fr-FR"/>
        </w:rPr>
        <w:t>.2</w:t>
      </w:r>
      <w:r w:rsidR="002D153E" w:rsidRPr="00707699">
        <w:rPr>
          <w:rFonts w:asciiTheme="minorHAnsi" w:hAnsiTheme="minorHAnsi" w:cstheme="minorBidi"/>
          <w:sz w:val="24"/>
          <w:szCs w:val="24"/>
          <w:lang w:val="fr-FR" w:eastAsia="fr-FR"/>
        </w:rPr>
        <w:tab/>
        <w:t>Etude et  représentation graphique  des courbes données en coordonnées polaires sous la forme :</w:t>
      </w:r>
      <w:r w:rsidR="002D153E" w:rsidRPr="00707699">
        <w:rPr>
          <w:rFonts w:asciiTheme="minorHAnsi" w:hAnsiTheme="minorHAnsi" w:cstheme="minorBidi"/>
          <w:sz w:val="24"/>
          <w:szCs w:val="24"/>
          <w:lang w:val="fr-FR" w:eastAsia="fr-FR"/>
        </w:rPr>
        <w:tab/>
      </w:r>
      <w:r w:rsidR="002D153E" w:rsidRPr="00707699">
        <w:rPr>
          <w:rFonts w:asciiTheme="minorHAnsi" w:hAnsiTheme="minorHAnsi" w:cstheme="minorBidi"/>
          <w:sz w:val="24"/>
          <w:szCs w:val="24"/>
          <w:lang w:val="fr-FR"/>
        </w:rPr>
        <w:sym w:font="Symbol" w:char="F072"/>
      </w:r>
      <w:r w:rsidR="002D153E" w:rsidRPr="00707699">
        <w:rPr>
          <w:rFonts w:asciiTheme="minorHAnsi" w:hAnsiTheme="minorHAnsi" w:cstheme="minorBidi"/>
          <w:sz w:val="24"/>
          <w:szCs w:val="24"/>
          <w:lang w:val="fr-FR" w:eastAsia="fr-FR"/>
        </w:rPr>
        <w:t xml:space="preserve"> = </w:t>
      </w:r>
      <w:r w:rsidR="002D153E" w:rsidRPr="00707699">
        <w:rPr>
          <w:rFonts w:asciiTheme="minorHAnsi" w:hAnsiTheme="minorHAnsi" w:cstheme="minorBidi"/>
          <w:sz w:val="24"/>
          <w:szCs w:val="24"/>
          <w:lang w:val="fr-FR"/>
        </w:rPr>
        <w:sym w:font="Symbol" w:char="F072"/>
      </w:r>
      <w:r w:rsidR="002D153E" w:rsidRPr="00707699">
        <w:rPr>
          <w:rFonts w:asciiTheme="minorHAnsi" w:hAnsiTheme="minorHAnsi" w:cstheme="minorBidi"/>
          <w:sz w:val="24"/>
          <w:szCs w:val="24"/>
          <w:lang w:val="fr-FR" w:eastAsia="fr-FR"/>
        </w:rPr>
        <w:t>(</w:t>
      </w:r>
      <w:r w:rsidR="002D153E" w:rsidRPr="00707699">
        <w:rPr>
          <w:rFonts w:asciiTheme="minorHAnsi" w:hAnsiTheme="minorHAnsi" w:cstheme="minorBidi"/>
          <w:sz w:val="24"/>
          <w:szCs w:val="24"/>
          <w:lang w:val="fr-FR"/>
        </w:rPr>
        <w:sym w:font="Symbol" w:char="F071"/>
      </w:r>
      <w:r w:rsidR="002D153E" w:rsidRPr="00707699">
        <w:rPr>
          <w:rFonts w:asciiTheme="minorHAnsi" w:hAnsiTheme="minorHAnsi" w:cstheme="minorBidi"/>
          <w:sz w:val="24"/>
          <w:szCs w:val="24"/>
          <w:lang w:val="fr-FR" w:eastAsia="fr-FR"/>
        </w:rPr>
        <w:t>)</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.2.1</w:t>
      </w:r>
      <w:r w:rsidR="002D153E" w:rsidRPr="00707699">
        <w:rPr>
          <w:rFonts w:asciiTheme="minorHAnsi" w:hAnsiTheme="minorHAnsi" w:cstheme="minorBidi"/>
          <w:sz w:val="24"/>
          <w:szCs w:val="24"/>
          <w:lang w:eastAsia="fr-FR"/>
        </w:rPr>
        <w:tab/>
        <w:t>Définitions des coordonnées polaires.</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.2.2</w:t>
      </w:r>
      <w:r w:rsidR="002D153E" w:rsidRPr="00707699">
        <w:rPr>
          <w:rFonts w:asciiTheme="minorHAnsi" w:hAnsiTheme="minorHAnsi" w:cstheme="minorBidi"/>
          <w:sz w:val="24"/>
          <w:szCs w:val="24"/>
          <w:lang w:eastAsia="fr-FR"/>
        </w:rPr>
        <w:tab/>
        <w:t>Changement de coordonnées. Repère cartésien associé.</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.2.3</w:t>
      </w:r>
      <w:r w:rsidR="002D153E" w:rsidRPr="00707699">
        <w:rPr>
          <w:rFonts w:asciiTheme="minorHAnsi" w:hAnsiTheme="minorHAnsi" w:cstheme="minorBidi"/>
          <w:sz w:val="24"/>
          <w:szCs w:val="24"/>
          <w:lang w:eastAsia="fr-FR"/>
        </w:rPr>
        <w:tab/>
        <w:t>Equations de quelques courbes simples.</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.2.4</w:t>
      </w:r>
      <w:r w:rsidR="002D153E" w:rsidRPr="00707699">
        <w:rPr>
          <w:rFonts w:asciiTheme="minorHAnsi" w:hAnsiTheme="minorHAnsi" w:cstheme="minorBidi"/>
          <w:sz w:val="24"/>
          <w:szCs w:val="24"/>
          <w:lang w:eastAsia="fr-FR"/>
        </w:rPr>
        <w:tab/>
        <w:t xml:space="preserve">Tangente en un point à une courbe définie en coordonnées polaires par la relation : </w:t>
      </w:r>
      <w:r w:rsidR="002D153E" w:rsidRPr="00707699">
        <w:rPr>
          <w:rFonts w:asciiTheme="minorHAnsi" w:hAnsiTheme="minorHAnsi" w:cstheme="minorBidi"/>
          <w:sz w:val="24"/>
          <w:szCs w:val="24"/>
          <w:lang w:eastAsia="fr-FR"/>
        </w:rPr>
        <w:br/>
      </w:r>
      <w:r w:rsidR="002D153E" w:rsidRPr="00707699">
        <w:rPr>
          <w:rFonts w:asciiTheme="minorHAnsi" w:hAnsiTheme="minorHAnsi" w:cstheme="minorBidi"/>
          <w:sz w:val="24"/>
          <w:szCs w:val="24"/>
          <w:lang w:eastAsia="fr-FR"/>
        </w:rPr>
        <w:sym w:font="Symbol" w:char="F072"/>
      </w:r>
      <w:r w:rsidR="002D153E" w:rsidRPr="00707699">
        <w:rPr>
          <w:rFonts w:asciiTheme="minorHAnsi" w:hAnsiTheme="minorHAnsi" w:cstheme="minorBidi"/>
          <w:sz w:val="24"/>
          <w:szCs w:val="24"/>
          <w:lang w:eastAsia="fr-FR"/>
        </w:rPr>
        <w:t xml:space="preserve"> = </w:t>
      </w:r>
      <w:r w:rsidR="002D153E" w:rsidRPr="00707699">
        <w:rPr>
          <w:rFonts w:asciiTheme="minorHAnsi" w:hAnsiTheme="minorHAnsi" w:cstheme="minorBidi"/>
          <w:sz w:val="24"/>
          <w:szCs w:val="24"/>
          <w:lang w:eastAsia="fr-FR"/>
        </w:rPr>
        <w:sym w:font="Symbol" w:char="F072"/>
      </w:r>
      <w:r w:rsidR="002D153E" w:rsidRPr="00707699">
        <w:rPr>
          <w:rFonts w:asciiTheme="minorHAnsi" w:hAnsiTheme="minorHAnsi" w:cstheme="minorBidi"/>
          <w:sz w:val="24"/>
          <w:szCs w:val="24"/>
          <w:lang w:eastAsia="fr-FR"/>
        </w:rPr>
        <w:t>(</w:t>
      </w:r>
      <w:r w:rsidR="002D153E" w:rsidRPr="00707699">
        <w:rPr>
          <w:rFonts w:asciiTheme="minorHAnsi" w:hAnsiTheme="minorHAnsi" w:cstheme="minorBidi"/>
          <w:sz w:val="24"/>
          <w:szCs w:val="24"/>
          <w:lang w:eastAsia="fr-FR"/>
        </w:rPr>
        <w:sym w:font="Symbol" w:char="F071"/>
      </w:r>
      <w:r w:rsidR="002D153E" w:rsidRPr="00707699">
        <w:rPr>
          <w:rFonts w:asciiTheme="minorHAnsi" w:hAnsiTheme="minorHAnsi" w:cstheme="minorBidi"/>
          <w:sz w:val="24"/>
          <w:szCs w:val="24"/>
          <w:lang w:eastAsia="fr-FR"/>
        </w:rPr>
        <w:t>)</w:t>
      </w:r>
    </w:p>
    <w:p w:rsidR="002D153E" w:rsidRPr="00707699" w:rsidRDefault="00A608E1"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2</w:t>
      </w:r>
      <w:r w:rsidR="002D153E" w:rsidRPr="00707699">
        <w:rPr>
          <w:rFonts w:asciiTheme="minorHAnsi" w:hAnsiTheme="minorHAnsi" w:cstheme="minorBidi"/>
          <w:sz w:val="24"/>
          <w:szCs w:val="24"/>
          <w:lang w:eastAsia="fr-FR"/>
        </w:rPr>
        <w:t>.2.5 Points d'inflexion; Branches infinies; Points doubles; Points multiples</w:t>
      </w:r>
    </w:p>
    <w:p w:rsidR="002D153E" w:rsidRPr="00707699" w:rsidRDefault="00A608E1" w:rsidP="002D153E">
      <w:pPr>
        <w:pStyle w:val="BlockText"/>
        <w:rPr>
          <w:rFonts w:asciiTheme="minorHAnsi" w:hAnsiTheme="minorHAnsi" w:cstheme="minorBidi"/>
          <w:sz w:val="24"/>
          <w:szCs w:val="24"/>
        </w:rPr>
      </w:pPr>
      <w:r w:rsidRPr="00707699">
        <w:rPr>
          <w:rFonts w:asciiTheme="minorHAnsi" w:hAnsiTheme="minorHAnsi" w:cstheme="minorBidi"/>
          <w:sz w:val="24"/>
          <w:szCs w:val="24"/>
        </w:rPr>
        <w:t>2</w:t>
      </w:r>
      <w:r w:rsidR="002D153E" w:rsidRPr="00707699">
        <w:rPr>
          <w:rFonts w:asciiTheme="minorHAnsi" w:hAnsiTheme="minorHAnsi" w:cstheme="minorBidi"/>
          <w:sz w:val="24"/>
          <w:szCs w:val="24"/>
        </w:rPr>
        <w:t>.3</w:t>
      </w:r>
      <w:r w:rsidR="002D153E" w:rsidRPr="00707699">
        <w:rPr>
          <w:rFonts w:asciiTheme="minorHAnsi" w:hAnsiTheme="minorHAnsi" w:cstheme="minorBidi"/>
          <w:sz w:val="24"/>
          <w:szCs w:val="24"/>
        </w:rPr>
        <w:tab/>
        <w:t>Courbes données sous forme paramétrique : Circonférence; ellipse; hyperbole; conchoïde; astroïde; cycloïde...</w:t>
      </w:r>
    </w:p>
    <w:p w:rsidR="002D153E" w:rsidRPr="00707699" w:rsidRDefault="002D153E" w:rsidP="002D153E">
      <w:pPr>
        <w:pStyle w:val="Title"/>
        <w:spacing w:before="0" w:after="0"/>
        <w:jc w:val="left"/>
        <w:rPr>
          <w:rFonts w:asciiTheme="minorHAnsi" w:hAnsiTheme="minorHAnsi" w:cstheme="minorBidi"/>
          <w:sz w:val="24"/>
          <w:szCs w:val="24"/>
          <w:u w:val="single"/>
        </w:rPr>
      </w:pPr>
    </w:p>
    <w:p w:rsidR="002D153E" w:rsidRPr="001E097C" w:rsidRDefault="002D153E" w:rsidP="002D153E">
      <w:pPr>
        <w:pStyle w:val="Title"/>
        <w:spacing w:before="0" w:after="0"/>
        <w:rPr>
          <w:rFonts w:asciiTheme="minorHAnsi" w:hAnsiTheme="minorHAnsi" w:cstheme="minorBidi"/>
          <w:sz w:val="22"/>
          <w:szCs w:val="22"/>
          <w:u w:val="single"/>
        </w:rPr>
      </w:pPr>
    </w:p>
    <w:p w:rsidR="002D153E" w:rsidRPr="001E097C" w:rsidRDefault="002D153E" w:rsidP="002D153E">
      <w:pPr>
        <w:pStyle w:val="Title"/>
        <w:spacing w:before="0" w:after="0"/>
        <w:rPr>
          <w:rFonts w:asciiTheme="minorHAnsi" w:hAnsiTheme="minorHAnsi" w:cstheme="minorBidi"/>
          <w:szCs w:val="28"/>
          <w:u w:val="single"/>
        </w:rPr>
      </w:pPr>
      <w:r w:rsidRPr="001E097C">
        <w:rPr>
          <w:rFonts w:asciiTheme="minorHAnsi" w:hAnsiTheme="minorHAnsi" w:cstheme="minorBidi"/>
          <w:szCs w:val="28"/>
          <w:u w:val="single"/>
        </w:rPr>
        <w:t>Chapitre 3</w:t>
      </w:r>
    </w:p>
    <w:p w:rsidR="002D153E" w:rsidRDefault="002D153E" w:rsidP="005400DB">
      <w:pPr>
        <w:pStyle w:val="Title"/>
        <w:spacing w:before="0" w:after="0"/>
        <w:rPr>
          <w:rFonts w:asciiTheme="minorHAnsi" w:hAnsiTheme="minorHAnsi" w:cstheme="minorBidi"/>
          <w:szCs w:val="28"/>
        </w:rPr>
      </w:pPr>
      <w:r w:rsidRPr="001E097C">
        <w:rPr>
          <w:rFonts w:asciiTheme="minorHAnsi" w:hAnsiTheme="minorHAnsi" w:cstheme="minorBidi"/>
          <w:szCs w:val="28"/>
        </w:rPr>
        <w:t>Fonctions numériques de plusieurs variables</w:t>
      </w:r>
      <w:r w:rsidR="00334B24" w:rsidRPr="001E097C">
        <w:rPr>
          <w:rFonts w:asciiTheme="minorHAnsi" w:hAnsiTheme="minorHAnsi" w:cstheme="minorBidi"/>
          <w:szCs w:val="28"/>
        </w:rPr>
        <w:t>(</w:t>
      </w:r>
      <w:r w:rsidR="005400DB" w:rsidRPr="001E097C">
        <w:rPr>
          <w:rFonts w:asciiTheme="minorHAnsi" w:hAnsiTheme="minorHAnsi" w:cstheme="minorBidi"/>
          <w:szCs w:val="28"/>
        </w:rPr>
        <w:t>16H</w:t>
      </w:r>
      <w:r w:rsidR="00334B24" w:rsidRPr="001E097C">
        <w:rPr>
          <w:rFonts w:asciiTheme="minorHAnsi" w:hAnsiTheme="minorHAnsi" w:cstheme="minorBidi"/>
          <w:szCs w:val="28"/>
        </w:rPr>
        <w:t>)</w:t>
      </w:r>
    </w:p>
    <w:p w:rsidR="00707699" w:rsidRDefault="00707699" w:rsidP="005400DB">
      <w:pPr>
        <w:pStyle w:val="Title"/>
        <w:spacing w:before="0" w:after="0"/>
        <w:rPr>
          <w:rFonts w:asciiTheme="minorHAnsi" w:hAnsiTheme="minorHAnsi" w:cstheme="minorBidi"/>
          <w:szCs w:val="28"/>
        </w:rPr>
      </w:pPr>
    </w:p>
    <w:p w:rsidR="00707699" w:rsidRPr="001E097C" w:rsidRDefault="00707699" w:rsidP="005400DB">
      <w:pPr>
        <w:pStyle w:val="Title"/>
        <w:spacing w:before="0" w:after="0"/>
        <w:rPr>
          <w:rFonts w:asciiTheme="minorHAnsi" w:hAnsiTheme="minorHAnsi" w:cstheme="minorBidi"/>
          <w:szCs w:val="28"/>
        </w:rPr>
      </w:pPr>
    </w:p>
    <w:p w:rsidR="002D153E" w:rsidRPr="001E097C"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 xml:space="preserve">Objectifs </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Au terme de ce chapitre, l’étudiant  devrait être capable de :</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Appliquer les propriétés des  dérivées partielles et utiliser les théorèmes de dérivation dans le cas des fonctions multi variables</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Exploiter la pratique de la dérivation pour l'étude des courbes planes  et des surfaces dans l'espace données sous forme implicite</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Exploiter la pratique de la différentiation et de la dérivation pour le calcul approché</w:t>
      </w:r>
    </w:p>
    <w:p w:rsidR="00707699" w:rsidRPr="00707699" w:rsidRDefault="00707699" w:rsidP="002D153E">
      <w:pPr>
        <w:pStyle w:val="BodyTextIndent"/>
        <w:spacing w:before="0" w:after="0"/>
        <w:ind w:left="284" w:hanging="284"/>
        <w:rPr>
          <w:rFonts w:asciiTheme="minorHAnsi" w:hAnsiTheme="minorHAnsi" w:cstheme="minorBidi"/>
          <w:sz w:val="24"/>
          <w:szCs w:val="24"/>
          <w:lang w:eastAsia="fr-FR"/>
        </w:rPr>
      </w:pPr>
    </w:p>
    <w:p w:rsidR="002D153E" w:rsidRDefault="002D153E" w:rsidP="002D153E">
      <w:pPr>
        <w:pStyle w:val="Heading3"/>
        <w:spacing w:before="0"/>
        <w:rPr>
          <w:rFonts w:asciiTheme="minorHAnsi" w:hAnsiTheme="minorHAnsi" w:cstheme="minorBidi"/>
          <w:sz w:val="28"/>
          <w:szCs w:val="28"/>
          <w:lang w:val="fr-FR"/>
        </w:rPr>
      </w:pPr>
      <w:r w:rsidRPr="00197AA5">
        <w:rPr>
          <w:rFonts w:asciiTheme="minorHAnsi" w:hAnsiTheme="minorHAnsi" w:cstheme="minorBidi"/>
          <w:sz w:val="28"/>
          <w:szCs w:val="28"/>
          <w:lang w:val="fr-FR"/>
        </w:rPr>
        <w:t>Contenu</w:t>
      </w:r>
    </w:p>
    <w:p w:rsidR="00707699" w:rsidRPr="00707699" w:rsidRDefault="00707699" w:rsidP="00707699">
      <w:pPr>
        <w:spacing w:after="0" w:line="240" w:lineRule="auto"/>
        <w:rPr>
          <w:lang w:val="fr-FR" w:eastAsia="fr-FR"/>
        </w:rPr>
      </w:pP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Pr>
          <w:rFonts w:asciiTheme="minorHAnsi" w:hAnsiTheme="minorHAnsi" w:cstheme="minorBidi"/>
          <w:lang w:val="fr-FR" w:eastAsia="fr-FR"/>
        </w:rPr>
        <w:t>3</w:t>
      </w:r>
      <w:r w:rsidR="002D153E" w:rsidRPr="001E097C">
        <w:rPr>
          <w:rFonts w:asciiTheme="minorHAnsi" w:hAnsiTheme="minorHAnsi" w:cstheme="minorBidi"/>
          <w:lang w:val="fr-FR" w:eastAsia="fr-FR"/>
        </w:rPr>
        <w:t xml:space="preserve">.1 Définitions des fonctions de deux et de </w:t>
      </w:r>
      <w:r w:rsidR="002D153E" w:rsidRPr="00707699">
        <w:rPr>
          <w:rFonts w:asciiTheme="minorHAnsi" w:hAnsiTheme="minorHAnsi" w:cstheme="minorBidi"/>
          <w:sz w:val="24"/>
          <w:szCs w:val="24"/>
          <w:lang w:val="fr-FR" w:eastAsia="fr-FR"/>
        </w:rPr>
        <w:t>trois variables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.2 Domaines dans R2 et R3. Domaines ouverts et fermés. Lignes  et surfaces de niveau</w:t>
      </w:r>
    </w:p>
    <w:p w:rsidR="002D153E" w:rsidRPr="00707699" w:rsidRDefault="00A82CD4" w:rsidP="00A82CD4">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ab/>
        <w:t>Limites  des fonctions de deux et de trois variables. Propriétés (indépendance de la limite de la manière de tendance du point courant vers le point limite)</w:t>
      </w:r>
    </w:p>
    <w:p w:rsidR="002D153E" w:rsidRPr="00707699" w:rsidRDefault="00A82CD4" w:rsidP="002D153E">
      <w:pPr>
        <w:pStyle w:val="BlockText"/>
        <w:rPr>
          <w:rFonts w:asciiTheme="minorHAnsi" w:hAnsiTheme="minorHAnsi" w:cstheme="minorBidi"/>
          <w:sz w:val="24"/>
          <w:szCs w:val="24"/>
        </w:rPr>
      </w:pPr>
      <w:r w:rsidRPr="00707699">
        <w:rPr>
          <w:rFonts w:asciiTheme="minorHAnsi" w:hAnsiTheme="minorHAnsi" w:cstheme="minorBidi"/>
          <w:sz w:val="24"/>
          <w:szCs w:val="24"/>
        </w:rPr>
        <w:t>3</w:t>
      </w:r>
      <w:r w:rsidR="002D153E" w:rsidRPr="00707699">
        <w:rPr>
          <w:rFonts w:asciiTheme="minorHAnsi" w:hAnsiTheme="minorHAnsi" w:cstheme="minorBidi"/>
          <w:sz w:val="24"/>
          <w:szCs w:val="24"/>
        </w:rPr>
        <w:t>.4</w:t>
      </w:r>
      <w:r w:rsidR="002D153E" w:rsidRPr="00707699">
        <w:rPr>
          <w:rFonts w:asciiTheme="minorHAnsi" w:hAnsiTheme="minorHAnsi" w:cstheme="minorBidi"/>
          <w:sz w:val="24"/>
          <w:szCs w:val="24"/>
        </w:rPr>
        <w:tab/>
        <w:t>Continuité des fonctions de deux et de trois variables en un point et dans un domaine. Continuité  des fonctions composées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.5</w:t>
      </w:r>
      <w:r w:rsidR="002D153E" w:rsidRPr="00707699">
        <w:rPr>
          <w:rFonts w:asciiTheme="minorHAnsi" w:hAnsiTheme="minorHAnsi" w:cstheme="minorBidi"/>
          <w:sz w:val="24"/>
          <w:szCs w:val="24"/>
          <w:lang w:val="fr-FR" w:eastAsia="fr-FR"/>
        </w:rPr>
        <w:tab/>
        <w:t>Propriétés des fonctions continues en un point (somme de deux fonctions continues, produit d'une fonction continue par un scalaire, produit et quotient de deux fonctions continues)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.6</w:t>
      </w:r>
      <w:r w:rsidR="002D153E" w:rsidRPr="00707699">
        <w:rPr>
          <w:rFonts w:asciiTheme="minorHAnsi" w:hAnsiTheme="minorHAnsi" w:cstheme="minorBidi"/>
          <w:sz w:val="24"/>
          <w:szCs w:val="24"/>
          <w:lang w:val="fr-FR" w:eastAsia="fr-FR"/>
        </w:rPr>
        <w:tab/>
        <w:t>Propriétés des fonctions continues dans un domaine fermé (Théorème des valeurs intermédiaires)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.7</w:t>
      </w:r>
      <w:r w:rsidR="002D153E" w:rsidRPr="00707699">
        <w:rPr>
          <w:rFonts w:asciiTheme="minorHAnsi" w:hAnsiTheme="minorHAnsi" w:cstheme="minorBidi"/>
          <w:sz w:val="24"/>
          <w:szCs w:val="24"/>
          <w:lang w:val="fr-FR" w:eastAsia="fr-FR"/>
        </w:rPr>
        <w:tab/>
        <w:t>Dérivées partielles d'une fonction de deux ou trois variables. Sens physique et géométrique.  Règles de calcul</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.8</w:t>
      </w:r>
      <w:r w:rsidR="002D153E" w:rsidRPr="00707699">
        <w:rPr>
          <w:rFonts w:asciiTheme="minorHAnsi" w:hAnsiTheme="minorHAnsi" w:cstheme="minorBidi"/>
          <w:sz w:val="24"/>
          <w:szCs w:val="24"/>
          <w:lang w:val="fr-FR" w:eastAsia="fr-FR"/>
        </w:rPr>
        <w:tab/>
        <w:t xml:space="preserve">Dérivées partielles d'ordre supérieur d'une fonction de deux ou trois variables </w:t>
      </w:r>
    </w:p>
    <w:p w:rsidR="002D153E" w:rsidRPr="00707699" w:rsidRDefault="00A82CD4" w:rsidP="00A82CD4">
      <w:pPr>
        <w:spacing w:after="0" w:line="240" w:lineRule="auto"/>
        <w:ind w:right="88"/>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 xml:space="preserve">3.9      </w:t>
      </w:r>
      <w:r w:rsidR="002D153E" w:rsidRPr="00707699">
        <w:rPr>
          <w:rFonts w:asciiTheme="minorHAnsi" w:hAnsiTheme="minorHAnsi" w:cstheme="minorBidi"/>
          <w:sz w:val="24"/>
          <w:szCs w:val="24"/>
          <w:lang w:val="fr-FR" w:eastAsia="fr-FR"/>
        </w:rPr>
        <w:t xml:space="preserve">Extremums des fonctions </w:t>
      </w:r>
      <w:r w:rsidRPr="00707699">
        <w:rPr>
          <w:rFonts w:asciiTheme="minorHAnsi" w:hAnsiTheme="minorHAnsi" w:cstheme="minorBidi"/>
          <w:sz w:val="24"/>
          <w:szCs w:val="24"/>
          <w:lang w:val="fr-FR" w:eastAsia="fr-FR"/>
        </w:rPr>
        <w:t>multi variables</w:t>
      </w:r>
      <w:r w:rsidR="002D153E" w:rsidRPr="00707699">
        <w:rPr>
          <w:rFonts w:asciiTheme="minorHAnsi" w:hAnsiTheme="minorHAnsi" w:cstheme="minorBidi"/>
          <w:sz w:val="24"/>
          <w:szCs w:val="24"/>
          <w:lang w:val="fr-FR" w:eastAsia="fr-FR"/>
        </w:rPr>
        <w:t xml:space="preserve"> (n = 2, 3).  Conditions analytiques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.10</w:t>
      </w:r>
      <w:r w:rsidR="002D153E" w:rsidRPr="00707699">
        <w:rPr>
          <w:rFonts w:asciiTheme="minorHAnsi" w:hAnsiTheme="minorHAnsi" w:cstheme="minorBidi"/>
          <w:sz w:val="24"/>
          <w:szCs w:val="24"/>
          <w:lang w:val="fr-FR" w:eastAsia="fr-FR"/>
        </w:rPr>
        <w:tab/>
        <w:t>Intégration des formes différentielles totales</w:t>
      </w:r>
    </w:p>
    <w:p w:rsidR="002D153E" w:rsidRPr="00707699" w:rsidRDefault="00A82CD4" w:rsidP="002D153E">
      <w:pPr>
        <w:spacing w:after="0" w:line="240" w:lineRule="auto"/>
        <w:ind w:left="567" w:right="88" w:hanging="5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3</w:t>
      </w:r>
      <w:r w:rsidR="002D153E" w:rsidRPr="00707699">
        <w:rPr>
          <w:rFonts w:asciiTheme="minorHAnsi" w:hAnsiTheme="minorHAnsi" w:cstheme="minorBidi"/>
          <w:sz w:val="24"/>
          <w:szCs w:val="24"/>
          <w:lang w:val="fr-FR" w:eastAsia="fr-FR"/>
        </w:rPr>
        <w:t>.11 Applications :</w:t>
      </w:r>
    </w:p>
    <w:p w:rsidR="00FB3461" w:rsidRDefault="00A82CD4" w:rsidP="00FB3461">
      <w:pPr>
        <w:pStyle w:val="BodyTextIndent"/>
        <w:spacing w:before="0" w:after="0"/>
        <w:ind w:left="1418" w:hanging="840"/>
        <w:rPr>
          <w:rFonts w:asciiTheme="minorHAnsi" w:hAnsiTheme="minorHAnsi" w:cstheme="minorBidi"/>
          <w:sz w:val="24"/>
          <w:szCs w:val="24"/>
          <w:lang w:eastAsia="fr-FR"/>
        </w:rPr>
      </w:pPr>
      <w:r w:rsidRPr="00707699">
        <w:rPr>
          <w:rFonts w:asciiTheme="minorHAnsi" w:hAnsiTheme="minorHAnsi" w:cstheme="minorBidi"/>
          <w:sz w:val="24"/>
          <w:szCs w:val="24"/>
          <w:lang w:eastAsia="fr-FR"/>
        </w:rPr>
        <w:t>3</w:t>
      </w:r>
      <w:r w:rsidR="002D153E" w:rsidRPr="00707699">
        <w:rPr>
          <w:rFonts w:asciiTheme="minorHAnsi" w:hAnsiTheme="minorHAnsi" w:cstheme="minorBidi"/>
          <w:sz w:val="24"/>
          <w:szCs w:val="24"/>
          <w:lang w:eastAsia="fr-FR"/>
        </w:rPr>
        <w:t>.11.1</w:t>
      </w:r>
      <w:r w:rsidR="002D153E" w:rsidRPr="00707699">
        <w:rPr>
          <w:rFonts w:asciiTheme="minorHAnsi" w:hAnsiTheme="minorHAnsi" w:cstheme="minorBidi"/>
          <w:sz w:val="24"/>
          <w:szCs w:val="24"/>
          <w:lang w:eastAsia="fr-FR"/>
        </w:rPr>
        <w:tab/>
      </w:r>
      <w:r w:rsidR="002D153E" w:rsidRPr="00707699">
        <w:rPr>
          <w:rFonts w:asciiTheme="minorHAnsi" w:hAnsiTheme="minorHAnsi" w:cstheme="minorBidi"/>
          <w:sz w:val="24"/>
          <w:szCs w:val="24"/>
          <w:lang w:eastAsia="fr-FR"/>
        </w:rPr>
        <w:tab/>
        <w:t xml:space="preserve">Equations des droites: tangente et normale en un point d'une courbe plane  donnée implicitement par une </w:t>
      </w:r>
      <w:r w:rsidR="00FB3461">
        <w:rPr>
          <w:rFonts w:asciiTheme="minorHAnsi" w:hAnsiTheme="minorHAnsi" w:cstheme="minorBidi"/>
          <w:sz w:val="24"/>
          <w:szCs w:val="24"/>
          <w:lang w:eastAsia="fr-FR"/>
        </w:rPr>
        <w:t>relation de la forme f(x, y) =0</w:t>
      </w:r>
    </w:p>
    <w:p w:rsidR="002D153E" w:rsidRPr="00707699" w:rsidRDefault="00F4476A" w:rsidP="00FB3461">
      <w:pPr>
        <w:pStyle w:val="BodyTextIndent"/>
        <w:spacing w:before="0" w:after="0"/>
        <w:ind w:left="1418" w:hanging="840"/>
        <w:rPr>
          <w:rFonts w:asciiTheme="minorHAnsi" w:hAnsiTheme="minorHAnsi" w:cstheme="minorBidi"/>
          <w:sz w:val="24"/>
          <w:szCs w:val="24"/>
          <w:lang w:eastAsia="fr-FR"/>
        </w:rPr>
      </w:pPr>
      <w:r w:rsidRPr="00707699">
        <w:rPr>
          <w:rFonts w:asciiTheme="minorHAnsi" w:hAnsiTheme="minorHAnsi" w:cstheme="minorBidi"/>
          <w:sz w:val="24"/>
          <w:szCs w:val="24"/>
          <w:lang w:eastAsia="fr-FR"/>
        </w:rPr>
        <w:t>3.11.2</w:t>
      </w:r>
      <w:r w:rsidR="002D153E" w:rsidRPr="00707699">
        <w:rPr>
          <w:rFonts w:asciiTheme="minorHAnsi" w:hAnsiTheme="minorHAnsi" w:cstheme="minorBidi"/>
          <w:sz w:val="24"/>
          <w:szCs w:val="24"/>
          <w:lang w:eastAsia="fr-FR"/>
        </w:rPr>
        <w:t>Equation du plan tangent et de la droite normale en un point d'une surface donnée implicitement par une relation de la forme f(x, y, z) = 0</w:t>
      </w:r>
    </w:p>
    <w:p w:rsidR="002D153E" w:rsidRPr="00707699" w:rsidRDefault="00A82CD4" w:rsidP="00A82CD4">
      <w:pPr>
        <w:pStyle w:val="BodyTextIndent"/>
        <w:spacing w:before="0" w:after="0"/>
        <w:rPr>
          <w:rFonts w:asciiTheme="minorHAnsi" w:hAnsiTheme="minorHAnsi" w:cstheme="minorBidi"/>
          <w:sz w:val="24"/>
          <w:szCs w:val="24"/>
          <w:lang w:eastAsia="fr-FR"/>
        </w:rPr>
      </w:pPr>
      <w:r w:rsidRPr="00707699">
        <w:rPr>
          <w:rFonts w:asciiTheme="minorHAnsi" w:hAnsiTheme="minorHAnsi" w:cstheme="minorBidi"/>
          <w:sz w:val="24"/>
          <w:szCs w:val="24"/>
          <w:lang w:eastAsia="fr-FR"/>
        </w:rPr>
        <w:lastRenderedPageBreak/>
        <w:t xml:space="preserve">            3.</w:t>
      </w:r>
      <w:r w:rsidR="002D153E" w:rsidRPr="00707699">
        <w:rPr>
          <w:rFonts w:asciiTheme="minorHAnsi" w:hAnsiTheme="minorHAnsi" w:cstheme="minorBidi"/>
          <w:sz w:val="24"/>
          <w:szCs w:val="24"/>
          <w:lang w:eastAsia="fr-FR"/>
        </w:rPr>
        <w:t>11.3</w:t>
      </w:r>
      <w:r w:rsidR="002D153E" w:rsidRPr="00707699">
        <w:rPr>
          <w:rFonts w:asciiTheme="minorHAnsi" w:hAnsiTheme="minorHAnsi" w:cstheme="minorBidi"/>
          <w:sz w:val="24"/>
          <w:szCs w:val="24"/>
          <w:lang w:eastAsia="fr-FR"/>
        </w:rPr>
        <w:tab/>
        <w:t>Calcul approché et calcul des extremums</w:t>
      </w:r>
    </w:p>
    <w:p w:rsidR="002D153E" w:rsidRPr="00707699" w:rsidRDefault="002D153E" w:rsidP="002D153E">
      <w:pPr>
        <w:pStyle w:val="Title"/>
        <w:spacing w:before="0" w:after="0"/>
        <w:rPr>
          <w:rFonts w:asciiTheme="minorHAnsi" w:hAnsiTheme="minorHAnsi" w:cstheme="minorBidi"/>
          <w:sz w:val="24"/>
          <w:szCs w:val="24"/>
          <w:u w:val="double"/>
        </w:rPr>
      </w:pPr>
    </w:p>
    <w:p w:rsidR="002D153E" w:rsidRDefault="002D153E" w:rsidP="005400DB">
      <w:pPr>
        <w:pStyle w:val="Title"/>
        <w:spacing w:before="0" w:after="0"/>
        <w:rPr>
          <w:rFonts w:asciiTheme="minorHAnsi" w:hAnsiTheme="minorHAnsi" w:cstheme="minorBidi"/>
          <w:szCs w:val="28"/>
        </w:rPr>
      </w:pPr>
      <w:r w:rsidRPr="001E097C">
        <w:rPr>
          <w:rFonts w:asciiTheme="minorHAnsi" w:hAnsiTheme="minorHAnsi" w:cstheme="minorBidi"/>
          <w:szCs w:val="28"/>
          <w:u w:val="single"/>
        </w:rPr>
        <w:t>Chapitre 4</w:t>
      </w:r>
      <w:r w:rsidRPr="001E097C">
        <w:rPr>
          <w:rFonts w:asciiTheme="minorHAnsi" w:hAnsiTheme="minorHAnsi" w:cstheme="minorBidi"/>
          <w:szCs w:val="28"/>
          <w:u w:val="single"/>
        </w:rPr>
        <w:br/>
      </w:r>
      <w:r w:rsidRPr="001E097C">
        <w:rPr>
          <w:rFonts w:asciiTheme="minorHAnsi" w:hAnsiTheme="minorHAnsi" w:cstheme="minorBidi"/>
          <w:szCs w:val="28"/>
        </w:rPr>
        <w:t>Les opérateurs différentiels dans les champs scalaires et vectoriels</w:t>
      </w:r>
      <w:r w:rsidR="00334B24" w:rsidRPr="001E097C">
        <w:rPr>
          <w:rFonts w:asciiTheme="minorHAnsi" w:hAnsiTheme="minorHAnsi" w:cstheme="minorBidi"/>
          <w:szCs w:val="28"/>
        </w:rPr>
        <w:t>(1</w:t>
      </w:r>
      <w:r w:rsidR="005400DB" w:rsidRPr="001E097C">
        <w:rPr>
          <w:rFonts w:asciiTheme="minorHAnsi" w:hAnsiTheme="minorHAnsi" w:cstheme="minorBidi"/>
          <w:szCs w:val="28"/>
        </w:rPr>
        <w:t>8</w:t>
      </w:r>
      <w:r w:rsidR="00334B24" w:rsidRPr="001E097C">
        <w:rPr>
          <w:rFonts w:asciiTheme="minorHAnsi" w:hAnsiTheme="minorHAnsi" w:cstheme="minorBidi"/>
          <w:szCs w:val="28"/>
        </w:rPr>
        <w:t>H)</w:t>
      </w:r>
    </w:p>
    <w:p w:rsidR="00707699" w:rsidRPr="001E097C" w:rsidRDefault="00707699" w:rsidP="005400DB">
      <w:pPr>
        <w:pStyle w:val="Title"/>
        <w:spacing w:before="0" w:after="0"/>
        <w:rPr>
          <w:rFonts w:asciiTheme="minorHAnsi" w:hAnsiTheme="minorHAnsi" w:cstheme="minorBidi"/>
          <w:szCs w:val="28"/>
        </w:rPr>
      </w:pPr>
    </w:p>
    <w:p w:rsidR="002D153E" w:rsidRPr="001E097C" w:rsidRDefault="002D153E" w:rsidP="002D153E">
      <w:pPr>
        <w:pStyle w:val="Heading3"/>
        <w:spacing w:before="0"/>
        <w:rPr>
          <w:rFonts w:asciiTheme="minorHAnsi" w:hAnsiTheme="minorHAnsi" w:cstheme="minorBidi"/>
          <w:sz w:val="28"/>
          <w:szCs w:val="28"/>
          <w:lang w:val="fr-FR"/>
        </w:rPr>
      </w:pPr>
      <w:r w:rsidRPr="001E097C">
        <w:rPr>
          <w:rFonts w:asciiTheme="minorHAnsi" w:hAnsiTheme="minorHAnsi" w:cstheme="minorBidi"/>
          <w:sz w:val="28"/>
          <w:szCs w:val="28"/>
          <w:lang w:val="fr-FR"/>
        </w:rPr>
        <w:t xml:space="preserve">Objectifs </w:t>
      </w:r>
    </w:p>
    <w:p w:rsidR="002D153E" w:rsidRPr="00707699" w:rsidRDefault="002D153E" w:rsidP="002D153E">
      <w:pPr>
        <w:pStyle w:val="BodyTextIndent"/>
        <w:spacing w:before="0" w:after="0"/>
        <w:ind w:left="284" w:firstLine="436"/>
        <w:rPr>
          <w:rFonts w:asciiTheme="minorHAnsi" w:hAnsiTheme="minorHAnsi" w:cstheme="minorBidi"/>
          <w:sz w:val="24"/>
          <w:szCs w:val="24"/>
          <w:lang w:eastAsia="fr-FR"/>
        </w:rPr>
      </w:pPr>
      <w:r w:rsidRPr="00707699">
        <w:rPr>
          <w:rFonts w:asciiTheme="minorHAnsi" w:hAnsiTheme="minorHAnsi" w:cstheme="minorBidi"/>
          <w:sz w:val="24"/>
          <w:szCs w:val="24"/>
          <w:lang w:eastAsia="fr-FR"/>
        </w:rPr>
        <w:t>Au terme de ce chapitre, l’étudiant  devrait être capable de :</w:t>
      </w:r>
    </w:p>
    <w:p w:rsidR="002D153E" w:rsidRPr="00707699" w:rsidRDefault="002D153E" w:rsidP="002D153E">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t>Utiliser l'opérateur hamiltonien et les opérateurs différentiels: grad, div, rot.</w:t>
      </w:r>
    </w:p>
    <w:p w:rsidR="002D153E" w:rsidRPr="00707699" w:rsidRDefault="002D153E" w:rsidP="001E097C">
      <w:pPr>
        <w:pStyle w:val="BodyTextIndent"/>
        <w:spacing w:before="0" w:after="0"/>
        <w:ind w:left="284" w:hanging="284"/>
        <w:rPr>
          <w:rFonts w:asciiTheme="minorHAnsi" w:hAnsiTheme="minorHAnsi" w:cstheme="minorBidi"/>
          <w:sz w:val="24"/>
          <w:szCs w:val="24"/>
          <w:lang w:eastAsia="fr-FR"/>
        </w:rPr>
      </w:pPr>
      <w:r w:rsidRPr="00707699">
        <w:rPr>
          <w:rFonts w:asciiTheme="minorHAnsi" w:hAnsiTheme="minorHAnsi" w:cstheme="minorBidi"/>
          <w:sz w:val="24"/>
          <w:szCs w:val="24"/>
          <w:lang w:eastAsia="fr-FR"/>
        </w:rPr>
        <w:t>–</w:t>
      </w:r>
      <w:r w:rsidRPr="00707699">
        <w:rPr>
          <w:rFonts w:asciiTheme="minorHAnsi" w:hAnsiTheme="minorHAnsi" w:cstheme="minorBidi"/>
          <w:sz w:val="24"/>
          <w:szCs w:val="24"/>
          <w:lang w:eastAsia="fr-FR"/>
        </w:rPr>
        <w:tab/>
      </w:r>
      <w:r w:rsidR="00921B4B" w:rsidRPr="00707699">
        <w:rPr>
          <w:rFonts w:asciiTheme="minorHAnsi" w:hAnsiTheme="minorHAnsi" w:cstheme="minorBidi"/>
          <w:sz w:val="24"/>
          <w:szCs w:val="24"/>
          <w:lang w:eastAsia="fr-FR"/>
        </w:rPr>
        <w:t>U</w:t>
      </w:r>
      <w:r w:rsidR="001E097C" w:rsidRPr="00707699">
        <w:rPr>
          <w:rFonts w:asciiTheme="minorHAnsi" w:hAnsiTheme="minorHAnsi" w:cstheme="minorBidi"/>
          <w:sz w:val="24"/>
          <w:szCs w:val="24"/>
          <w:lang w:eastAsia="fr-FR"/>
        </w:rPr>
        <w:t>tiliser la dérivée directionnelle.</w:t>
      </w:r>
      <w:r w:rsidRPr="00707699">
        <w:rPr>
          <w:rFonts w:asciiTheme="minorHAnsi" w:hAnsiTheme="minorHAnsi" w:cstheme="minorBidi"/>
          <w:sz w:val="24"/>
          <w:szCs w:val="24"/>
          <w:lang w:eastAsia="fr-FR"/>
        </w:rPr>
        <w:t>U</w:t>
      </w:r>
    </w:p>
    <w:p w:rsidR="00707699" w:rsidRPr="00707699" w:rsidRDefault="00707699" w:rsidP="001E097C">
      <w:pPr>
        <w:pStyle w:val="BodyTextIndent"/>
        <w:spacing w:before="0" w:after="0"/>
        <w:ind w:left="284" w:hanging="284"/>
        <w:rPr>
          <w:rFonts w:asciiTheme="minorHAnsi" w:hAnsiTheme="minorHAnsi" w:cstheme="minorBidi"/>
          <w:sz w:val="24"/>
          <w:szCs w:val="24"/>
          <w:lang w:eastAsia="fr-FR"/>
        </w:rPr>
      </w:pPr>
    </w:p>
    <w:p w:rsidR="002D153E" w:rsidRDefault="002D153E" w:rsidP="002D153E">
      <w:pPr>
        <w:pStyle w:val="Heading3"/>
        <w:spacing w:before="0"/>
        <w:rPr>
          <w:rFonts w:asciiTheme="minorHAnsi" w:hAnsiTheme="minorHAnsi" w:cstheme="minorBidi"/>
          <w:sz w:val="28"/>
          <w:szCs w:val="28"/>
          <w:lang w:val="fr-FR"/>
        </w:rPr>
      </w:pPr>
      <w:r w:rsidRPr="00707699">
        <w:rPr>
          <w:rFonts w:asciiTheme="minorHAnsi" w:hAnsiTheme="minorHAnsi" w:cstheme="minorBidi"/>
          <w:sz w:val="28"/>
          <w:szCs w:val="28"/>
          <w:lang w:val="fr-FR"/>
        </w:rPr>
        <w:t>Contenu</w:t>
      </w:r>
    </w:p>
    <w:p w:rsidR="00707699" w:rsidRPr="00707699" w:rsidRDefault="00707699" w:rsidP="00707699">
      <w:pPr>
        <w:spacing w:after="0" w:line="240" w:lineRule="auto"/>
        <w:rPr>
          <w:lang w:val="fr-FR" w:eastAsia="fr-FR"/>
        </w:rPr>
      </w:pPr>
    </w:p>
    <w:p w:rsidR="002D153E" w:rsidRPr="00707699" w:rsidRDefault="002D153E" w:rsidP="002D153E">
      <w:pPr>
        <w:spacing w:after="0" w:line="240" w:lineRule="auto"/>
        <w:ind w:left="284" w:right="88" w:hanging="284"/>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4.1 Définition d'un champ scalaire (dans le plan et dans l'espace)</w:t>
      </w:r>
    </w:p>
    <w:p w:rsidR="00A82CD4" w:rsidRPr="00707699" w:rsidRDefault="002D153E" w:rsidP="00A82CD4">
      <w:pPr>
        <w:pStyle w:val="BodyTextIndent"/>
        <w:spacing w:before="0" w:after="0"/>
        <w:rPr>
          <w:rFonts w:asciiTheme="minorHAnsi" w:hAnsiTheme="minorHAnsi" w:cstheme="minorBidi"/>
          <w:sz w:val="24"/>
          <w:szCs w:val="24"/>
          <w:lang w:eastAsia="fr-FR"/>
        </w:rPr>
      </w:pPr>
      <w:r w:rsidRPr="00707699">
        <w:rPr>
          <w:rFonts w:asciiTheme="minorHAnsi" w:hAnsiTheme="minorHAnsi" w:cstheme="minorBidi"/>
          <w:sz w:val="24"/>
          <w:szCs w:val="24"/>
          <w:lang w:eastAsia="fr-FR"/>
        </w:rPr>
        <w:t>4.1</w:t>
      </w:r>
      <w:r w:rsidR="00A82CD4" w:rsidRPr="00707699">
        <w:rPr>
          <w:rFonts w:asciiTheme="minorHAnsi" w:hAnsiTheme="minorHAnsi" w:cstheme="minorBidi"/>
          <w:sz w:val="24"/>
          <w:szCs w:val="24"/>
          <w:lang w:eastAsia="fr-FR"/>
        </w:rPr>
        <w:t>.1 Lignes et surfaces de niveau</w:t>
      </w:r>
    </w:p>
    <w:p w:rsidR="002D153E" w:rsidRPr="00707699" w:rsidRDefault="002D153E" w:rsidP="00A82CD4">
      <w:pPr>
        <w:pStyle w:val="BodyTextIndent"/>
        <w:spacing w:before="0" w:after="0"/>
        <w:rPr>
          <w:rFonts w:asciiTheme="minorHAnsi" w:hAnsiTheme="minorHAnsi" w:cstheme="minorBidi"/>
          <w:sz w:val="24"/>
          <w:szCs w:val="24"/>
          <w:lang w:eastAsia="fr-FR"/>
        </w:rPr>
      </w:pPr>
      <w:r w:rsidRPr="00707699">
        <w:rPr>
          <w:rFonts w:asciiTheme="minorHAnsi" w:hAnsiTheme="minorHAnsi" w:cstheme="minorBidi"/>
          <w:sz w:val="24"/>
          <w:szCs w:val="24"/>
          <w:lang w:eastAsia="fr-FR"/>
        </w:rPr>
        <w:t>4.2 Définition d'un champ vectoriel (dans le plan et dans l'espace)</w:t>
      </w:r>
    </w:p>
    <w:p w:rsidR="002D153E" w:rsidRPr="00707699" w:rsidRDefault="002D153E" w:rsidP="00A82CD4">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4.2.1</w:t>
      </w:r>
      <w:r w:rsidRPr="00707699">
        <w:rPr>
          <w:rFonts w:asciiTheme="minorHAnsi" w:hAnsiTheme="minorHAnsi" w:cstheme="minorBidi"/>
          <w:sz w:val="24"/>
          <w:szCs w:val="24"/>
          <w:lang w:eastAsia="fr-FR"/>
        </w:rPr>
        <w:tab/>
        <w:t>Champ vectoriel uniforme</w:t>
      </w:r>
    </w:p>
    <w:p w:rsidR="002D153E" w:rsidRPr="00707699" w:rsidRDefault="002D153E" w:rsidP="00A82CD4">
      <w:pPr>
        <w:spacing w:after="0" w:line="240" w:lineRule="auto"/>
        <w:ind w:left="284" w:right="88" w:hanging="284"/>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 xml:space="preserve">4.3 Opérateur hamiltonien nabla  </w:t>
      </w:r>
      <w:r w:rsidRPr="00707699">
        <w:rPr>
          <w:rFonts w:asciiTheme="minorHAnsi" w:hAnsiTheme="minorHAnsi" w:cstheme="minorBidi"/>
          <w:sz w:val="24"/>
          <w:szCs w:val="24"/>
          <w:lang w:val="fr-FR"/>
        </w:rPr>
        <w:sym w:font="Symbol" w:char="F0D1"/>
      </w:r>
    </w:p>
    <w:p w:rsidR="002D153E" w:rsidRPr="00707699" w:rsidRDefault="002D153E"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4.3.1</w:t>
      </w:r>
      <w:r w:rsidRPr="00707699">
        <w:rPr>
          <w:rFonts w:asciiTheme="minorHAnsi" w:hAnsiTheme="minorHAnsi" w:cstheme="minorBidi"/>
          <w:sz w:val="24"/>
          <w:szCs w:val="24"/>
          <w:lang w:eastAsia="fr-FR"/>
        </w:rPr>
        <w:tab/>
        <w:t xml:space="preserve">Le gradient d'un champ scalaire U(x, y, z) : grad U, flux d’un vecteur. </w:t>
      </w:r>
    </w:p>
    <w:p w:rsidR="002D153E" w:rsidRPr="00707699" w:rsidRDefault="002D153E"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4.3.2</w:t>
      </w:r>
      <w:r w:rsidRPr="00707699">
        <w:rPr>
          <w:rFonts w:asciiTheme="minorHAnsi" w:hAnsiTheme="minorHAnsi" w:cstheme="minorBidi"/>
          <w:sz w:val="24"/>
          <w:szCs w:val="24"/>
          <w:lang w:eastAsia="fr-FR"/>
        </w:rPr>
        <w:tab/>
        <w:t>La divergence d'un champ vectoriel : div F</w:t>
      </w:r>
    </w:p>
    <w:p w:rsidR="002D153E" w:rsidRPr="00707699" w:rsidRDefault="002D153E" w:rsidP="00A82CD4">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4.3.3</w:t>
      </w:r>
      <w:r w:rsidRPr="00707699">
        <w:rPr>
          <w:rFonts w:asciiTheme="minorHAnsi" w:hAnsiTheme="minorHAnsi" w:cstheme="minorBidi"/>
          <w:sz w:val="24"/>
          <w:szCs w:val="24"/>
          <w:lang w:eastAsia="fr-FR"/>
        </w:rPr>
        <w:tab/>
        <w:t>Le rotationnel d'un champ vectoriel : rot F</w:t>
      </w:r>
    </w:p>
    <w:p w:rsidR="002D153E" w:rsidRPr="00707699" w:rsidRDefault="00A82CD4" w:rsidP="00A82CD4">
      <w:pPr>
        <w:pStyle w:val="BodyTextIndent"/>
        <w:spacing w:before="0" w:after="0"/>
        <w:rPr>
          <w:rFonts w:asciiTheme="minorHAnsi" w:hAnsiTheme="minorHAnsi" w:cstheme="minorBidi"/>
          <w:sz w:val="24"/>
          <w:szCs w:val="24"/>
          <w:lang w:eastAsia="fr-FR"/>
        </w:rPr>
      </w:pPr>
      <w:r w:rsidRPr="00707699">
        <w:rPr>
          <w:rFonts w:asciiTheme="minorHAnsi" w:hAnsiTheme="minorHAnsi" w:cstheme="minorBidi"/>
          <w:sz w:val="24"/>
          <w:szCs w:val="24"/>
          <w:lang w:eastAsia="fr-FR"/>
        </w:rPr>
        <w:t xml:space="preserve">            4.3.4     </w:t>
      </w:r>
      <w:r w:rsidR="002D153E" w:rsidRPr="00707699">
        <w:rPr>
          <w:rFonts w:asciiTheme="minorHAnsi" w:hAnsiTheme="minorHAnsi" w:cstheme="minorBidi"/>
          <w:sz w:val="24"/>
          <w:szCs w:val="24"/>
          <w:lang w:eastAsia="fr-FR"/>
        </w:rPr>
        <w:t>Propriétés de grad, div et rot</w:t>
      </w:r>
    </w:p>
    <w:p w:rsidR="002D153E" w:rsidRPr="00707699" w:rsidRDefault="002D153E" w:rsidP="002D153E">
      <w:pPr>
        <w:pStyle w:val="BodyTextIndent"/>
        <w:spacing w:before="0" w:after="0"/>
        <w:ind w:left="1276" w:hanging="698"/>
        <w:rPr>
          <w:rFonts w:asciiTheme="minorHAnsi" w:hAnsiTheme="minorHAnsi" w:cstheme="minorBidi"/>
          <w:sz w:val="24"/>
          <w:szCs w:val="24"/>
          <w:lang w:eastAsia="fr-FR"/>
        </w:rPr>
      </w:pPr>
      <w:r w:rsidRPr="00707699">
        <w:rPr>
          <w:rFonts w:asciiTheme="minorHAnsi" w:hAnsiTheme="minorHAnsi" w:cstheme="minorBidi"/>
          <w:sz w:val="24"/>
          <w:szCs w:val="24"/>
          <w:lang w:eastAsia="fr-FR"/>
        </w:rPr>
        <w:t>4.3.5</w:t>
      </w:r>
      <w:r w:rsidRPr="00707699">
        <w:rPr>
          <w:rFonts w:asciiTheme="minorHAnsi" w:hAnsiTheme="minorHAnsi" w:cstheme="minorBidi"/>
          <w:sz w:val="24"/>
          <w:szCs w:val="24"/>
          <w:lang w:eastAsia="fr-FR"/>
        </w:rPr>
        <w:tab/>
        <w:t xml:space="preserve">Laplacien </w:t>
      </w:r>
      <w:r w:rsidRPr="00707699">
        <w:rPr>
          <w:rFonts w:asciiTheme="minorHAnsi" w:hAnsiTheme="minorHAnsi" w:cstheme="minorBidi"/>
          <w:sz w:val="24"/>
          <w:szCs w:val="24"/>
          <w:lang w:eastAsia="fr-FR"/>
        </w:rPr>
        <w:sym w:font="Symbol" w:char="F044"/>
      </w:r>
    </w:p>
    <w:p w:rsidR="002D153E" w:rsidRPr="00707699" w:rsidRDefault="00A82CD4" w:rsidP="00A82CD4">
      <w:pPr>
        <w:spacing w:after="0" w:line="240" w:lineRule="auto"/>
        <w:ind w:right="88"/>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 xml:space="preserve">4.4   </w:t>
      </w:r>
      <w:r w:rsidR="002D153E" w:rsidRPr="00707699">
        <w:rPr>
          <w:rFonts w:asciiTheme="minorHAnsi" w:hAnsiTheme="minorHAnsi" w:cstheme="minorBidi"/>
          <w:sz w:val="24"/>
          <w:szCs w:val="24"/>
          <w:lang w:val="fr-FR" w:eastAsia="fr-FR"/>
        </w:rPr>
        <w:t xml:space="preserve">Dérivée directionnelle d'un champ scalaire. Propriétés </w:t>
      </w:r>
    </w:p>
    <w:p w:rsidR="002D153E" w:rsidRPr="00707699" w:rsidRDefault="00A82CD4" w:rsidP="00E45314">
      <w:pPr>
        <w:spacing w:after="0" w:line="240" w:lineRule="auto"/>
        <w:ind w:left="1267" w:right="86" w:hanging="1267"/>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4.4.1</w:t>
      </w:r>
      <w:r w:rsidR="002D153E" w:rsidRPr="00707699">
        <w:rPr>
          <w:rFonts w:asciiTheme="minorHAnsi" w:hAnsiTheme="minorHAnsi" w:cstheme="minorBidi"/>
          <w:sz w:val="24"/>
          <w:szCs w:val="24"/>
          <w:lang w:val="fr-FR" w:eastAsia="fr-FR"/>
        </w:rPr>
        <w:t xml:space="preserve">Applications : Les opérateurs grad, div, rot et </w:t>
      </w:r>
      <w:r w:rsidR="002D153E" w:rsidRPr="00707699">
        <w:rPr>
          <w:rFonts w:asciiTheme="minorHAnsi" w:hAnsiTheme="minorHAnsi" w:cstheme="minorBidi"/>
          <w:sz w:val="24"/>
          <w:szCs w:val="24"/>
          <w:lang w:val="fr-FR"/>
        </w:rPr>
        <w:sym w:font="Symbol" w:char="F044"/>
      </w:r>
      <w:r w:rsidR="002D153E" w:rsidRPr="00707699">
        <w:rPr>
          <w:rFonts w:asciiTheme="minorHAnsi" w:hAnsiTheme="minorHAnsi" w:cstheme="minorBidi"/>
          <w:sz w:val="24"/>
          <w:szCs w:val="24"/>
          <w:lang w:val="fr-FR" w:eastAsia="fr-FR"/>
        </w:rPr>
        <w:t xml:space="preserve"> en coordonnées polaires, cylindriques, et sphériques.</w:t>
      </w:r>
    </w:p>
    <w:p w:rsidR="002D153E" w:rsidRPr="001E097C" w:rsidRDefault="002D153E" w:rsidP="00FB7101">
      <w:pPr>
        <w:pStyle w:val="Heading2"/>
        <w:spacing w:before="0" w:after="0"/>
        <w:rPr>
          <w:rFonts w:asciiTheme="minorHAnsi" w:hAnsiTheme="minorHAnsi" w:cstheme="minorBidi"/>
          <w:sz w:val="22"/>
          <w:szCs w:val="22"/>
        </w:rPr>
      </w:pPr>
    </w:p>
    <w:p w:rsidR="0043239F" w:rsidRDefault="0043239F" w:rsidP="00334B24">
      <w:pPr>
        <w:pStyle w:val="Title"/>
        <w:spacing w:before="0" w:after="0"/>
        <w:rPr>
          <w:rFonts w:asciiTheme="minorHAnsi" w:hAnsiTheme="minorHAnsi" w:cstheme="minorBidi"/>
          <w:szCs w:val="28"/>
        </w:rPr>
      </w:pPr>
      <w:r w:rsidRPr="00197AA5">
        <w:rPr>
          <w:rFonts w:asciiTheme="minorHAnsi" w:hAnsiTheme="minorHAnsi" w:cstheme="minorBidi"/>
          <w:szCs w:val="28"/>
          <w:u w:val="single"/>
        </w:rPr>
        <w:t xml:space="preserve">Chapitre </w:t>
      </w:r>
      <w:r w:rsidR="002D153E" w:rsidRPr="00197AA5">
        <w:rPr>
          <w:rFonts w:asciiTheme="minorHAnsi" w:hAnsiTheme="minorHAnsi" w:cstheme="minorBidi"/>
          <w:szCs w:val="28"/>
          <w:u w:val="single"/>
        </w:rPr>
        <w:t>5</w:t>
      </w:r>
      <w:r w:rsidRPr="00197AA5">
        <w:rPr>
          <w:rFonts w:asciiTheme="minorHAnsi" w:hAnsiTheme="minorHAnsi" w:cstheme="minorBidi"/>
          <w:szCs w:val="28"/>
          <w:u w:val="single"/>
        </w:rPr>
        <w:br/>
      </w:r>
      <w:r w:rsidRPr="00197AA5">
        <w:rPr>
          <w:rFonts w:asciiTheme="minorHAnsi" w:hAnsiTheme="minorHAnsi" w:cstheme="minorBidi"/>
          <w:szCs w:val="28"/>
        </w:rPr>
        <w:t xml:space="preserve">Intégrales Multiples </w:t>
      </w:r>
      <w:r w:rsidR="00334B24" w:rsidRPr="00197AA5">
        <w:rPr>
          <w:rFonts w:asciiTheme="minorHAnsi" w:hAnsiTheme="minorHAnsi" w:cstheme="minorBidi"/>
          <w:szCs w:val="28"/>
        </w:rPr>
        <w:t>(20H)</w:t>
      </w:r>
    </w:p>
    <w:p w:rsidR="00707699" w:rsidRPr="00197AA5" w:rsidRDefault="00707699" w:rsidP="00334B24">
      <w:pPr>
        <w:pStyle w:val="Title"/>
        <w:spacing w:before="0" w:after="0"/>
        <w:rPr>
          <w:rFonts w:asciiTheme="minorHAnsi" w:hAnsiTheme="minorHAnsi" w:cstheme="minorBidi"/>
          <w:szCs w:val="28"/>
        </w:rPr>
      </w:pPr>
    </w:p>
    <w:p w:rsidR="0043239F" w:rsidRPr="00197AA5" w:rsidRDefault="0043239F" w:rsidP="00FB7101">
      <w:pPr>
        <w:pStyle w:val="Heading3"/>
        <w:spacing w:before="0"/>
        <w:rPr>
          <w:rFonts w:asciiTheme="minorHAnsi" w:hAnsiTheme="minorHAnsi" w:cstheme="minorBidi"/>
          <w:sz w:val="28"/>
          <w:szCs w:val="28"/>
          <w:lang w:val="fr-FR"/>
        </w:rPr>
      </w:pPr>
      <w:r w:rsidRPr="00197AA5">
        <w:rPr>
          <w:rFonts w:asciiTheme="minorHAnsi" w:hAnsiTheme="minorHAnsi" w:cstheme="minorBidi"/>
          <w:sz w:val="28"/>
          <w:szCs w:val="28"/>
          <w:lang w:val="fr-FR"/>
        </w:rPr>
        <w:t xml:space="preserve">Objectifs </w:t>
      </w:r>
    </w:p>
    <w:p w:rsidR="0043239F" w:rsidRPr="001E097C" w:rsidRDefault="0043239F" w:rsidP="00FB7101">
      <w:pPr>
        <w:numPr>
          <w:ilvl w:val="12"/>
          <w:numId w:val="0"/>
        </w:numPr>
        <w:spacing w:after="0" w:line="240" w:lineRule="auto"/>
        <w:ind w:firstLine="720"/>
        <w:rPr>
          <w:rFonts w:asciiTheme="minorHAnsi" w:hAnsiTheme="minorHAnsi" w:cstheme="minorBidi"/>
          <w:lang w:val="fr-FR" w:eastAsia="fr-FR"/>
        </w:rPr>
      </w:pPr>
      <w:r w:rsidRPr="001E097C">
        <w:rPr>
          <w:rFonts w:asciiTheme="minorHAnsi" w:hAnsiTheme="minorHAnsi" w:cstheme="minorBidi"/>
          <w:lang w:val="fr-FR" w:eastAsia="fr-FR"/>
        </w:rPr>
        <w:t>Au terme de ce chapitre, l’étudiant devrait être capable de:</w:t>
      </w:r>
    </w:p>
    <w:p w:rsidR="0043239F" w:rsidRPr="001E097C" w:rsidRDefault="0043239F" w:rsidP="00FB7101">
      <w:pPr>
        <w:spacing w:after="0" w:line="240" w:lineRule="auto"/>
        <w:ind w:left="284" w:hanging="284"/>
        <w:rPr>
          <w:rFonts w:asciiTheme="minorHAnsi" w:hAnsiTheme="minorHAnsi" w:cstheme="minorBidi"/>
          <w:lang w:val="fr-FR" w:eastAsia="fr-FR"/>
        </w:rPr>
      </w:pPr>
      <w:r w:rsidRPr="001E097C">
        <w:rPr>
          <w:rFonts w:asciiTheme="minorHAnsi" w:hAnsiTheme="minorHAnsi" w:cstheme="minorBidi"/>
          <w:lang w:val="fr-FR" w:eastAsia="fr-FR"/>
        </w:rPr>
        <w:t>–</w:t>
      </w:r>
      <w:r w:rsidRPr="001E097C">
        <w:rPr>
          <w:rFonts w:asciiTheme="minorHAnsi" w:hAnsiTheme="minorHAnsi" w:cstheme="minorBidi"/>
          <w:lang w:val="fr-FR" w:eastAsia="fr-FR"/>
        </w:rPr>
        <w:tab/>
        <w:t>Intégrer une fonction de deux ou de trois variables.</w:t>
      </w:r>
    </w:p>
    <w:p w:rsidR="0043239F" w:rsidRPr="001E097C" w:rsidRDefault="0043239F" w:rsidP="00FB7101">
      <w:pPr>
        <w:spacing w:after="0" w:line="240" w:lineRule="auto"/>
        <w:ind w:left="284" w:hanging="284"/>
        <w:rPr>
          <w:rFonts w:asciiTheme="minorHAnsi" w:hAnsiTheme="minorHAnsi" w:cstheme="minorBidi"/>
          <w:lang w:val="fr-FR" w:eastAsia="fr-FR"/>
        </w:rPr>
      </w:pPr>
      <w:r w:rsidRPr="001E097C">
        <w:rPr>
          <w:rFonts w:asciiTheme="minorHAnsi" w:hAnsiTheme="minorHAnsi" w:cstheme="minorBidi"/>
          <w:lang w:val="fr-FR" w:eastAsia="fr-FR"/>
        </w:rPr>
        <w:t>–</w:t>
      </w:r>
      <w:r w:rsidRPr="001E097C">
        <w:rPr>
          <w:rFonts w:asciiTheme="minorHAnsi" w:hAnsiTheme="minorHAnsi" w:cstheme="minorBidi"/>
          <w:lang w:val="fr-FR" w:eastAsia="fr-FR"/>
        </w:rPr>
        <w:tab/>
        <w:t>Utiliser les intégrales doubles et triples pour résoudre des problèmes physiques et  géométriques.</w:t>
      </w:r>
    </w:p>
    <w:p w:rsidR="0043239F" w:rsidRDefault="0043239F" w:rsidP="00FB7101">
      <w:pPr>
        <w:spacing w:after="0" w:line="240" w:lineRule="auto"/>
        <w:ind w:left="284" w:hanging="284"/>
        <w:rPr>
          <w:rFonts w:asciiTheme="minorHAnsi" w:hAnsiTheme="minorHAnsi" w:cstheme="minorBidi"/>
          <w:lang w:val="fr-FR" w:eastAsia="fr-FR"/>
        </w:rPr>
      </w:pPr>
      <w:r w:rsidRPr="001E097C">
        <w:rPr>
          <w:rFonts w:asciiTheme="minorHAnsi" w:hAnsiTheme="minorHAnsi" w:cstheme="minorBidi"/>
          <w:lang w:val="fr-FR" w:eastAsia="fr-FR"/>
        </w:rPr>
        <w:t>–</w:t>
      </w:r>
      <w:r w:rsidRPr="001E097C">
        <w:rPr>
          <w:rFonts w:asciiTheme="minorHAnsi" w:hAnsiTheme="minorHAnsi" w:cstheme="minorBidi"/>
          <w:lang w:val="fr-FR" w:eastAsia="fr-FR"/>
        </w:rPr>
        <w:tab/>
        <w:t>Utiliser les sommes intégrales dans le calcul approché.</w:t>
      </w:r>
    </w:p>
    <w:p w:rsidR="00707699" w:rsidRPr="001E097C" w:rsidRDefault="00707699" w:rsidP="00FB7101">
      <w:pPr>
        <w:spacing w:after="0" w:line="240" w:lineRule="auto"/>
        <w:ind w:left="284" w:hanging="284"/>
        <w:rPr>
          <w:rFonts w:asciiTheme="minorHAnsi" w:hAnsiTheme="minorHAnsi" w:cstheme="minorBidi"/>
          <w:lang w:val="fr-FR" w:eastAsia="fr-FR"/>
        </w:rPr>
      </w:pPr>
    </w:p>
    <w:p w:rsidR="0043239F" w:rsidRDefault="0043239F" w:rsidP="00FB7101">
      <w:pPr>
        <w:pStyle w:val="Heading3"/>
        <w:spacing w:before="0"/>
        <w:jc w:val="left"/>
        <w:rPr>
          <w:rFonts w:asciiTheme="minorHAnsi" w:hAnsiTheme="minorHAnsi" w:cstheme="minorBidi"/>
          <w:sz w:val="28"/>
          <w:szCs w:val="28"/>
          <w:lang w:val="fr-FR"/>
        </w:rPr>
      </w:pPr>
      <w:r w:rsidRPr="004F31BB">
        <w:rPr>
          <w:rFonts w:asciiTheme="minorHAnsi" w:hAnsiTheme="minorHAnsi" w:cstheme="minorBidi"/>
          <w:sz w:val="28"/>
          <w:szCs w:val="28"/>
          <w:lang w:val="fr-FR"/>
        </w:rPr>
        <w:t>Contenu</w:t>
      </w:r>
    </w:p>
    <w:p w:rsidR="00707699" w:rsidRPr="00707699" w:rsidRDefault="00707699" w:rsidP="00707699">
      <w:pPr>
        <w:spacing w:after="0" w:line="240" w:lineRule="auto"/>
        <w:ind w:left="-144"/>
        <w:rPr>
          <w:lang w:val="fr-FR" w:eastAsia="fr-FR"/>
        </w:rPr>
      </w:pPr>
    </w:p>
    <w:p w:rsidR="0043239F" w:rsidRPr="00707699" w:rsidRDefault="008622F7" w:rsidP="00707699">
      <w:pPr>
        <w:tabs>
          <w:tab w:val="left" w:pos="2535"/>
        </w:tabs>
        <w:spacing w:after="0" w:line="240" w:lineRule="auto"/>
        <w:ind w:right="-1"/>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.1Intégrales doubles</w:t>
      </w:r>
      <w:r w:rsidR="00707699" w:rsidRPr="00707699">
        <w:rPr>
          <w:rFonts w:asciiTheme="minorHAnsi" w:hAnsiTheme="minorHAnsi" w:cstheme="minorBidi"/>
          <w:sz w:val="24"/>
          <w:szCs w:val="24"/>
          <w:lang w:val="fr-FR" w:eastAsia="fr-FR"/>
        </w:rPr>
        <w:tab/>
      </w:r>
    </w:p>
    <w:p w:rsidR="0043239F" w:rsidRPr="00707699" w:rsidRDefault="008622F7" w:rsidP="00FB7101">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1.1</w:t>
      </w:r>
      <w:r w:rsidR="0043239F" w:rsidRPr="00707699">
        <w:rPr>
          <w:rFonts w:asciiTheme="minorHAnsi" w:hAnsiTheme="minorHAnsi" w:cstheme="minorBidi"/>
          <w:sz w:val="24"/>
          <w:szCs w:val="24"/>
          <w:lang w:val="fr-FR" w:eastAsia="fr-FR"/>
        </w:rPr>
        <w:tab/>
        <w:t>Sommes intégrales et subdivisions d'un domaine fermé, borné et quarrable du plan</w:t>
      </w:r>
    </w:p>
    <w:p w:rsidR="0043239F" w:rsidRPr="00707699" w:rsidRDefault="008622F7" w:rsidP="008622F7">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1.2</w:t>
      </w:r>
      <w:r w:rsidR="0043239F" w:rsidRPr="00707699">
        <w:rPr>
          <w:rFonts w:asciiTheme="minorHAnsi" w:hAnsiTheme="minorHAnsi" w:cstheme="minorBidi"/>
          <w:sz w:val="24"/>
          <w:szCs w:val="24"/>
          <w:lang w:val="fr-FR" w:eastAsia="fr-FR"/>
        </w:rPr>
        <w:tab/>
        <w:t>Interprétation géométrique de l'intégrale double</w:t>
      </w:r>
    </w:p>
    <w:p w:rsidR="0043239F" w:rsidRPr="00707699" w:rsidRDefault="008622F7" w:rsidP="008622F7">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1.3</w:t>
      </w:r>
      <w:r w:rsidR="0043239F" w:rsidRPr="00707699">
        <w:rPr>
          <w:rFonts w:asciiTheme="minorHAnsi" w:hAnsiTheme="minorHAnsi" w:cstheme="minorBidi"/>
          <w:sz w:val="24"/>
          <w:szCs w:val="24"/>
          <w:lang w:val="fr-FR" w:eastAsia="fr-FR"/>
        </w:rPr>
        <w:tab/>
        <w:t>Conditions d'intégrabilité d'une fonction de deux variables dans un domaine fermé, borné et quarrable du plan</w:t>
      </w:r>
    </w:p>
    <w:p w:rsidR="0043239F" w:rsidRPr="00707699" w:rsidRDefault="008B1FF0" w:rsidP="00FB7101">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.1.4</w:t>
      </w:r>
      <w:r w:rsidR="0043239F" w:rsidRPr="00707699">
        <w:rPr>
          <w:rFonts w:asciiTheme="minorHAnsi" w:hAnsiTheme="minorHAnsi" w:cstheme="minorBidi"/>
          <w:sz w:val="24"/>
          <w:szCs w:val="24"/>
          <w:lang w:val="fr-FR" w:eastAsia="fr-FR"/>
        </w:rPr>
        <w:tab/>
        <w:t>Règles de calcul de l'intégrale double à l'aide des intégrales simples répétées (théorème de Fubini)</w:t>
      </w:r>
    </w:p>
    <w:p w:rsidR="0043239F" w:rsidRPr="00FB3461" w:rsidRDefault="0043239F" w:rsidP="00FB3461">
      <w:pPr>
        <w:pStyle w:val="ListParagraph"/>
        <w:numPr>
          <w:ilvl w:val="2"/>
          <w:numId w:val="81"/>
        </w:numPr>
        <w:spacing w:after="0" w:line="240" w:lineRule="auto"/>
        <w:ind w:right="-1"/>
        <w:rPr>
          <w:rFonts w:asciiTheme="minorHAnsi" w:hAnsiTheme="minorHAnsi" w:cstheme="minorBidi"/>
          <w:sz w:val="24"/>
          <w:szCs w:val="24"/>
          <w:lang w:val="fr-FR" w:eastAsia="fr-FR"/>
        </w:rPr>
      </w:pPr>
      <w:r w:rsidRPr="00FB3461">
        <w:rPr>
          <w:rFonts w:asciiTheme="minorHAnsi" w:hAnsiTheme="minorHAnsi" w:cstheme="minorBidi"/>
          <w:sz w:val="24"/>
          <w:szCs w:val="24"/>
          <w:lang w:val="fr-FR" w:eastAsia="fr-FR"/>
        </w:rPr>
        <w:t>Propriétés de l'intégrale double:</w:t>
      </w:r>
    </w:p>
    <w:p w:rsidR="0043239F" w:rsidRPr="00FB3461" w:rsidRDefault="0043239F" w:rsidP="00FB3461">
      <w:pPr>
        <w:spacing w:after="0" w:line="240" w:lineRule="auto"/>
        <w:ind w:left="720"/>
        <w:rPr>
          <w:rFonts w:asciiTheme="minorHAnsi" w:hAnsiTheme="minorHAnsi" w:cstheme="minorBidi"/>
          <w:sz w:val="24"/>
          <w:szCs w:val="24"/>
          <w:lang w:val="fr-FR" w:eastAsia="fr-FR"/>
        </w:rPr>
      </w:pPr>
      <w:r w:rsidRPr="00FB3461">
        <w:rPr>
          <w:rFonts w:asciiTheme="minorHAnsi" w:hAnsiTheme="minorHAnsi" w:cstheme="minorBidi"/>
          <w:sz w:val="24"/>
          <w:szCs w:val="24"/>
          <w:lang w:val="fr-FR" w:eastAsia="fr-FR"/>
        </w:rPr>
        <w:t>1.1.1.5.1 Linéarité de l'intégrale double</w:t>
      </w:r>
    </w:p>
    <w:p w:rsidR="0043239F" w:rsidRPr="00707699" w:rsidRDefault="0043239F" w:rsidP="00FB7101">
      <w:pPr>
        <w:spacing w:after="0" w:line="240" w:lineRule="auto"/>
        <w:ind w:left="1276"/>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1.1.1.5.2 Intégrabilité sur la réunion de deux domaines disjoints</w:t>
      </w:r>
    </w:p>
    <w:p w:rsidR="0043239F" w:rsidRPr="00707699" w:rsidRDefault="0043239F" w:rsidP="00FB7101">
      <w:pPr>
        <w:spacing w:after="0" w:line="240" w:lineRule="auto"/>
        <w:ind w:left="1276"/>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1.1.1.5.3 Inégalités des intégrales doubles</w:t>
      </w:r>
    </w:p>
    <w:p w:rsidR="0043239F" w:rsidRPr="00707699" w:rsidRDefault="0043239F" w:rsidP="00FB7101">
      <w:pPr>
        <w:spacing w:after="0" w:line="240" w:lineRule="auto"/>
        <w:ind w:left="1276"/>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lastRenderedPageBreak/>
        <w:t>1.1.1.5.4 Théorème de la moyenne</w:t>
      </w:r>
    </w:p>
    <w:p w:rsidR="0043239F" w:rsidRPr="00707699" w:rsidRDefault="008B1FF0" w:rsidP="00FB7101">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.1.6</w:t>
      </w:r>
      <w:r w:rsidR="0043239F" w:rsidRPr="00707699">
        <w:rPr>
          <w:rFonts w:asciiTheme="minorHAnsi" w:hAnsiTheme="minorHAnsi" w:cstheme="minorBidi"/>
          <w:sz w:val="24"/>
          <w:szCs w:val="24"/>
          <w:lang w:val="fr-FR" w:eastAsia="fr-FR"/>
        </w:rPr>
        <w:tab/>
        <w:t xml:space="preserve">Changement des variables dans l'intégrale double. Sens géométrique du jacobien </w:t>
      </w:r>
    </w:p>
    <w:p w:rsidR="0043239F" w:rsidRPr="00707699" w:rsidRDefault="0043239F" w:rsidP="00FB7101">
      <w:pPr>
        <w:spacing w:after="0" w:line="240" w:lineRule="auto"/>
        <w:ind w:left="1276"/>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1.1.1.6.1 Intégrale double en coordonnées polaires</w:t>
      </w:r>
    </w:p>
    <w:p w:rsidR="0043239F" w:rsidRPr="00707699" w:rsidRDefault="0043239F" w:rsidP="00FB7101">
      <w:pPr>
        <w:spacing w:after="0" w:line="240" w:lineRule="auto"/>
        <w:ind w:left="1276"/>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 xml:space="preserve">1.1.1.6.2 Calcul approché de l’intégrale  double </w:t>
      </w:r>
    </w:p>
    <w:p w:rsidR="0043239F" w:rsidRPr="00707699" w:rsidRDefault="008B1FF0" w:rsidP="00FB7101">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.1.7</w:t>
      </w:r>
      <w:r w:rsidR="0043239F" w:rsidRPr="00707699">
        <w:rPr>
          <w:rFonts w:asciiTheme="minorHAnsi" w:hAnsiTheme="minorHAnsi" w:cstheme="minorBidi"/>
          <w:sz w:val="24"/>
          <w:szCs w:val="24"/>
          <w:lang w:val="fr-FR" w:eastAsia="fr-FR"/>
        </w:rPr>
        <w:tab/>
        <w:t>Applications géométriques et physiques de l'intégrale double:</w:t>
      </w:r>
    </w:p>
    <w:p w:rsidR="0043239F" w:rsidRPr="00707699" w:rsidRDefault="0043239F" w:rsidP="00FB7101">
      <w:pPr>
        <w:spacing w:after="0" w:line="240" w:lineRule="auto"/>
        <w:ind w:left="2268" w:hanging="992"/>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1.1.1.7.1 Calcul des aires des domaines plans</w:t>
      </w:r>
    </w:p>
    <w:p w:rsidR="0043239F" w:rsidRPr="00707699" w:rsidRDefault="0043239F" w:rsidP="00FB7101">
      <w:pPr>
        <w:spacing w:after="0" w:line="240" w:lineRule="auto"/>
        <w:ind w:left="2268" w:hanging="992"/>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1.1.1.7.2 Calcul des volumes des domaines dans l'espace</w:t>
      </w:r>
    </w:p>
    <w:p w:rsidR="0043239F" w:rsidRPr="00707699" w:rsidRDefault="0043239F" w:rsidP="00FB7101">
      <w:pPr>
        <w:spacing w:after="0" w:line="240" w:lineRule="auto"/>
        <w:ind w:left="2268" w:hanging="992"/>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1.1.1.7.3 Calcul des aires des surfaces dans l'espace</w:t>
      </w:r>
    </w:p>
    <w:p w:rsidR="0043239F" w:rsidRPr="00707699" w:rsidRDefault="0043239F"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1.1.1.7.4</w:t>
      </w:r>
      <w:r w:rsidRPr="00707699">
        <w:rPr>
          <w:rFonts w:asciiTheme="minorHAnsi" w:hAnsiTheme="minorHAnsi" w:cstheme="minorBidi"/>
          <w:sz w:val="24"/>
          <w:szCs w:val="24"/>
          <w:lang w:val="fr-FR" w:eastAsia="fr-FR"/>
        </w:rPr>
        <w:tab/>
        <w:t>Calcul des masses et des coordonnées des centres de masse des   figures  planes</w:t>
      </w:r>
    </w:p>
    <w:p w:rsidR="0043239F" w:rsidRPr="00707699" w:rsidRDefault="0043239F" w:rsidP="00FB7101">
      <w:pPr>
        <w:spacing w:after="0" w:line="240" w:lineRule="auto"/>
        <w:ind w:left="1276"/>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1.1.1.7.5 Calcul des moments d'inertie des figures planes</w:t>
      </w:r>
    </w:p>
    <w:p w:rsidR="0043239F" w:rsidRPr="00707699" w:rsidRDefault="008B1FF0" w:rsidP="00FB7101">
      <w:pPr>
        <w:spacing w:after="0" w:line="240" w:lineRule="auto"/>
        <w:ind w:right="-1"/>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 Intégrales triples</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.2.1</w:t>
      </w:r>
      <w:r w:rsidR="0043239F" w:rsidRPr="00707699">
        <w:rPr>
          <w:rFonts w:asciiTheme="minorHAnsi" w:hAnsiTheme="minorHAnsi" w:cstheme="minorBidi"/>
          <w:sz w:val="24"/>
          <w:szCs w:val="24"/>
          <w:lang w:val="fr-FR" w:eastAsia="fr-FR"/>
        </w:rPr>
        <w:tab/>
        <w:t xml:space="preserve">Sommes intégrales et subdivisions d'un domaine fermé, borné et cubable de l'espace </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.2.2</w:t>
      </w:r>
      <w:r w:rsidR="0043239F" w:rsidRPr="00707699">
        <w:rPr>
          <w:rFonts w:asciiTheme="minorHAnsi" w:hAnsiTheme="minorHAnsi" w:cstheme="minorBidi"/>
          <w:sz w:val="24"/>
          <w:szCs w:val="24"/>
          <w:lang w:val="fr-FR" w:eastAsia="fr-FR"/>
        </w:rPr>
        <w:tab/>
        <w:t>Interprétation géométrique de l'intégrale triple.</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.2.3</w:t>
      </w:r>
      <w:r w:rsidR="0043239F" w:rsidRPr="00707699">
        <w:rPr>
          <w:rFonts w:asciiTheme="minorHAnsi" w:hAnsiTheme="minorHAnsi" w:cstheme="minorBidi"/>
          <w:sz w:val="24"/>
          <w:szCs w:val="24"/>
          <w:lang w:val="fr-FR" w:eastAsia="fr-FR"/>
        </w:rPr>
        <w:tab/>
        <w:t>Conditions d'intégrabilité d'une fonction de trois variables dans un domaine  fermé, borné et cubable de l'espace</w:t>
      </w:r>
    </w:p>
    <w:p w:rsidR="0043239F" w:rsidRPr="00707699" w:rsidRDefault="008B1FF0" w:rsidP="008B1FF0">
      <w:pPr>
        <w:spacing w:after="0" w:line="240" w:lineRule="auto"/>
        <w:ind w:right="-1"/>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 xml:space="preserve">           5.2.4    </w:t>
      </w:r>
      <w:r w:rsidR="0043239F" w:rsidRPr="00707699">
        <w:rPr>
          <w:rFonts w:asciiTheme="minorHAnsi" w:hAnsiTheme="minorHAnsi" w:cstheme="minorBidi"/>
          <w:sz w:val="24"/>
          <w:szCs w:val="24"/>
          <w:lang w:val="fr-FR" w:eastAsia="fr-FR"/>
        </w:rPr>
        <w:t>Règles de calcul de l'intégrale triple à l'aide des intégrales simples répétées (théorème de Fubini)</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.2.5</w:t>
      </w:r>
      <w:r w:rsidR="0043239F" w:rsidRPr="00707699">
        <w:rPr>
          <w:rFonts w:asciiTheme="minorHAnsi" w:hAnsiTheme="minorHAnsi" w:cstheme="minorBidi"/>
          <w:sz w:val="24"/>
          <w:szCs w:val="24"/>
          <w:lang w:val="fr-FR" w:eastAsia="fr-FR"/>
        </w:rPr>
        <w:tab/>
        <w:t>Propriétés de l'intégrale triple:</w:t>
      </w:r>
    </w:p>
    <w:p w:rsidR="0043239F" w:rsidRPr="00707699" w:rsidRDefault="008B1FF0" w:rsidP="008B1FF0">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2.5.1 Linéarité de l'intégrale triple</w:t>
      </w:r>
    </w:p>
    <w:p w:rsidR="0043239F" w:rsidRPr="00707699" w:rsidRDefault="008B1FF0" w:rsidP="008B1FF0">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.2.5.2 Intégrabilité sur la réunion de deux domaines disjoints.</w:t>
      </w:r>
    </w:p>
    <w:p w:rsidR="0043239F" w:rsidRPr="00707699" w:rsidRDefault="008B1FF0"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.2.5.3 Inégalités des intégrales triples</w:t>
      </w:r>
    </w:p>
    <w:p w:rsidR="0043239F" w:rsidRPr="00707699" w:rsidRDefault="008B1FF0"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.2.5.4 Théorème de la moyenne</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.2.6</w:t>
      </w:r>
      <w:r w:rsidR="0043239F" w:rsidRPr="00707699">
        <w:rPr>
          <w:rFonts w:asciiTheme="minorHAnsi" w:hAnsiTheme="minorHAnsi" w:cstheme="minorBidi"/>
          <w:sz w:val="24"/>
          <w:szCs w:val="24"/>
          <w:lang w:val="fr-FR" w:eastAsia="fr-FR"/>
        </w:rPr>
        <w:tab/>
        <w:t>Changement des variables dans l'intégrale triple. Sens géométrique du  jacobien</w:t>
      </w:r>
    </w:p>
    <w:p w:rsidR="0043239F" w:rsidRPr="00707699" w:rsidRDefault="0043239F"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1.1.2.6.1 Intégrale triple en coordonnées cylindriques et sphériques</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.2.7 Calcul approché de l'intégrale triple</w:t>
      </w:r>
    </w:p>
    <w:p w:rsidR="0043239F" w:rsidRPr="00707699" w:rsidRDefault="008B1FF0" w:rsidP="00FB7101">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.2.8 Applications géométriques et physiques de l'intégrale triple</w:t>
      </w:r>
    </w:p>
    <w:p w:rsidR="0043239F" w:rsidRPr="00707699" w:rsidRDefault="008B1FF0"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.2.8.1 Calcul des volumes des domaines dans l'espace</w:t>
      </w:r>
    </w:p>
    <w:p w:rsidR="0043239F" w:rsidRPr="00707699" w:rsidRDefault="008B1FF0" w:rsidP="00FB7101">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 xml:space="preserve">.2.8.2 Calcul des masses et des coordonnées des centres de masse    des corps dans l'espace </w:t>
      </w:r>
    </w:p>
    <w:p w:rsidR="0043239F" w:rsidRPr="00707699" w:rsidRDefault="008B1FF0" w:rsidP="008B1FF0">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5</w:t>
      </w:r>
      <w:r w:rsidR="0043239F" w:rsidRPr="00707699">
        <w:rPr>
          <w:rFonts w:asciiTheme="minorHAnsi" w:hAnsiTheme="minorHAnsi" w:cstheme="minorBidi"/>
          <w:sz w:val="24"/>
          <w:szCs w:val="24"/>
          <w:lang w:val="fr-FR" w:eastAsia="fr-FR"/>
        </w:rPr>
        <w:t>.2.8.3 Calcul des moments d'inertie des corps dans l'espace</w:t>
      </w:r>
    </w:p>
    <w:p w:rsidR="0043239F" w:rsidRPr="00707699" w:rsidRDefault="0043239F" w:rsidP="00FB7101">
      <w:pPr>
        <w:spacing w:after="0" w:line="240" w:lineRule="auto"/>
        <w:ind w:left="2268" w:hanging="992"/>
        <w:jc w:val="lowKashida"/>
        <w:rPr>
          <w:rFonts w:asciiTheme="minorHAnsi" w:hAnsiTheme="minorHAnsi" w:cstheme="minorBidi"/>
          <w:sz w:val="24"/>
          <w:szCs w:val="24"/>
          <w:lang w:val="fr-FR" w:eastAsia="fr-FR"/>
        </w:rPr>
      </w:pPr>
    </w:p>
    <w:p w:rsidR="00707699" w:rsidRDefault="0043239F" w:rsidP="005400DB">
      <w:pPr>
        <w:pStyle w:val="Title"/>
        <w:spacing w:before="0" w:after="0"/>
        <w:rPr>
          <w:rFonts w:asciiTheme="minorHAnsi" w:hAnsiTheme="minorHAnsi" w:cstheme="minorBidi"/>
          <w:szCs w:val="28"/>
        </w:rPr>
      </w:pPr>
      <w:r w:rsidRPr="004F31BB">
        <w:rPr>
          <w:rFonts w:asciiTheme="minorHAnsi" w:hAnsiTheme="minorHAnsi" w:cstheme="minorBidi"/>
          <w:szCs w:val="28"/>
          <w:u w:val="single"/>
        </w:rPr>
        <w:t xml:space="preserve">Chapitre </w:t>
      </w:r>
      <w:r w:rsidR="002D153E" w:rsidRPr="004F31BB">
        <w:rPr>
          <w:rFonts w:asciiTheme="minorHAnsi" w:hAnsiTheme="minorHAnsi" w:cstheme="minorBidi"/>
          <w:szCs w:val="28"/>
          <w:u w:val="single"/>
        </w:rPr>
        <w:t>6</w:t>
      </w:r>
      <w:r w:rsidRPr="004F31BB">
        <w:rPr>
          <w:rFonts w:asciiTheme="minorHAnsi" w:hAnsiTheme="minorHAnsi" w:cstheme="minorBidi"/>
          <w:szCs w:val="28"/>
          <w:u w:val="single"/>
        </w:rPr>
        <w:br/>
      </w:r>
      <w:r w:rsidRPr="004F31BB">
        <w:rPr>
          <w:rFonts w:asciiTheme="minorHAnsi" w:hAnsiTheme="minorHAnsi" w:cstheme="minorBidi"/>
          <w:szCs w:val="28"/>
        </w:rPr>
        <w:t>Intégrales Curvilignes et Intégrales de Surface : Analyse Vectorielle</w:t>
      </w:r>
      <w:r w:rsidR="00334B24" w:rsidRPr="004F31BB">
        <w:rPr>
          <w:rFonts w:asciiTheme="minorHAnsi" w:hAnsiTheme="minorHAnsi" w:cstheme="minorBidi"/>
          <w:szCs w:val="28"/>
        </w:rPr>
        <w:t>(1</w:t>
      </w:r>
      <w:r w:rsidR="005400DB" w:rsidRPr="004F31BB">
        <w:rPr>
          <w:rFonts w:asciiTheme="minorHAnsi" w:hAnsiTheme="minorHAnsi" w:cstheme="minorBidi"/>
          <w:szCs w:val="28"/>
        </w:rPr>
        <w:t>2</w:t>
      </w:r>
      <w:r w:rsidR="00334B24" w:rsidRPr="004F31BB">
        <w:rPr>
          <w:rFonts w:asciiTheme="minorHAnsi" w:hAnsiTheme="minorHAnsi" w:cstheme="minorBidi"/>
          <w:szCs w:val="28"/>
        </w:rPr>
        <w:t>H)</w:t>
      </w:r>
    </w:p>
    <w:p w:rsidR="0043239F" w:rsidRPr="004F31BB" w:rsidRDefault="0043239F" w:rsidP="005400DB">
      <w:pPr>
        <w:pStyle w:val="Title"/>
        <w:spacing w:before="0" w:after="0"/>
        <w:rPr>
          <w:rFonts w:asciiTheme="minorHAnsi" w:hAnsiTheme="minorHAnsi" w:cstheme="minorBidi"/>
          <w:szCs w:val="28"/>
        </w:rPr>
      </w:pPr>
    </w:p>
    <w:p w:rsidR="0043239F" w:rsidRPr="004F31BB" w:rsidRDefault="0043239F" w:rsidP="00FB7101">
      <w:pPr>
        <w:pStyle w:val="Heading3"/>
        <w:spacing w:before="0"/>
        <w:rPr>
          <w:rFonts w:asciiTheme="minorHAnsi" w:hAnsiTheme="minorHAnsi" w:cstheme="minorBidi"/>
          <w:sz w:val="28"/>
          <w:szCs w:val="28"/>
          <w:lang w:val="fr-FR"/>
        </w:rPr>
      </w:pPr>
      <w:r w:rsidRPr="004F31BB">
        <w:rPr>
          <w:rFonts w:asciiTheme="minorHAnsi" w:hAnsiTheme="minorHAnsi" w:cstheme="minorBidi"/>
          <w:sz w:val="28"/>
          <w:szCs w:val="28"/>
          <w:lang w:val="fr-FR"/>
        </w:rPr>
        <w:t>Objectifs</w:t>
      </w:r>
    </w:p>
    <w:p w:rsidR="0043239F" w:rsidRPr="0070769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Au terme de ce chapitre, l’étudiant devrait être capable de:</w:t>
      </w:r>
    </w:p>
    <w:p w:rsidR="0043239F" w:rsidRPr="00707699" w:rsidRDefault="0043239F" w:rsidP="002D153E">
      <w:pPr>
        <w:spacing w:after="0" w:line="240" w:lineRule="auto"/>
        <w:ind w:left="284" w:hanging="284"/>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w:t>
      </w:r>
      <w:r w:rsidRPr="00707699">
        <w:rPr>
          <w:rFonts w:asciiTheme="minorHAnsi" w:hAnsiTheme="minorHAnsi" w:cstheme="minorBidi"/>
          <w:sz w:val="24"/>
          <w:szCs w:val="24"/>
          <w:lang w:val="fr-FR" w:eastAsia="fr-FR"/>
        </w:rPr>
        <w:tab/>
        <w:t xml:space="preserve">Utiliser les intégrales curvilignes pour résoudre des problèmes physiques et  géométriques. </w:t>
      </w:r>
    </w:p>
    <w:p w:rsidR="0043239F" w:rsidRPr="00707699" w:rsidRDefault="0043239F" w:rsidP="00FB7101">
      <w:pPr>
        <w:spacing w:after="0" w:line="240" w:lineRule="auto"/>
        <w:ind w:left="284" w:hanging="284"/>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w:t>
      </w:r>
      <w:r w:rsidRPr="00707699">
        <w:rPr>
          <w:rFonts w:asciiTheme="minorHAnsi" w:hAnsiTheme="minorHAnsi" w:cstheme="minorBidi"/>
          <w:sz w:val="24"/>
          <w:szCs w:val="24"/>
          <w:lang w:val="fr-FR" w:eastAsia="fr-FR"/>
        </w:rPr>
        <w:tab/>
        <w:t>Appliquer : la formule de Green, la formule d'Ostrogradsky-Gauss et la formule de Stokes dans des problèmes concrets.</w:t>
      </w:r>
    </w:p>
    <w:p w:rsidR="00707699" w:rsidRPr="00707699" w:rsidRDefault="00707699" w:rsidP="00FB7101">
      <w:pPr>
        <w:spacing w:after="0" w:line="240" w:lineRule="auto"/>
        <w:ind w:left="284" w:hanging="284"/>
        <w:jc w:val="lowKashida"/>
        <w:rPr>
          <w:rFonts w:asciiTheme="minorHAnsi" w:hAnsiTheme="minorHAnsi" w:cstheme="minorBidi"/>
          <w:sz w:val="24"/>
          <w:szCs w:val="24"/>
          <w:lang w:val="fr-FR" w:eastAsia="fr-FR"/>
        </w:rPr>
      </w:pPr>
    </w:p>
    <w:p w:rsidR="0043239F" w:rsidRPr="00707699" w:rsidRDefault="0043239F" w:rsidP="00FB7101">
      <w:pPr>
        <w:pStyle w:val="Heading3"/>
        <w:spacing w:before="0"/>
        <w:rPr>
          <w:rFonts w:asciiTheme="minorHAnsi" w:hAnsiTheme="minorHAnsi" w:cstheme="minorBidi"/>
          <w:sz w:val="24"/>
          <w:szCs w:val="24"/>
          <w:lang w:val="fr-FR"/>
        </w:rPr>
      </w:pPr>
      <w:r w:rsidRPr="00707699">
        <w:rPr>
          <w:rFonts w:asciiTheme="minorHAnsi" w:hAnsiTheme="minorHAnsi" w:cstheme="minorBidi"/>
          <w:sz w:val="24"/>
          <w:szCs w:val="24"/>
          <w:lang w:val="fr-FR"/>
        </w:rPr>
        <w:t xml:space="preserve">Contenu </w:t>
      </w:r>
    </w:p>
    <w:p w:rsidR="0043239F" w:rsidRPr="00707699" w:rsidRDefault="004F31BB" w:rsidP="00FB7101">
      <w:pPr>
        <w:spacing w:after="0" w:line="240" w:lineRule="auto"/>
        <w:ind w:right="-1"/>
        <w:jc w:val="lowKashida"/>
        <w:rPr>
          <w:rFonts w:asciiTheme="minorHAnsi" w:hAnsiTheme="minorHAnsi" w:cstheme="minorBidi"/>
          <w:sz w:val="24"/>
          <w:szCs w:val="24"/>
          <w:lang w:val="fr-FR" w:eastAsia="fr-FR"/>
        </w:rPr>
      </w:pPr>
      <w:r>
        <w:rPr>
          <w:rFonts w:asciiTheme="minorHAnsi" w:hAnsiTheme="minorHAnsi" w:cstheme="minorBidi"/>
          <w:lang w:val="fr-FR" w:eastAsia="fr-FR"/>
        </w:rPr>
        <w:t>6</w:t>
      </w:r>
      <w:r w:rsidR="0043239F" w:rsidRPr="001E097C">
        <w:rPr>
          <w:rFonts w:asciiTheme="minorHAnsi" w:hAnsiTheme="minorHAnsi" w:cstheme="minorBidi"/>
          <w:lang w:val="fr-FR" w:eastAsia="fr-FR"/>
        </w:rPr>
        <w:t>.</w:t>
      </w:r>
      <w:r w:rsidR="0043239F" w:rsidRPr="00707699">
        <w:rPr>
          <w:rFonts w:asciiTheme="minorHAnsi" w:hAnsiTheme="minorHAnsi" w:cstheme="minorBidi"/>
          <w:sz w:val="24"/>
          <w:szCs w:val="24"/>
          <w:lang w:val="fr-FR" w:eastAsia="fr-FR"/>
        </w:rPr>
        <w:t>1 Intégrales curvilignes</w:t>
      </w:r>
    </w:p>
    <w:p w:rsidR="0043239F" w:rsidRPr="00707699" w:rsidRDefault="004F31BB" w:rsidP="004F31BB">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.1.</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ab/>
        <w:t xml:space="preserve">Intégrale d’une forme différentielle </w:t>
      </w:r>
    </w:p>
    <w:p w:rsidR="0043239F" w:rsidRPr="00FB3461" w:rsidRDefault="00CC41D6" w:rsidP="00FB3461">
      <w:pPr>
        <w:tabs>
          <w:tab w:val="right" w:pos="576"/>
          <w:tab w:val="right" w:pos="756"/>
          <w:tab w:val="right" w:pos="9576"/>
        </w:tabs>
        <w:spacing w:after="0" w:line="240" w:lineRule="auto"/>
        <w:ind w:left="720" w:right="450"/>
        <w:jc w:val="lowKashida"/>
        <w:rPr>
          <w:rFonts w:asciiTheme="minorHAnsi" w:hAnsiTheme="minorHAnsi" w:cstheme="minorBidi"/>
          <w:sz w:val="24"/>
          <w:szCs w:val="24"/>
          <w:lang w:val="fr-FR" w:eastAsia="fr-FR"/>
        </w:rPr>
      </w:pPr>
      <w:r w:rsidRPr="00FB3461">
        <w:rPr>
          <w:rFonts w:asciiTheme="minorHAnsi" w:hAnsiTheme="minorHAnsi" w:cstheme="minorBidi"/>
          <w:sz w:val="24"/>
          <w:szCs w:val="24"/>
          <w:lang w:val="fr-FR" w:eastAsia="fr-FR"/>
        </w:rPr>
        <w:t xml:space="preserve">         6</w:t>
      </w:r>
      <w:r w:rsidR="0043239F" w:rsidRPr="00FB3461">
        <w:rPr>
          <w:rFonts w:asciiTheme="minorHAnsi" w:hAnsiTheme="minorHAnsi" w:cstheme="minorBidi"/>
          <w:sz w:val="24"/>
          <w:szCs w:val="24"/>
          <w:lang w:val="fr-FR" w:eastAsia="fr-FR"/>
        </w:rPr>
        <w:t>.1.</w:t>
      </w:r>
      <w:r w:rsidR="004F31BB" w:rsidRPr="00FB3461">
        <w:rPr>
          <w:rFonts w:asciiTheme="minorHAnsi" w:hAnsiTheme="minorHAnsi" w:cstheme="minorBidi"/>
          <w:sz w:val="24"/>
          <w:szCs w:val="24"/>
          <w:lang w:val="fr-FR" w:eastAsia="fr-FR"/>
        </w:rPr>
        <w:t>1</w:t>
      </w:r>
      <w:r w:rsidR="0043239F" w:rsidRPr="00FB3461">
        <w:rPr>
          <w:rFonts w:asciiTheme="minorHAnsi" w:hAnsiTheme="minorHAnsi" w:cstheme="minorBidi"/>
          <w:sz w:val="24"/>
          <w:szCs w:val="24"/>
          <w:lang w:val="fr-FR" w:eastAsia="fr-FR"/>
        </w:rPr>
        <w:t>.1 Définition, propriétés, et interprétation physique</w:t>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1.</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.2 Méthodes de calcul de l'intégrale curviligne</w:t>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.1</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.3 Cas d’une forme différentielle exacte</w:t>
      </w:r>
      <w:r w:rsidR="0043239F" w:rsidRPr="00707699">
        <w:rPr>
          <w:rFonts w:asciiTheme="minorHAnsi" w:hAnsiTheme="minorHAnsi" w:cstheme="minorBidi"/>
          <w:sz w:val="24"/>
          <w:szCs w:val="24"/>
          <w:lang w:val="fr-FR" w:eastAsia="fr-FR"/>
        </w:rPr>
        <w:tab/>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.1.</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.4 Détermination du  potentiel scalaire</w:t>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lastRenderedPageBreak/>
        <w:t>6.1</w:t>
      </w:r>
      <w:r w:rsidR="0043239F" w:rsidRPr="00707699">
        <w:rPr>
          <w:rFonts w:asciiTheme="minorHAnsi" w:hAnsiTheme="minorHAnsi" w:cstheme="minorBidi"/>
          <w:sz w:val="24"/>
          <w:szCs w:val="24"/>
          <w:lang w:val="fr-FR" w:eastAsia="fr-FR"/>
        </w:rPr>
        <w:t>.1.5 Facteurs intégrants</w:t>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.1.6 Formule de Green. Application aux calculs des aires planes</w:t>
      </w:r>
    </w:p>
    <w:p w:rsidR="0043239F" w:rsidRPr="00707699" w:rsidRDefault="004F31BB" w:rsidP="004F31BB">
      <w:pPr>
        <w:spacing w:after="0" w:line="240" w:lineRule="auto"/>
        <w:ind w:left="2268" w:hanging="992"/>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w:t>
      </w:r>
      <w:r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.1</w:t>
      </w:r>
      <w:r w:rsidRPr="00707699">
        <w:rPr>
          <w:rFonts w:asciiTheme="minorHAnsi" w:hAnsiTheme="minorHAnsi" w:cstheme="minorBidi"/>
          <w:sz w:val="24"/>
          <w:szCs w:val="24"/>
          <w:lang w:val="fr-FR" w:eastAsia="fr-FR"/>
        </w:rPr>
        <w:t>.</w:t>
      </w:r>
      <w:r w:rsidR="0043239F" w:rsidRPr="00707699">
        <w:rPr>
          <w:rFonts w:asciiTheme="minorHAnsi" w:hAnsiTheme="minorHAnsi" w:cstheme="minorBidi"/>
          <w:sz w:val="24"/>
          <w:szCs w:val="24"/>
          <w:lang w:val="fr-FR" w:eastAsia="fr-FR"/>
        </w:rPr>
        <w:t>7 Conditions pour qu'une intégrale curviligne soit indépendante du trajet suivi</w:t>
      </w:r>
    </w:p>
    <w:p w:rsidR="0043239F" w:rsidRPr="00707699" w:rsidRDefault="008378E0" w:rsidP="00030D29">
      <w:pPr>
        <w:spacing w:after="0" w:line="240" w:lineRule="auto"/>
        <w:ind w:right="-1"/>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6.2</w:t>
      </w:r>
      <w:r w:rsidR="0043239F" w:rsidRPr="00707699">
        <w:rPr>
          <w:rFonts w:asciiTheme="minorHAnsi" w:hAnsiTheme="minorHAnsi" w:cstheme="minorBidi"/>
          <w:sz w:val="24"/>
          <w:szCs w:val="24"/>
          <w:lang w:val="fr-FR" w:eastAsia="fr-FR"/>
        </w:rPr>
        <w:t xml:space="preserve"> Analyse vectorielle</w:t>
      </w:r>
      <w:r w:rsidR="0043239F" w:rsidRPr="00707699">
        <w:rPr>
          <w:rFonts w:asciiTheme="minorHAnsi" w:hAnsiTheme="minorHAnsi" w:cstheme="minorBidi"/>
          <w:sz w:val="24"/>
          <w:szCs w:val="24"/>
          <w:lang w:val="fr-FR" w:eastAsia="fr-FR"/>
        </w:rPr>
        <w:tab/>
      </w:r>
    </w:p>
    <w:p w:rsidR="0043239F" w:rsidRPr="00707699" w:rsidRDefault="008378E0" w:rsidP="00030D29">
      <w:pPr>
        <w:spacing w:after="0" w:line="240" w:lineRule="auto"/>
        <w:ind w:left="1276" w:right="-1" w:hanging="709"/>
        <w:jc w:val="lowKashida"/>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w:t>
      </w:r>
      <w:r w:rsidR="00030D29" w:rsidRPr="00707699">
        <w:rPr>
          <w:rFonts w:asciiTheme="minorHAnsi" w:hAnsiTheme="minorHAnsi" w:cstheme="minorBidi"/>
          <w:sz w:val="24"/>
          <w:szCs w:val="24"/>
          <w:lang w:val="fr-FR" w:eastAsia="fr-FR"/>
        </w:rPr>
        <w:t>2</w:t>
      </w:r>
      <w:r w:rsidR="0043239F" w:rsidRPr="00707699">
        <w:rPr>
          <w:rFonts w:asciiTheme="minorHAnsi" w:hAnsiTheme="minorHAnsi" w:cstheme="minorBidi"/>
          <w:sz w:val="24"/>
          <w:szCs w:val="24"/>
          <w:lang w:val="fr-FR" w:eastAsia="fr-FR"/>
        </w:rPr>
        <w:t>.1</w:t>
      </w:r>
      <w:r w:rsidR="0043239F" w:rsidRPr="00707699">
        <w:rPr>
          <w:rFonts w:asciiTheme="minorHAnsi" w:hAnsiTheme="minorHAnsi" w:cstheme="minorBidi"/>
          <w:sz w:val="24"/>
          <w:szCs w:val="24"/>
          <w:lang w:val="fr-FR" w:eastAsia="fr-FR"/>
        </w:rPr>
        <w:tab/>
        <w:t>Formule de Stokes. Forme vectorielle et interprétation physique</w:t>
      </w:r>
    </w:p>
    <w:p w:rsidR="0043239F" w:rsidRPr="00707699" w:rsidRDefault="008378E0" w:rsidP="00030D29">
      <w:pPr>
        <w:spacing w:after="0" w:line="240" w:lineRule="auto"/>
        <w:ind w:left="1276" w:right="-1" w:hanging="709"/>
        <w:rPr>
          <w:rFonts w:asciiTheme="minorHAnsi" w:hAnsiTheme="minorHAnsi" w:cstheme="minorBidi"/>
          <w:sz w:val="24"/>
          <w:szCs w:val="24"/>
          <w:lang w:val="fr-FR" w:eastAsia="fr-FR"/>
        </w:rPr>
      </w:pPr>
      <w:r w:rsidRPr="00707699">
        <w:rPr>
          <w:rFonts w:asciiTheme="minorHAnsi" w:hAnsiTheme="minorHAnsi" w:cstheme="minorBidi"/>
          <w:sz w:val="24"/>
          <w:szCs w:val="24"/>
          <w:lang w:val="fr-FR" w:eastAsia="fr-FR"/>
        </w:rPr>
        <w:t>6</w:t>
      </w:r>
      <w:r w:rsidR="0043239F" w:rsidRPr="00707699">
        <w:rPr>
          <w:rFonts w:asciiTheme="minorHAnsi" w:hAnsiTheme="minorHAnsi" w:cstheme="minorBidi"/>
          <w:sz w:val="24"/>
          <w:szCs w:val="24"/>
          <w:lang w:val="fr-FR" w:eastAsia="fr-FR"/>
        </w:rPr>
        <w:t>.</w:t>
      </w:r>
      <w:r w:rsidR="00030D29" w:rsidRPr="00707699">
        <w:rPr>
          <w:rFonts w:asciiTheme="minorHAnsi" w:hAnsiTheme="minorHAnsi" w:cstheme="minorBidi"/>
          <w:sz w:val="24"/>
          <w:szCs w:val="24"/>
          <w:lang w:val="fr-FR" w:eastAsia="fr-FR"/>
        </w:rPr>
        <w:t>2</w:t>
      </w:r>
      <w:r w:rsidR="0043239F" w:rsidRPr="00707699">
        <w:rPr>
          <w:rFonts w:asciiTheme="minorHAnsi" w:hAnsiTheme="minorHAnsi" w:cstheme="minorBidi"/>
          <w:sz w:val="24"/>
          <w:szCs w:val="24"/>
          <w:lang w:val="fr-FR" w:eastAsia="fr-FR"/>
        </w:rPr>
        <w:t>.2</w:t>
      </w:r>
      <w:r w:rsidR="0043239F" w:rsidRPr="00707699">
        <w:rPr>
          <w:rFonts w:asciiTheme="minorHAnsi" w:hAnsiTheme="minorHAnsi" w:cstheme="minorBidi"/>
          <w:sz w:val="24"/>
          <w:szCs w:val="24"/>
          <w:lang w:val="fr-FR" w:eastAsia="fr-FR"/>
        </w:rPr>
        <w:tab/>
        <w:t>Formule de divergence (d'Ostrogradsky-Gauss). Interprétation physique.  Champ solénoïdal (rotationnel)</w:t>
      </w:r>
    </w:p>
    <w:p w:rsidR="0043239F" w:rsidRPr="00707699" w:rsidRDefault="008378E0" w:rsidP="00030D29">
      <w:pPr>
        <w:spacing w:after="0" w:line="240" w:lineRule="auto"/>
        <w:ind w:left="1276" w:right="-1" w:hanging="709"/>
        <w:jc w:val="lowKashida"/>
        <w:rPr>
          <w:rFonts w:asciiTheme="minorHAnsi" w:hAnsiTheme="minorHAnsi" w:cstheme="minorBidi"/>
          <w:sz w:val="24"/>
          <w:szCs w:val="24"/>
          <w:lang w:val="fr-FR" w:eastAsia="fr-FR"/>
        </w:rPr>
      </w:pPr>
      <w:r>
        <w:rPr>
          <w:rFonts w:asciiTheme="minorHAnsi" w:hAnsiTheme="minorHAnsi" w:cstheme="minorBidi"/>
          <w:lang w:val="fr-FR" w:eastAsia="fr-FR"/>
        </w:rPr>
        <w:t>6</w:t>
      </w:r>
      <w:r w:rsidR="0043239F" w:rsidRPr="001E097C">
        <w:rPr>
          <w:rFonts w:asciiTheme="minorHAnsi" w:hAnsiTheme="minorHAnsi" w:cstheme="minorBidi"/>
          <w:lang w:val="fr-FR" w:eastAsia="fr-FR"/>
        </w:rPr>
        <w:t>.</w:t>
      </w:r>
      <w:r w:rsidR="00030D29" w:rsidRPr="001E097C">
        <w:rPr>
          <w:rFonts w:asciiTheme="minorHAnsi" w:hAnsiTheme="minorHAnsi" w:cstheme="minorBidi"/>
          <w:lang w:val="fr-FR" w:eastAsia="fr-FR"/>
        </w:rPr>
        <w:t>2</w:t>
      </w:r>
      <w:r w:rsidR="0043239F" w:rsidRPr="001E097C">
        <w:rPr>
          <w:rFonts w:asciiTheme="minorHAnsi" w:hAnsiTheme="minorHAnsi" w:cstheme="minorBidi"/>
          <w:lang w:val="fr-FR" w:eastAsia="fr-FR"/>
        </w:rPr>
        <w:t>.3</w:t>
      </w:r>
      <w:r w:rsidR="0043239F" w:rsidRPr="001E097C">
        <w:rPr>
          <w:rFonts w:asciiTheme="minorHAnsi" w:hAnsiTheme="minorHAnsi" w:cstheme="minorBidi"/>
          <w:lang w:val="fr-FR" w:eastAsia="fr-FR"/>
        </w:rPr>
        <w:tab/>
      </w:r>
      <w:r w:rsidR="0043239F" w:rsidRPr="00707699">
        <w:rPr>
          <w:rFonts w:asciiTheme="minorHAnsi" w:hAnsiTheme="minorHAnsi" w:cstheme="minorBidi"/>
          <w:sz w:val="24"/>
          <w:szCs w:val="24"/>
          <w:lang w:val="fr-FR" w:eastAsia="fr-FR"/>
        </w:rPr>
        <w:t>Equation de Laplace</w:t>
      </w:r>
      <w:r w:rsidR="0043239F" w:rsidRPr="00707699">
        <w:rPr>
          <w:rFonts w:asciiTheme="minorHAnsi" w:hAnsiTheme="minorHAnsi" w:cstheme="minorBidi"/>
          <w:sz w:val="24"/>
          <w:szCs w:val="24"/>
          <w:lang w:val="fr-FR" w:eastAsia="fr-FR"/>
        </w:rPr>
        <w:tab/>
      </w:r>
    </w:p>
    <w:p w:rsidR="0043239F" w:rsidRPr="001E097C" w:rsidRDefault="0043239F" w:rsidP="00334B24">
      <w:pPr>
        <w:pBdr>
          <w:bottom w:val="single" w:sz="4" w:space="1" w:color="auto"/>
        </w:pBdr>
        <w:spacing w:after="0" w:line="240" w:lineRule="auto"/>
        <w:jc w:val="lowKashida"/>
        <w:rPr>
          <w:rFonts w:asciiTheme="minorHAnsi" w:hAnsiTheme="minorHAnsi" w:cstheme="minorBidi"/>
          <w:lang w:val="fr-FR"/>
        </w:rPr>
      </w:pPr>
    </w:p>
    <w:p w:rsidR="005E3873" w:rsidRPr="001E097C" w:rsidRDefault="005E3873" w:rsidP="00FB7101">
      <w:pPr>
        <w:spacing w:after="0" w:line="240" w:lineRule="auto"/>
        <w:ind w:left="284" w:hanging="284"/>
        <w:jc w:val="lowKashida"/>
        <w:rPr>
          <w:rFonts w:asciiTheme="minorHAnsi" w:hAnsiTheme="minorHAnsi" w:cstheme="minorBidi"/>
          <w:lang w:val="fr-FR" w:eastAsia="fr-FR"/>
        </w:rPr>
      </w:pPr>
    </w:p>
    <w:p w:rsidR="00B04B39" w:rsidRPr="001E097C" w:rsidRDefault="00B04B39" w:rsidP="00FB7101">
      <w:pPr>
        <w:spacing w:after="0" w:line="240" w:lineRule="auto"/>
        <w:ind w:left="284" w:hanging="284"/>
        <w:jc w:val="lowKashida"/>
        <w:rPr>
          <w:rFonts w:asciiTheme="minorHAnsi" w:hAnsiTheme="minorHAnsi" w:cstheme="minorBidi"/>
          <w:lang w:val="fr-FR" w:eastAsia="fr-FR"/>
        </w:rPr>
      </w:pPr>
    </w:p>
    <w:p w:rsidR="00B04B39" w:rsidRPr="001E097C" w:rsidRDefault="00B04B39" w:rsidP="00FB7101">
      <w:pPr>
        <w:spacing w:after="0" w:line="240" w:lineRule="auto"/>
        <w:ind w:left="284" w:hanging="284"/>
        <w:jc w:val="lowKashida"/>
        <w:rPr>
          <w:rFonts w:asciiTheme="minorHAnsi" w:hAnsiTheme="minorHAnsi" w:cstheme="minorBidi"/>
          <w:lang w:val="fr-FR" w:eastAsia="fr-FR"/>
        </w:rPr>
      </w:pPr>
    </w:p>
    <w:p w:rsidR="0032725C" w:rsidRPr="001E097C" w:rsidRDefault="0032725C" w:rsidP="00FB7101">
      <w:pPr>
        <w:spacing w:after="0" w:line="240" w:lineRule="auto"/>
        <w:ind w:left="284" w:hanging="284"/>
        <w:jc w:val="lowKashida"/>
        <w:rPr>
          <w:rFonts w:asciiTheme="minorHAnsi" w:hAnsiTheme="minorHAnsi" w:cstheme="minorBidi"/>
          <w:lang w:val="fr-FR" w:eastAsia="fr-FR"/>
        </w:rPr>
      </w:pPr>
    </w:p>
    <w:p w:rsidR="0032725C" w:rsidRPr="001E097C" w:rsidRDefault="0032725C" w:rsidP="00FB7101">
      <w:pPr>
        <w:spacing w:after="0" w:line="240" w:lineRule="auto"/>
        <w:ind w:left="284" w:hanging="284"/>
        <w:jc w:val="lowKashida"/>
        <w:rPr>
          <w:rFonts w:asciiTheme="minorHAnsi" w:hAnsiTheme="minorHAnsi" w:cstheme="minorBidi"/>
          <w:lang w:val="fr-FR" w:eastAsia="fr-FR"/>
        </w:rPr>
      </w:pPr>
    </w:p>
    <w:p w:rsidR="0032725C" w:rsidRPr="001E097C" w:rsidRDefault="0032725C" w:rsidP="00FB7101">
      <w:pPr>
        <w:spacing w:after="0" w:line="240" w:lineRule="auto"/>
        <w:ind w:left="284" w:hanging="284"/>
        <w:jc w:val="lowKashida"/>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9B57F5">
      <w:pPr>
        <w:rPr>
          <w:rFonts w:asciiTheme="minorHAnsi" w:hAnsiTheme="minorHAnsi" w:cstheme="minorBidi"/>
          <w:lang w:val="fr-FR" w:eastAsia="fr-FR"/>
        </w:rPr>
      </w:pPr>
    </w:p>
    <w:p w:rsidR="009B57F5" w:rsidRDefault="009B57F5" w:rsidP="00EF1693">
      <w:pPr>
        <w:bidi/>
        <w:ind w:left="90"/>
        <w:rPr>
          <w:rFonts w:asciiTheme="minorHAnsi" w:hAnsiTheme="minorHAnsi" w:cstheme="minorBidi"/>
          <w:lang w:val="fr-FR" w:eastAsia="fr-FR"/>
        </w:rPr>
      </w:pPr>
    </w:p>
    <w:p w:rsidR="00A05064" w:rsidRDefault="00A05064" w:rsidP="00A05064">
      <w:pPr>
        <w:bidi/>
        <w:ind w:left="90"/>
        <w:rPr>
          <w:rFonts w:asciiTheme="minorHAnsi" w:hAnsiTheme="minorHAnsi" w:cstheme="minorBidi"/>
          <w:lang w:val="fr-FR" w:eastAsia="fr-FR"/>
        </w:rPr>
      </w:pPr>
    </w:p>
    <w:p w:rsidR="00A05064" w:rsidRPr="00EF1693" w:rsidRDefault="00A05064" w:rsidP="00A05064">
      <w:pPr>
        <w:bidi/>
        <w:ind w:left="90"/>
        <w:rPr>
          <w:rFonts w:asciiTheme="minorHAnsi" w:hAnsiTheme="minorHAnsi" w:cstheme="minorBidi"/>
          <w:lang w:val="fr-FR" w:eastAsia="fr-FR"/>
        </w:rPr>
      </w:pPr>
    </w:p>
    <w:p w:rsidR="009B57F5" w:rsidRPr="001E097C" w:rsidRDefault="009B57F5" w:rsidP="009B57F5">
      <w:pPr>
        <w:rPr>
          <w:rFonts w:asciiTheme="minorHAnsi" w:hAnsiTheme="minorHAnsi" w:cstheme="minorBidi"/>
          <w:lang w:val="fr-FR" w:eastAsia="fr-FR"/>
        </w:rPr>
      </w:pPr>
    </w:p>
    <w:p w:rsidR="00213BB0" w:rsidRPr="00C10CF4" w:rsidRDefault="00213BB0" w:rsidP="006738F3">
      <w:pPr>
        <w:pStyle w:val="Heading1"/>
        <w:spacing w:before="0" w:after="0"/>
        <w:rPr>
          <w:rFonts w:asciiTheme="minorHAnsi" w:hAnsiTheme="minorHAnsi" w:cstheme="minorBidi"/>
          <w:sz w:val="28"/>
          <w:szCs w:val="28"/>
          <w:lang w:eastAsia="fr-FR"/>
        </w:rPr>
      </w:pPr>
      <w:bookmarkStart w:id="2" w:name="_Toc461867400"/>
      <w:bookmarkStart w:id="3" w:name="_Toc461868640"/>
      <w:r w:rsidRPr="00C10CF4">
        <w:rPr>
          <w:rFonts w:asciiTheme="minorHAnsi" w:hAnsiTheme="minorHAnsi" w:cstheme="minorBidi"/>
          <w:sz w:val="28"/>
          <w:szCs w:val="28"/>
          <w:lang w:eastAsia="fr-FR"/>
        </w:rPr>
        <w:lastRenderedPageBreak/>
        <w:t xml:space="preserve">PHYSIQUE </w:t>
      </w:r>
      <w:r w:rsidRPr="00C10CF4">
        <w:rPr>
          <w:rFonts w:asciiTheme="minorHAnsi" w:hAnsiTheme="minorHAnsi" w:cstheme="minorBidi"/>
          <w:sz w:val="28"/>
          <w:szCs w:val="28"/>
          <w:lang w:eastAsia="fr-FR"/>
        </w:rPr>
        <w:br/>
        <w:t xml:space="preserve">(60 </w:t>
      </w:r>
      <w:r w:rsidR="006738F3" w:rsidRPr="00C10CF4">
        <w:rPr>
          <w:rFonts w:asciiTheme="minorHAnsi" w:hAnsiTheme="minorHAnsi" w:cstheme="minorBidi"/>
          <w:sz w:val="28"/>
          <w:szCs w:val="28"/>
          <w:lang w:eastAsia="fr-FR"/>
        </w:rPr>
        <w:t>H</w:t>
      </w:r>
      <w:r w:rsidRPr="00C10CF4">
        <w:rPr>
          <w:rFonts w:asciiTheme="minorHAnsi" w:hAnsiTheme="minorHAnsi" w:cstheme="minorBidi"/>
          <w:sz w:val="28"/>
          <w:szCs w:val="28"/>
          <w:lang w:eastAsia="fr-FR"/>
        </w:rPr>
        <w:t>)</w:t>
      </w:r>
      <w:bookmarkEnd w:id="2"/>
      <w:bookmarkEnd w:id="3"/>
    </w:p>
    <w:p w:rsidR="004D5118" w:rsidRPr="00C10CF4" w:rsidRDefault="004D5118" w:rsidP="00FB7101">
      <w:pPr>
        <w:pStyle w:val="Title"/>
        <w:spacing w:before="0" w:after="0"/>
        <w:rPr>
          <w:rFonts w:asciiTheme="minorHAnsi" w:hAnsiTheme="minorHAnsi" w:cstheme="minorBidi"/>
          <w:szCs w:val="28"/>
          <w:u w:val="single"/>
        </w:rPr>
      </w:pPr>
    </w:p>
    <w:p w:rsidR="00213BB0" w:rsidRPr="00C10CF4" w:rsidRDefault="00213BB0" w:rsidP="001E7ABB">
      <w:pPr>
        <w:pStyle w:val="Title"/>
        <w:spacing w:before="0" w:after="0"/>
        <w:rPr>
          <w:rFonts w:asciiTheme="minorHAnsi" w:hAnsiTheme="minorHAnsi" w:cstheme="minorBidi"/>
          <w:szCs w:val="28"/>
        </w:rPr>
      </w:pPr>
      <w:r w:rsidRPr="00C10CF4">
        <w:rPr>
          <w:rFonts w:asciiTheme="minorHAnsi" w:hAnsiTheme="minorHAnsi" w:cstheme="minorBidi"/>
          <w:szCs w:val="28"/>
          <w:u w:val="single"/>
        </w:rPr>
        <w:t xml:space="preserve">Chapitre </w:t>
      </w:r>
      <w:r w:rsidR="0040090A" w:rsidRPr="00C10CF4">
        <w:rPr>
          <w:rFonts w:asciiTheme="minorHAnsi" w:hAnsiTheme="minorHAnsi" w:cstheme="minorBidi"/>
          <w:szCs w:val="28"/>
          <w:u w:val="single"/>
        </w:rPr>
        <w:t>1</w:t>
      </w:r>
      <w:r w:rsidRPr="00C10CF4">
        <w:rPr>
          <w:rFonts w:asciiTheme="minorHAnsi" w:hAnsiTheme="minorHAnsi" w:cstheme="minorBidi"/>
          <w:szCs w:val="28"/>
          <w:u w:val="single"/>
        </w:rPr>
        <w:br/>
      </w:r>
      <w:r w:rsidR="0040090A" w:rsidRPr="00C10CF4">
        <w:rPr>
          <w:rFonts w:asciiTheme="minorHAnsi" w:hAnsiTheme="minorHAnsi" w:cstheme="minorBidi"/>
          <w:szCs w:val="28"/>
        </w:rPr>
        <w:t>Atomes et solides</w:t>
      </w:r>
      <w:r w:rsidR="00571B3E" w:rsidRPr="00C10CF4">
        <w:rPr>
          <w:rFonts w:asciiTheme="minorHAnsi" w:hAnsiTheme="minorHAnsi" w:cstheme="minorBidi"/>
          <w:szCs w:val="28"/>
        </w:rPr>
        <w:t>(</w:t>
      </w:r>
      <w:r w:rsidR="001E7ABB" w:rsidRPr="00C10CF4">
        <w:rPr>
          <w:rFonts w:asciiTheme="minorHAnsi" w:hAnsiTheme="minorHAnsi" w:cstheme="minorBidi"/>
          <w:szCs w:val="28"/>
        </w:rPr>
        <w:t>4H</w:t>
      </w:r>
      <w:r w:rsidR="00571B3E" w:rsidRPr="00C10CF4">
        <w:rPr>
          <w:rFonts w:asciiTheme="minorHAnsi" w:hAnsiTheme="minorHAnsi" w:cstheme="minorBidi"/>
          <w:szCs w:val="28"/>
        </w:rPr>
        <w:t>)</w:t>
      </w:r>
    </w:p>
    <w:p w:rsidR="00213BB0" w:rsidRPr="00C10CF4" w:rsidRDefault="00213BB0" w:rsidP="00FB7101">
      <w:pPr>
        <w:spacing w:after="0" w:line="240" w:lineRule="auto"/>
        <w:ind w:left="426" w:hanging="426"/>
        <w:jc w:val="lowKashida"/>
        <w:rPr>
          <w:rFonts w:asciiTheme="minorHAnsi" w:hAnsiTheme="minorHAnsi" w:cstheme="minorBidi"/>
          <w:sz w:val="28"/>
          <w:szCs w:val="28"/>
          <w:lang w:val="fr-FR" w:eastAsia="fr-FR"/>
        </w:rPr>
      </w:pPr>
    </w:p>
    <w:p w:rsidR="00213BB0" w:rsidRPr="00C10CF4" w:rsidRDefault="0040090A"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Les nombres quantiques de l’atome d’</w:t>
      </w:r>
      <w:r w:rsidR="00294F67" w:rsidRPr="00C10CF4">
        <w:rPr>
          <w:rFonts w:asciiTheme="minorHAnsi" w:hAnsiTheme="minorHAnsi" w:cstheme="minorBidi"/>
          <w:sz w:val="24"/>
          <w:szCs w:val="24"/>
          <w:lang w:val="fr-FR" w:eastAsia="fr-FR"/>
        </w:rPr>
        <w:t>hydrogène</w:t>
      </w:r>
      <w:r w:rsidRPr="00C10CF4">
        <w:rPr>
          <w:rFonts w:asciiTheme="minorHAnsi" w:hAnsiTheme="minorHAnsi" w:cstheme="minorBidi"/>
          <w:sz w:val="24"/>
          <w:szCs w:val="24"/>
          <w:lang w:val="fr-FR" w:eastAsia="fr-FR"/>
        </w:rPr>
        <w:t>.</w:t>
      </w:r>
    </w:p>
    <w:p w:rsidR="00213BB0" w:rsidRPr="00C10CF4" w:rsidRDefault="0040090A"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 spin.</w:t>
      </w:r>
    </w:p>
    <w:p w:rsidR="00294F67" w:rsidRPr="00C10CF4" w:rsidRDefault="00294F67"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Les fonctions d’ondes de l’atome d’hydrogène.</w:t>
      </w:r>
    </w:p>
    <w:p w:rsidR="00294F67" w:rsidRPr="00C10CF4" w:rsidRDefault="00294F67"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Les rayons X et la loi de Moseley.</w:t>
      </w:r>
    </w:p>
    <w:p w:rsidR="00294F67" w:rsidRPr="00C10CF4" w:rsidRDefault="00294F67"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 principe d’exclusion de Pauli et le tableau périodique.</w:t>
      </w:r>
    </w:p>
    <w:p w:rsidR="00294F67" w:rsidRPr="00C10CF4" w:rsidRDefault="00294F67"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Les moments magnétiques.</w:t>
      </w:r>
    </w:p>
    <w:p w:rsidR="00294F67" w:rsidRPr="00C10CF4" w:rsidRDefault="00294F67" w:rsidP="008A10D9">
      <w:pPr>
        <w:pStyle w:val="ListParagraph"/>
        <w:numPr>
          <w:ilvl w:val="1"/>
          <w:numId w:val="71"/>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La théorie des bandes des solides :</w:t>
      </w:r>
    </w:p>
    <w:p w:rsidR="00294F67" w:rsidRPr="00C10CF4" w:rsidRDefault="00294F67" w:rsidP="008A10D9">
      <w:pPr>
        <w:pStyle w:val="ListParagraph"/>
        <w:numPr>
          <w:ilvl w:val="0"/>
          <w:numId w:val="72"/>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Conducteur.</w:t>
      </w:r>
    </w:p>
    <w:p w:rsidR="00294F67" w:rsidRPr="00C10CF4" w:rsidRDefault="00294F67" w:rsidP="008A10D9">
      <w:pPr>
        <w:pStyle w:val="ListParagraph"/>
        <w:numPr>
          <w:ilvl w:val="0"/>
          <w:numId w:val="72"/>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Isolant.</w:t>
      </w:r>
    </w:p>
    <w:p w:rsidR="00294F67" w:rsidRPr="00C10CF4" w:rsidRDefault="009A0F97" w:rsidP="008A10D9">
      <w:pPr>
        <w:pStyle w:val="ListParagraph"/>
        <w:numPr>
          <w:ilvl w:val="0"/>
          <w:numId w:val="72"/>
        </w:num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Semi-conducteur</w:t>
      </w:r>
      <w:r w:rsidR="00294F67" w:rsidRPr="00C10CF4">
        <w:rPr>
          <w:rFonts w:asciiTheme="minorHAnsi" w:hAnsiTheme="minorHAnsi" w:cstheme="minorBidi"/>
          <w:sz w:val="24"/>
          <w:szCs w:val="24"/>
          <w:lang w:val="fr-FR" w:eastAsia="fr-FR"/>
        </w:rPr>
        <w:t>.</w:t>
      </w:r>
    </w:p>
    <w:p w:rsidR="00294F67" w:rsidRPr="00C10CF4" w:rsidRDefault="00294F67" w:rsidP="00294F67">
      <w:pPr>
        <w:spacing w:after="0" w:line="240" w:lineRule="auto"/>
        <w:jc w:val="lowKashida"/>
        <w:rPr>
          <w:rFonts w:asciiTheme="minorHAnsi" w:hAnsiTheme="minorHAnsi" w:cstheme="minorBidi"/>
          <w:sz w:val="28"/>
          <w:szCs w:val="28"/>
          <w:lang w:val="fr-FR" w:eastAsia="fr-FR"/>
        </w:rPr>
      </w:pPr>
    </w:p>
    <w:p w:rsidR="00294F67" w:rsidRPr="00C10CF4" w:rsidRDefault="0040090A" w:rsidP="00294F67">
      <w:pPr>
        <w:pStyle w:val="Title"/>
        <w:spacing w:before="0" w:after="0"/>
        <w:rPr>
          <w:rFonts w:asciiTheme="minorHAnsi" w:hAnsiTheme="minorHAnsi" w:cstheme="minorBidi"/>
          <w:szCs w:val="28"/>
          <w:u w:val="single"/>
        </w:rPr>
      </w:pPr>
      <w:r w:rsidRPr="00C10CF4">
        <w:rPr>
          <w:rFonts w:asciiTheme="minorHAnsi" w:hAnsiTheme="minorHAnsi" w:cstheme="minorBidi"/>
          <w:szCs w:val="28"/>
          <w:u w:val="single"/>
        </w:rPr>
        <w:t xml:space="preserve">Chapitre </w:t>
      </w:r>
      <w:r w:rsidR="00294F67" w:rsidRPr="00C10CF4">
        <w:rPr>
          <w:rFonts w:asciiTheme="minorHAnsi" w:hAnsiTheme="minorHAnsi" w:cstheme="minorBidi"/>
          <w:szCs w:val="28"/>
          <w:u w:val="single"/>
        </w:rPr>
        <w:t>2</w:t>
      </w:r>
    </w:p>
    <w:p w:rsidR="0040090A" w:rsidRPr="001D396D" w:rsidRDefault="0040090A" w:rsidP="001E7ABB">
      <w:pPr>
        <w:pStyle w:val="Title"/>
        <w:spacing w:before="0" w:after="0"/>
        <w:rPr>
          <w:rFonts w:asciiTheme="minorBidi" w:hAnsiTheme="minorBidi" w:cstheme="minorBidi"/>
          <w:sz w:val="22"/>
          <w:szCs w:val="22"/>
        </w:rPr>
      </w:pPr>
      <w:r w:rsidRPr="00C10CF4">
        <w:rPr>
          <w:rFonts w:asciiTheme="minorHAnsi" w:hAnsiTheme="minorHAnsi" w:cstheme="minorBidi"/>
          <w:szCs w:val="28"/>
        </w:rPr>
        <w:t xml:space="preserve">Dynamique des solides indéformables </w:t>
      </w:r>
      <w:r w:rsidR="00571B3E" w:rsidRPr="00C10CF4">
        <w:rPr>
          <w:rFonts w:asciiTheme="minorHAnsi" w:hAnsiTheme="minorHAnsi" w:cstheme="minorBidi"/>
          <w:szCs w:val="28"/>
        </w:rPr>
        <w:t>(</w:t>
      </w:r>
      <w:r w:rsidR="001E7ABB" w:rsidRPr="00C10CF4">
        <w:rPr>
          <w:rFonts w:asciiTheme="minorHAnsi" w:hAnsiTheme="minorHAnsi" w:cstheme="minorBidi"/>
          <w:szCs w:val="28"/>
        </w:rPr>
        <w:t>6H</w:t>
      </w:r>
      <w:r w:rsidR="00571B3E">
        <w:rPr>
          <w:rFonts w:asciiTheme="minorBidi" w:hAnsiTheme="minorBidi" w:cstheme="minorBidi"/>
          <w:sz w:val="22"/>
          <w:szCs w:val="22"/>
        </w:rPr>
        <w:t>)</w:t>
      </w:r>
    </w:p>
    <w:p w:rsidR="0040090A" w:rsidRPr="001D396D" w:rsidRDefault="0040090A" w:rsidP="0040090A">
      <w:pPr>
        <w:spacing w:after="0" w:line="240" w:lineRule="auto"/>
        <w:ind w:left="426" w:hanging="426"/>
        <w:jc w:val="lowKashida"/>
        <w:rPr>
          <w:rFonts w:asciiTheme="minorBidi" w:hAnsiTheme="minorBidi" w:cstheme="minorBidi"/>
          <w:lang w:val="fr-FR" w:eastAsia="fr-FR"/>
        </w:rPr>
      </w:pPr>
    </w:p>
    <w:p w:rsidR="0040090A" w:rsidRPr="00C10CF4" w:rsidRDefault="00294F67" w:rsidP="0040090A">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2</w:t>
      </w:r>
      <w:r w:rsidR="0040090A" w:rsidRPr="00C10CF4">
        <w:rPr>
          <w:rFonts w:asciiTheme="minorHAnsi" w:hAnsiTheme="minorHAnsi" w:cstheme="minorBidi"/>
          <w:sz w:val="24"/>
          <w:szCs w:val="24"/>
          <w:lang w:val="fr-FR" w:eastAsia="fr-FR"/>
        </w:rPr>
        <w:t>.1</w:t>
      </w:r>
      <w:r w:rsidR="0040090A" w:rsidRPr="00C10CF4">
        <w:rPr>
          <w:rFonts w:asciiTheme="minorHAnsi" w:hAnsiTheme="minorHAnsi" w:cstheme="minorBidi"/>
          <w:sz w:val="24"/>
          <w:szCs w:val="24"/>
          <w:lang w:val="fr-FR" w:eastAsia="fr-FR"/>
        </w:rPr>
        <w:tab/>
        <w:t xml:space="preserve">Mouvement d’un solide; mouvement linéaire, mouvement du </w:t>
      </w:r>
      <w:r w:rsidR="00571B3E" w:rsidRPr="00C10CF4">
        <w:rPr>
          <w:rFonts w:asciiTheme="minorHAnsi" w:hAnsiTheme="minorHAnsi" w:cstheme="minorBidi"/>
          <w:sz w:val="24"/>
          <w:szCs w:val="24"/>
          <w:lang w:val="fr-FR" w:eastAsia="fr-FR"/>
        </w:rPr>
        <w:t>centre</w:t>
      </w:r>
      <w:r w:rsidR="0040090A" w:rsidRPr="00C10CF4">
        <w:rPr>
          <w:rFonts w:asciiTheme="minorHAnsi" w:hAnsiTheme="minorHAnsi" w:cstheme="minorBidi"/>
          <w:sz w:val="24"/>
          <w:szCs w:val="24"/>
          <w:lang w:val="fr-FR" w:eastAsia="fr-FR"/>
        </w:rPr>
        <w:t xml:space="preserve"> de gravité, mouvement autour d’un axe, vitesse et accélération d’un point, d’un solide; vitesse et accélération linéaires, angulaires.</w:t>
      </w:r>
    </w:p>
    <w:p w:rsidR="0040090A" w:rsidRPr="00C10CF4" w:rsidRDefault="00294F67" w:rsidP="0040090A">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2</w:t>
      </w:r>
      <w:r w:rsidR="0040090A" w:rsidRPr="00C10CF4">
        <w:rPr>
          <w:rFonts w:asciiTheme="minorHAnsi" w:hAnsiTheme="minorHAnsi" w:cstheme="minorBidi"/>
          <w:sz w:val="24"/>
          <w:szCs w:val="24"/>
          <w:lang w:val="fr-FR" w:eastAsia="fr-FR"/>
        </w:rPr>
        <w:t>.2</w:t>
      </w:r>
      <w:r w:rsidR="0040090A" w:rsidRPr="00C10CF4">
        <w:rPr>
          <w:rFonts w:asciiTheme="minorHAnsi" w:hAnsiTheme="minorHAnsi" w:cstheme="minorBidi"/>
          <w:sz w:val="24"/>
          <w:szCs w:val="24"/>
          <w:lang w:val="fr-FR" w:eastAsia="fr-FR"/>
        </w:rPr>
        <w:tab/>
        <w:t>Moment d’inertie : définition, calcul du moment d’inertie, distribution linéaire, superficielle, volumique, théorème d’</w:t>
      </w:r>
      <w:r w:rsidR="00CA35B9" w:rsidRPr="00C10CF4">
        <w:rPr>
          <w:rFonts w:asciiTheme="minorHAnsi" w:hAnsiTheme="minorHAnsi" w:cstheme="minorBidi"/>
          <w:sz w:val="24"/>
          <w:szCs w:val="24"/>
          <w:lang w:val="fr-FR" w:eastAsia="fr-FR"/>
        </w:rPr>
        <w:t>Huygens</w:t>
      </w:r>
      <w:r w:rsidR="0040090A" w:rsidRPr="00C10CF4">
        <w:rPr>
          <w:rFonts w:asciiTheme="minorHAnsi" w:hAnsiTheme="minorHAnsi" w:cstheme="minorBidi"/>
          <w:sz w:val="24"/>
          <w:szCs w:val="24"/>
          <w:lang w:val="fr-FR" w:eastAsia="fr-FR"/>
        </w:rPr>
        <w:t>.</w:t>
      </w:r>
    </w:p>
    <w:p w:rsidR="0040090A" w:rsidRPr="00C10CF4" w:rsidRDefault="00294F67" w:rsidP="0040090A">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2</w:t>
      </w:r>
      <w:r w:rsidR="0040090A" w:rsidRPr="00C10CF4">
        <w:rPr>
          <w:rFonts w:asciiTheme="minorHAnsi" w:hAnsiTheme="minorHAnsi" w:cstheme="minorBidi"/>
          <w:sz w:val="24"/>
          <w:szCs w:val="24"/>
          <w:lang w:val="fr-FR" w:eastAsia="fr-FR"/>
        </w:rPr>
        <w:t>.3</w:t>
      </w:r>
      <w:r w:rsidR="0040090A" w:rsidRPr="00C10CF4">
        <w:rPr>
          <w:rFonts w:asciiTheme="minorHAnsi" w:hAnsiTheme="minorHAnsi" w:cstheme="minorBidi"/>
          <w:sz w:val="24"/>
          <w:szCs w:val="24"/>
          <w:lang w:val="fr-FR" w:eastAsia="fr-FR"/>
        </w:rPr>
        <w:tab/>
        <w:t>Etude du mouvement d’un solide indéformable :</w:t>
      </w:r>
    </w:p>
    <w:p w:rsidR="0040090A" w:rsidRPr="00C10CF4" w:rsidRDefault="00294F67" w:rsidP="0040090A">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 xml:space="preserve">- </w:t>
      </w:r>
      <w:r w:rsidR="0040090A" w:rsidRPr="00C10CF4">
        <w:rPr>
          <w:rFonts w:asciiTheme="minorHAnsi" w:hAnsiTheme="minorHAnsi" w:cstheme="minorBidi"/>
          <w:sz w:val="24"/>
          <w:szCs w:val="24"/>
          <w:lang w:val="fr-FR" w:eastAsia="fr-FR"/>
        </w:rPr>
        <w:t>Forces appliquées à un solide; forces intérieure, extérieure, force de contact, frottement</w:t>
      </w:r>
    </w:p>
    <w:p w:rsidR="0040090A" w:rsidRPr="00C10CF4" w:rsidRDefault="00294F67" w:rsidP="0040090A">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 xml:space="preserve">- </w:t>
      </w:r>
      <w:r w:rsidR="0040090A" w:rsidRPr="00C10CF4">
        <w:rPr>
          <w:rFonts w:asciiTheme="minorHAnsi" w:hAnsiTheme="minorHAnsi" w:cstheme="minorBidi"/>
          <w:sz w:val="24"/>
          <w:szCs w:val="24"/>
          <w:lang w:val="fr-FR" w:eastAsia="fr-FR"/>
        </w:rPr>
        <w:t>Moment cinétique</w:t>
      </w:r>
    </w:p>
    <w:p w:rsidR="0040090A" w:rsidRPr="00C10CF4" w:rsidRDefault="00294F67" w:rsidP="0040090A">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 xml:space="preserve">- </w:t>
      </w:r>
      <w:r w:rsidR="0040090A" w:rsidRPr="00C10CF4">
        <w:rPr>
          <w:rFonts w:asciiTheme="minorHAnsi" w:hAnsiTheme="minorHAnsi" w:cstheme="minorBidi"/>
          <w:sz w:val="24"/>
          <w:szCs w:val="24"/>
          <w:lang w:val="fr-FR" w:eastAsia="fr-FR"/>
        </w:rPr>
        <w:t>Principe fondamental de la dynamique des solides</w:t>
      </w:r>
    </w:p>
    <w:p w:rsidR="0040090A" w:rsidRPr="00C10CF4" w:rsidRDefault="00294F67" w:rsidP="0040090A">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 xml:space="preserve">- </w:t>
      </w:r>
      <w:r w:rsidR="0040090A" w:rsidRPr="00C10CF4">
        <w:rPr>
          <w:rFonts w:asciiTheme="minorHAnsi" w:hAnsiTheme="minorHAnsi" w:cstheme="minorBidi"/>
          <w:sz w:val="24"/>
          <w:szCs w:val="24"/>
          <w:lang w:val="fr-FR" w:eastAsia="fr-FR"/>
        </w:rPr>
        <w:t>Appliqué à un solide en mouvement de translation</w:t>
      </w:r>
    </w:p>
    <w:p w:rsidR="0040090A" w:rsidRPr="00C10CF4" w:rsidRDefault="00294F67" w:rsidP="0040090A">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 xml:space="preserve">- </w:t>
      </w:r>
      <w:r w:rsidR="0040090A" w:rsidRPr="00C10CF4">
        <w:rPr>
          <w:rFonts w:asciiTheme="minorHAnsi" w:hAnsiTheme="minorHAnsi" w:cstheme="minorBidi"/>
          <w:sz w:val="24"/>
          <w:szCs w:val="24"/>
          <w:lang w:val="fr-FR" w:eastAsia="fr-FR"/>
        </w:rPr>
        <w:t>Appliqué à un solide en mouvement de rotation.</w:t>
      </w:r>
    </w:p>
    <w:p w:rsidR="0040090A" w:rsidRPr="001D396D" w:rsidRDefault="0040090A" w:rsidP="00FB7101">
      <w:pPr>
        <w:pStyle w:val="Title"/>
        <w:spacing w:before="0" w:after="0"/>
        <w:rPr>
          <w:rFonts w:asciiTheme="minorBidi" w:hAnsiTheme="minorBidi" w:cstheme="minorBidi"/>
          <w:sz w:val="22"/>
          <w:szCs w:val="22"/>
          <w:u w:val="single"/>
        </w:rPr>
      </w:pPr>
    </w:p>
    <w:p w:rsidR="00213BB0" w:rsidRPr="00C10CF4" w:rsidRDefault="00213BB0" w:rsidP="001E7ABB">
      <w:pPr>
        <w:pStyle w:val="Title"/>
        <w:spacing w:before="0" w:after="0"/>
        <w:rPr>
          <w:rFonts w:asciiTheme="minorHAnsi" w:hAnsiTheme="minorHAnsi" w:cstheme="minorBidi"/>
          <w:szCs w:val="28"/>
        </w:rPr>
      </w:pPr>
      <w:r w:rsidRPr="00C10CF4">
        <w:rPr>
          <w:rFonts w:asciiTheme="minorHAnsi" w:hAnsiTheme="minorHAnsi" w:cstheme="minorBidi"/>
          <w:szCs w:val="28"/>
          <w:u w:val="single"/>
        </w:rPr>
        <w:t xml:space="preserve">Chapitre </w:t>
      </w:r>
      <w:r w:rsidR="00294F67" w:rsidRPr="00C10CF4">
        <w:rPr>
          <w:rFonts w:asciiTheme="minorHAnsi" w:hAnsiTheme="minorHAnsi" w:cstheme="minorBidi"/>
          <w:szCs w:val="28"/>
          <w:u w:val="single"/>
        </w:rPr>
        <w:t>3</w:t>
      </w:r>
      <w:r w:rsidRPr="00C10CF4">
        <w:rPr>
          <w:rFonts w:asciiTheme="minorHAnsi" w:hAnsiTheme="minorHAnsi" w:cstheme="minorBidi"/>
          <w:szCs w:val="28"/>
          <w:u w:val="single"/>
        </w:rPr>
        <w:br/>
      </w:r>
      <w:r w:rsidRPr="00C10CF4">
        <w:rPr>
          <w:rFonts w:asciiTheme="minorHAnsi" w:hAnsiTheme="minorHAnsi" w:cstheme="minorBidi"/>
          <w:szCs w:val="28"/>
        </w:rPr>
        <w:t xml:space="preserve">Travail, puissance et énergie </w:t>
      </w:r>
      <w:r w:rsidR="00571B3E" w:rsidRPr="00C10CF4">
        <w:rPr>
          <w:rFonts w:asciiTheme="minorHAnsi" w:hAnsiTheme="minorHAnsi" w:cstheme="minorBidi"/>
          <w:szCs w:val="28"/>
        </w:rPr>
        <w:t>(</w:t>
      </w:r>
      <w:r w:rsidR="001E7ABB" w:rsidRPr="00C10CF4">
        <w:rPr>
          <w:rFonts w:asciiTheme="minorHAnsi" w:hAnsiTheme="minorHAnsi" w:cstheme="minorBidi"/>
          <w:szCs w:val="28"/>
        </w:rPr>
        <w:t>10</w:t>
      </w:r>
      <w:r w:rsidR="00571B3E" w:rsidRPr="00C10CF4">
        <w:rPr>
          <w:rFonts w:asciiTheme="minorHAnsi" w:hAnsiTheme="minorHAnsi" w:cstheme="minorBidi"/>
          <w:szCs w:val="28"/>
        </w:rPr>
        <w:t>H)</w:t>
      </w:r>
    </w:p>
    <w:p w:rsidR="00213BB0" w:rsidRPr="001D396D" w:rsidRDefault="00213BB0" w:rsidP="00FB7101">
      <w:pPr>
        <w:spacing w:after="0" w:line="240" w:lineRule="auto"/>
        <w:ind w:left="426" w:hanging="426"/>
        <w:jc w:val="lowKashida"/>
        <w:rPr>
          <w:rFonts w:asciiTheme="minorBidi" w:hAnsiTheme="minorBidi" w:cstheme="minorBidi"/>
          <w:lang w:val="fr-FR" w:eastAsia="fr-FR"/>
        </w:rPr>
      </w:pP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1D396D">
        <w:rPr>
          <w:rFonts w:asciiTheme="minorBidi" w:hAnsiTheme="minorBidi" w:cstheme="minorBidi"/>
          <w:lang w:val="fr-FR" w:eastAsia="fr-FR"/>
        </w:rPr>
        <w:t>3</w:t>
      </w:r>
      <w:r w:rsidR="00213BB0" w:rsidRPr="001D396D">
        <w:rPr>
          <w:rFonts w:asciiTheme="minorBidi" w:hAnsiTheme="minorBidi" w:cstheme="minorBidi"/>
          <w:lang w:val="fr-FR" w:eastAsia="fr-FR"/>
        </w:rPr>
        <w:t>.1</w:t>
      </w:r>
      <w:r w:rsidR="00213BB0" w:rsidRPr="001D396D">
        <w:rPr>
          <w:rFonts w:asciiTheme="minorBidi" w:hAnsiTheme="minorBidi" w:cstheme="minorBidi"/>
          <w:lang w:val="fr-FR" w:eastAsia="fr-FR"/>
        </w:rPr>
        <w:tab/>
      </w:r>
      <w:r w:rsidR="00213BB0" w:rsidRPr="00C10CF4">
        <w:rPr>
          <w:rFonts w:asciiTheme="minorHAnsi" w:hAnsiTheme="minorHAnsi" w:cstheme="minorBidi"/>
          <w:sz w:val="24"/>
          <w:szCs w:val="24"/>
          <w:lang w:val="fr-FR" w:eastAsia="fr-FR"/>
        </w:rPr>
        <w:t>Travail, déplacement d’un vecteur force, travail d’une force, travail de la somme des forces, unités :</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Travail dans un mouvement de translation</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Expression du travail dans un mouvement de rotation.</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.2</w:t>
      </w:r>
      <w:r w:rsidR="00213BB0" w:rsidRPr="00C10CF4">
        <w:rPr>
          <w:rFonts w:asciiTheme="minorHAnsi" w:hAnsiTheme="minorHAnsi" w:cstheme="minorBidi"/>
          <w:sz w:val="24"/>
          <w:szCs w:val="24"/>
          <w:lang w:val="fr-FR" w:eastAsia="fr-FR"/>
        </w:rPr>
        <w:tab/>
        <w:t>Puissance :</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Puissance instantanée, moyenne, unité</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Expression de puissance en mouvement de translation, de rotation (en fonction de : force, vitesse)</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ab/>
        <w:t>Energie cinétique :</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Expression de l’énergie cinétique</w:t>
      </w:r>
    </w:p>
    <w:p w:rsidR="00213BB0" w:rsidRPr="00C10CF4" w:rsidRDefault="00213BB0" w:rsidP="00FB7101">
      <w:pPr>
        <w:spacing w:after="0" w:line="240" w:lineRule="auto"/>
        <w:ind w:left="851" w:hanging="425"/>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Energie cinétique et travail; théorème de l’énergie cinétique</w:t>
      </w:r>
    </w:p>
    <w:p w:rsidR="00213BB0" w:rsidRPr="00EF1693" w:rsidRDefault="00213BB0" w:rsidP="00EF1693">
      <w:pPr>
        <w:spacing w:after="0" w:line="240" w:lineRule="auto"/>
        <w:ind w:left="90" w:right="450"/>
        <w:jc w:val="lowKashida"/>
        <w:rPr>
          <w:rFonts w:asciiTheme="minorHAnsi" w:hAnsiTheme="minorHAnsi" w:cstheme="minorBidi"/>
          <w:sz w:val="24"/>
          <w:szCs w:val="24"/>
          <w:lang w:val="fr-FR" w:eastAsia="fr-FR"/>
        </w:rPr>
      </w:pPr>
      <w:r w:rsidRPr="00EF1693">
        <w:rPr>
          <w:rFonts w:asciiTheme="minorHAnsi" w:hAnsiTheme="minorHAnsi" w:cstheme="minorBidi"/>
          <w:sz w:val="24"/>
          <w:szCs w:val="24"/>
          <w:lang w:val="fr-FR" w:eastAsia="fr-FR"/>
        </w:rPr>
        <w:t>Energie cinétique en mouvement de translation, de rotation.</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lastRenderedPageBreak/>
        <w:t>3</w:t>
      </w:r>
      <w:r w:rsidR="00213BB0"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ab/>
        <w:t>Energie potentielle :</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3</w:t>
      </w:r>
      <w:r w:rsidR="00213BB0" w:rsidRPr="00C10CF4">
        <w:rPr>
          <w:rFonts w:asciiTheme="minorHAnsi" w:hAnsiTheme="minorHAnsi" w:cstheme="minorBidi"/>
          <w:sz w:val="24"/>
          <w:szCs w:val="24"/>
        </w:rPr>
        <w:t>.4.1</w:t>
      </w:r>
      <w:r w:rsidR="00213BB0" w:rsidRPr="00C10CF4">
        <w:rPr>
          <w:rFonts w:asciiTheme="minorHAnsi" w:hAnsiTheme="minorHAnsi" w:cstheme="minorBidi"/>
          <w:sz w:val="24"/>
          <w:szCs w:val="24"/>
        </w:rPr>
        <w:tab/>
        <w:t>Champ et potentiel, force dérivant d’un potentiel, force ne dérivant pas d’un potentiel, forces appliquées et forces conservatives</w:t>
      </w:r>
    </w:p>
    <w:p w:rsidR="00213BB0" w:rsidRPr="00C10CF4" w:rsidRDefault="00294F67" w:rsidP="00FB7101">
      <w:pPr>
        <w:pStyle w:val="BodyTextIndent3"/>
        <w:rPr>
          <w:rFonts w:asciiTheme="minorHAnsi" w:hAnsiTheme="minorHAnsi" w:cstheme="minorBidi"/>
          <w:sz w:val="24"/>
          <w:szCs w:val="24"/>
        </w:rPr>
      </w:pPr>
      <w:r w:rsidRPr="00C10CF4">
        <w:rPr>
          <w:rFonts w:asciiTheme="minorHAnsi" w:hAnsiTheme="minorHAnsi" w:cstheme="minorBidi"/>
          <w:sz w:val="24"/>
          <w:szCs w:val="24"/>
        </w:rPr>
        <w:t>3</w:t>
      </w:r>
      <w:r w:rsidR="00213BB0" w:rsidRPr="00C10CF4">
        <w:rPr>
          <w:rFonts w:asciiTheme="minorHAnsi" w:hAnsiTheme="minorHAnsi" w:cstheme="minorBidi"/>
          <w:sz w:val="24"/>
          <w:szCs w:val="24"/>
        </w:rPr>
        <w:t>.4.1.1</w:t>
      </w:r>
      <w:r w:rsidR="00213BB0" w:rsidRPr="00C10CF4">
        <w:rPr>
          <w:rFonts w:asciiTheme="minorHAnsi" w:hAnsiTheme="minorHAnsi" w:cstheme="minorBidi"/>
          <w:sz w:val="24"/>
          <w:szCs w:val="24"/>
        </w:rPr>
        <w:tab/>
        <w:t>Energie potentielle, expression, variation de l’énergie potentielle, énergie potentielle gravitationnelle</w:t>
      </w:r>
    </w:p>
    <w:p w:rsidR="00213BB0" w:rsidRPr="00C10CF4" w:rsidRDefault="00294F67" w:rsidP="00FB7101">
      <w:pPr>
        <w:spacing w:after="0" w:line="240" w:lineRule="auto"/>
        <w:ind w:left="1701" w:hanging="708"/>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.4.1.2</w:t>
      </w:r>
      <w:r w:rsidR="00213BB0" w:rsidRPr="00C10CF4">
        <w:rPr>
          <w:rFonts w:asciiTheme="minorHAnsi" w:hAnsiTheme="minorHAnsi" w:cstheme="minorBidi"/>
          <w:sz w:val="24"/>
          <w:szCs w:val="24"/>
          <w:lang w:val="fr-FR" w:eastAsia="fr-FR"/>
        </w:rPr>
        <w:tab/>
        <w:t>Applications</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ab/>
        <w:t>Energie mécanique : expression, conservation, et non conservation de l’énergie mécanique, les forces dissipatives, forces de frottement.</w:t>
      </w:r>
    </w:p>
    <w:p w:rsidR="00213BB0" w:rsidRPr="001D396D" w:rsidRDefault="00213BB0" w:rsidP="00FB7101">
      <w:pPr>
        <w:pStyle w:val="Title"/>
        <w:spacing w:before="0" w:after="0"/>
        <w:rPr>
          <w:rFonts w:asciiTheme="minorBidi" w:hAnsiTheme="minorBidi" w:cstheme="minorBidi"/>
          <w:sz w:val="22"/>
          <w:szCs w:val="22"/>
          <w:u w:val="single"/>
        </w:rPr>
      </w:pPr>
    </w:p>
    <w:p w:rsidR="00213BB0" w:rsidRPr="00C10CF4" w:rsidRDefault="00213BB0" w:rsidP="001E7ABB">
      <w:pPr>
        <w:pStyle w:val="Title"/>
        <w:spacing w:before="0" w:after="0"/>
        <w:rPr>
          <w:rFonts w:asciiTheme="minorHAnsi" w:hAnsiTheme="minorHAnsi" w:cstheme="minorBidi"/>
          <w:szCs w:val="28"/>
        </w:rPr>
      </w:pPr>
      <w:r w:rsidRPr="00C10CF4">
        <w:rPr>
          <w:rFonts w:asciiTheme="minorHAnsi" w:hAnsiTheme="minorHAnsi" w:cstheme="minorBidi"/>
          <w:szCs w:val="28"/>
          <w:u w:val="single"/>
        </w:rPr>
        <w:t xml:space="preserve">Chapitre </w:t>
      </w:r>
      <w:r w:rsidR="00294F67" w:rsidRPr="00C10CF4">
        <w:rPr>
          <w:rFonts w:asciiTheme="minorHAnsi" w:hAnsiTheme="minorHAnsi" w:cstheme="minorBidi"/>
          <w:szCs w:val="28"/>
          <w:u w:val="single"/>
        </w:rPr>
        <w:t>4</w:t>
      </w:r>
      <w:r w:rsidRPr="00C10CF4">
        <w:rPr>
          <w:rFonts w:asciiTheme="minorHAnsi" w:hAnsiTheme="minorHAnsi" w:cstheme="minorBidi"/>
          <w:szCs w:val="28"/>
          <w:u w:val="single"/>
        </w:rPr>
        <w:br/>
      </w:r>
      <w:r w:rsidRPr="00C10CF4">
        <w:rPr>
          <w:rFonts w:asciiTheme="minorHAnsi" w:hAnsiTheme="minorHAnsi" w:cstheme="minorBidi"/>
          <w:szCs w:val="28"/>
        </w:rPr>
        <w:t>Les lois de la conservation</w:t>
      </w:r>
      <w:r w:rsidR="00571B3E" w:rsidRPr="00C10CF4">
        <w:rPr>
          <w:rFonts w:asciiTheme="minorHAnsi" w:hAnsiTheme="minorHAnsi" w:cstheme="minorBidi"/>
          <w:szCs w:val="28"/>
        </w:rPr>
        <w:t xml:space="preserve"> (</w:t>
      </w:r>
      <w:r w:rsidR="001E7ABB" w:rsidRPr="00C10CF4">
        <w:rPr>
          <w:rFonts w:asciiTheme="minorHAnsi" w:hAnsiTheme="minorHAnsi" w:cstheme="minorBidi"/>
          <w:szCs w:val="28"/>
        </w:rPr>
        <w:t>12</w:t>
      </w:r>
      <w:r w:rsidR="00571B3E" w:rsidRPr="00C10CF4">
        <w:rPr>
          <w:rFonts w:asciiTheme="minorHAnsi" w:hAnsiTheme="minorHAnsi" w:cstheme="minorBidi"/>
          <w:szCs w:val="28"/>
        </w:rPr>
        <w:t>H)</w:t>
      </w:r>
    </w:p>
    <w:p w:rsidR="00213BB0" w:rsidRPr="001D396D" w:rsidRDefault="00213BB0" w:rsidP="00FB7101">
      <w:pPr>
        <w:spacing w:after="0" w:line="240" w:lineRule="auto"/>
        <w:ind w:left="426" w:hanging="426"/>
        <w:jc w:val="lowKashida"/>
        <w:rPr>
          <w:rFonts w:asciiTheme="minorBidi" w:hAnsiTheme="minorBidi" w:cstheme="minorBidi"/>
          <w:lang w:val="fr-FR" w:eastAsia="fr-FR"/>
        </w:rPr>
      </w:pP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.1</w:t>
      </w:r>
      <w:r w:rsidR="00213BB0" w:rsidRPr="00C10CF4">
        <w:rPr>
          <w:rFonts w:asciiTheme="minorHAnsi" w:hAnsiTheme="minorHAnsi" w:cstheme="minorBidi"/>
          <w:sz w:val="24"/>
          <w:szCs w:val="24"/>
          <w:lang w:val="fr-FR" w:eastAsia="fr-FR"/>
        </w:rPr>
        <w:tab/>
        <w:t>Conservation d’une quantité de mouvements :</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.1.1</w:t>
      </w:r>
      <w:r w:rsidR="00213BB0" w:rsidRPr="00C10CF4">
        <w:rPr>
          <w:rFonts w:asciiTheme="minorHAnsi" w:hAnsiTheme="minorHAnsi" w:cstheme="minorBidi"/>
          <w:sz w:val="24"/>
          <w:szCs w:val="24"/>
        </w:rPr>
        <w:tab/>
        <w:t>Impulsion d’une force appliquée à un solide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.1.2</w:t>
      </w:r>
      <w:r w:rsidR="00213BB0" w:rsidRPr="00C10CF4">
        <w:rPr>
          <w:rFonts w:asciiTheme="minorHAnsi" w:hAnsiTheme="minorHAnsi" w:cstheme="minorBidi"/>
          <w:sz w:val="24"/>
          <w:szCs w:val="24"/>
        </w:rPr>
        <w:tab/>
        <w:t>Théorème de la quantité de mouvements, applications</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.1.3</w:t>
      </w:r>
      <w:r w:rsidR="00213BB0" w:rsidRPr="00C10CF4">
        <w:rPr>
          <w:rFonts w:asciiTheme="minorHAnsi" w:hAnsiTheme="minorHAnsi" w:cstheme="minorBidi"/>
          <w:sz w:val="24"/>
          <w:szCs w:val="24"/>
        </w:rPr>
        <w:tab/>
        <w:t>Conditions de la conservation d’une quantité de mouvements, mouvements de centre de masse, application; propulsion par réaction.</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.2</w:t>
      </w:r>
      <w:r w:rsidR="00213BB0" w:rsidRPr="00C10CF4">
        <w:rPr>
          <w:rFonts w:asciiTheme="minorHAnsi" w:hAnsiTheme="minorHAnsi" w:cstheme="minorBidi"/>
          <w:sz w:val="24"/>
          <w:szCs w:val="24"/>
          <w:lang w:val="fr-FR" w:eastAsia="fr-FR"/>
        </w:rPr>
        <w:tab/>
        <w:t>Conservation du moment cinétique :</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.2.1</w:t>
      </w:r>
      <w:r w:rsidR="00213BB0" w:rsidRPr="00C10CF4">
        <w:rPr>
          <w:rFonts w:asciiTheme="minorHAnsi" w:hAnsiTheme="minorHAnsi" w:cstheme="minorBidi"/>
          <w:sz w:val="24"/>
          <w:szCs w:val="24"/>
        </w:rPr>
        <w:tab/>
        <w:t>Impulsion appliquée à un solide en mouvement autour d’un axe, impulsion angulaire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.2.2</w:t>
      </w:r>
      <w:r w:rsidR="00213BB0" w:rsidRPr="00C10CF4">
        <w:rPr>
          <w:rFonts w:asciiTheme="minorHAnsi" w:hAnsiTheme="minorHAnsi" w:cstheme="minorBidi"/>
          <w:sz w:val="24"/>
          <w:szCs w:val="24"/>
        </w:rPr>
        <w:tab/>
        <w:t>Théorème du moment cinétique, applications</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.2.3</w:t>
      </w:r>
      <w:r w:rsidR="00213BB0" w:rsidRPr="00C10CF4">
        <w:rPr>
          <w:rFonts w:asciiTheme="minorHAnsi" w:hAnsiTheme="minorHAnsi" w:cstheme="minorBidi"/>
          <w:sz w:val="24"/>
          <w:szCs w:val="24"/>
        </w:rPr>
        <w:tab/>
        <w:t>Conditions de conservation du moment cinétique, application à un système déformable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.2.4</w:t>
      </w:r>
      <w:r w:rsidR="00213BB0" w:rsidRPr="00C10CF4">
        <w:rPr>
          <w:rFonts w:asciiTheme="minorHAnsi" w:hAnsiTheme="minorHAnsi" w:cstheme="minorBidi"/>
          <w:sz w:val="24"/>
          <w:szCs w:val="24"/>
        </w:rPr>
        <w:tab/>
        <w:t>Moment cinétique dans le mouvement autour du centre de gravité.</w:t>
      </w:r>
    </w:p>
    <w:p w:rsidR="00213BB0" w:rsidRPr="00C10CF4" w:rsidRDefault="00294F67" w:rsidP="00FB7101">
      <w:pPr>
        <w:spacing w:after="0" w:line="240" w:lineRule="auto"/>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.3 Conservation de l’énergie :</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.3.1</w:t>
      </w:r>
      <w:r w:rsidR="00213BB0" w:rsidRPr="00C10CF4">
        <w:rPr>
          <w:rFonts w:asciiTheme="minorHAnsi" w:hAnsiTheme="minorHAnsi" w:cstheme="minorBidi"/>
          <w:sz w:val="24"/>
          <w:szCs w:val="24"/>
        </w:rPr>
        <w:tab/>
        <w:t>Conditions de conservation de l’énergie cinétique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.3.2</w:t>
      </w:r>
      <w:r w:rsidR="00213BB0" w:rsidRPr="00C10CF4">
        <w:rPr>
          <w:rFonts w:asciiTheme="minorHAnsi" w:hAnsiTheme="minorHAnsi" w:cstheme="minorBidi"/>
          <w:sz w:val="24"/>
          <w:szCs w:val="24"/>
        </w:rPr>
        <w:tab/>
        <w:t>Conservation de l’énergie mécanique totale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.3.3</w:t>
      </w:r>
      <w:r w:rsidR="00213BB0" w:rsidRPr="00C10CF4">
        <w:rPr>
          <w:rFonts w:asciiTheme="minorHAnsi" w:hAnsiTheme="minorHAnsi" w:cstheme="minorBidi"/>
          <w:sz w:val="24"/>
          <w:szCs w:val="24"/>
        </w:rPr>
        <w:tab/>
        <w:t>Applications à la mécanique du solide, théorème des forces vives, énergie mécanique dans le champ des forces extérieures, conservation de l’énergie mécanique dans un système isolé.</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t>4</w:t>
      </w:r>
      <w:r w:rsidR="00213BB0" w:rsidRPr="00C10CF4">
        <w:rPr>
          <w:rFonts w:asciiTheme="minorHAnsi" w:hAnsiTheme="minorHAnsi" w:cstheme="minorBidi"/>
          <w:sz w:val="24"/>
          <w:szCs w:val="24"/>
        </w:rPr>
        <w:t>.3.4</w:t>
      </w:r>
      <w:r w:rsidR="00213BB0" w:rsidRPr="00C10CF4">
        <w:rPr>
          <w:rFonts w:asciiTheme="minorHAnsi" w:hAnsiTheme="minorHAnsi" w:cstheme="minorBidi"/>
          <w:sz w:val="24"/>
          <w:szCs w:val="24"/>
        </w:rPr>
        <w:tab/>
        <w:t>Applications aux problèmes des chocs et percussions ; choc sans frottement, choc élastique, choc inélastique, pendule balistique.</w:t>
      </w:r>
    </w:p>
    <w:p w:rsidR="00213BB0" w:rsidRPr="00C10CF4" w:rsidRDefault="00213BB0" w:rsidP="00FB7101">
      <w:pPr>
        <w:pStyle w:val="Title"/>
        <w:spacing w:before="0" w:after="0"/>
        <w:rPr>
          <w:rFonts w:asciiTheme="minorHAnsi" w:hAnsiTheme="minorHAnsi" w:cstheme="minorBidi"/>
          <w:szCs w:val="28"/>
          <w:u w:val="single"/>
        </w:rPr>
      </w:pPr>
    </w:p>
    <w:p w:rsidR="00294F67" w:rsidRPr="00C10CF4" w:rsidRDefault="00213BB0" w:rsidP="00294F67">
      <w:pPr>
        <w:pStyle w:val="Title"/>
        <w:spacing w:before="0" w:after="0"/>
        <w:rPr>
          <w:rFonts w:asciiTheme="minorHAnsi" w:hAnsiTheme="minorHAnsi" w:cstheme="minorBidi"/>
          <w:szCs w:val="28"/>
          <w:u w:val="single"/>
        </w:rPr>
      </w:pPr>
      <w:r w:rsidRPr="00C10CF4">
        <w:rPr>
          <w:rFonts w:asciiTheme="minorHAnsi" w:hAnsiTheme="minorHAnsi" w:cstheme="minorBidi"/>
          <w:szCs w:val="28"/>
          <w:u w:val="single"/>
        </w:rPr>
        <w:t xml:space="preserve">Chapitre </w:t>
      </w:r>
      <w:r w:rsidR="00294F67" w:rsidRPr="00C10CF4">
        <w:rPr>
          <w:rFonts w:asciiTheme="minorHAnsi" w:hAnsiTheme="minorHAnsi" w:cstheme="minorBidi"/>
          <w:szCs w:val="28"/>
          <w:u w:val="single"/>
        </w:rPr>
        <w:t>5</w:t>
      </w:r>
    </w:p>
    <w:p w:rsidR="00213BB0" w:rsidRPr="00C10CF4" w:rsidRDefault="00213BB0" w:rsidP="001E7ABB">
      <w:pPr>
        <w:pStyle w:val="Title"/>
        <w:spacing w:before="0" w:after="0"/>
        <w:rPr>
          <w:rFonts w:asciiTheme="minorHAnsi" w:hAnsiTheme="minorHAnsi" w:cstheme="minorBidi"/>
          <w:szCs w:val="28"/>
        </w:rPr>
      </w:pPr>
      <w:r w:rsidRPr="00C10CF4">
        <w:rPr>
          <w:rFonts w:asciiTheme="minorHAnsi" w:hAnsiTheme="minorHAnsi" w:cstheme="minorBidi"/>
          <w:szCs w:val="28"/>
        </w:rPr>
        <w:t>Mouvement harmonique et oscillations</w:t>
      </w:r>
      <w:r w:rsidR="00571B3E" w:rsidRPr="00C10CF4">
        <w:rPr>
          <w:rFonts w:asciiTheme="minorHAnsi" w:hAnsiTheme="minorHAnsi" w:cstheme="minorBidi"/>
          <w:szCs w:val="28"/>
        </w:rPr>
        <w:t> (1</w:t>
      </w:r>
      <w:r w:rsidR="001E7ABB" w:rsidRPr="00C10CF4">
        <w:rPr>
          <w:rFonts w:asciiTheme="minorHAnsi" w:hAnsiTheme="minorHAnsi" w:cstheme="minorBidi"/>
          <w:szCs w:val="28"/>
        </w:rPr>
        <w:t>8</w:t>
      </w:r>
      <w:r w:rsidR="00571B3E" w:rsidRPr="00C10CF4">
        <w:rPr>
          <w:rFonts w:asciiTheme="minorHAnsi" w:hAnsiTheme="minorHAnsi" w:cstheme="minorBidi"/>
          <w:szCs w:val="28"/>
        </w:rPr>
        <w:t>H)</w:t>
      </w:r>
    </w:p>
    <w:p w:rsidR="00213BB0" w:rsidRPr="001D396D" w:rsidRDefault="00213BB0" w:rsidP="00FB7101">
      <w:pPr>
        <w:spacing w:after="0" w:line="240" w:lineRule="auto"/>
        <w:ind w:left="426" w:hanging="426"/>
        <w:jc w:val="lowKashida"/>
        <w:rPr>
          <w:rFonts w:asciiTheme="minorBidi" w:hAnsiTheme="minorBidi" w:cstheme="minorBidi"/>
          <w:lang w:val="fr-FR" w:eastAsia="fr-FR"/>
        </w:rPr>
      </w:pP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 xml:space="preserve">.1 </w:t>
      </w:r>
      <w:r w:rsidR="00213BB0" w:rsidRPr="00C10CF4">
        <w:rPr>
          <w:rFonts w:asciiTheme="minorHAnsi" w:hAnsiTheme="minorHAnsi" w:cstheme="minorBidi"/>
          <w:sz w:val="24"/>
          <w:szCs w:val="24"/>
          <w:lang w:val="fr-FR" w:eastAsia="fr-FR"/>
        </w:rPr>
        <w:tab/>
        <w:t>Définition, oscillation libre.</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.2</w:t>
      </w:r>
      <w:r w:rsidR="00213BB0" w:rsidRPr="00C10CF4">
        <w:rPr>
          <w:rFonts w:asciiTheme="minorHAnsi" w:hAnsiTheme="minorHAnsi" w:cstheme="minorBidi"/>
          <w:sz w:val="24"/>
          <w:szCs w:val="24"/>
          <w:lang w:val="fr-FR" w:eastAsia="fr-FR"/>
        </w:rPr>
        <w:tab/>
        <w:t>Oscillateur harmonique à une dimension, oscillateur à force centrale force attractive f = Kx, un mouvement oscillatoire d’une masse attachée à un ressort, équation du mouvement, solution, période, conditions aux limites, amplitude, phase.</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.3</w:t>
      </w:r>
      <w:r w:rsidR="00213BB0" w:rsidRPr="00C10CF4">
        <w:rPr>
          <w:rFonts w:asciiTheme="minorHAnsi" w:hAnsiTheme="minorHAnsi" w:cstheme="minorBidi"/>
          <w:sz w:val="24"/>
          <w:szCs w:val="24"/>
          <w:lang w:val="fr-FR" w:eastAsia="fr-FR"/>
        </w:rPr>
        <w:tab/>
        <w:t>Cause d’amortissement d’un oscillateur, oscillateur amorti par frottement fluide; équation du mouvement, solution, pulsation, pseudo-période.</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.4</w:t>
      </w:r>
      <w:r w:rsidR="00213BB0" w:rsidRPr="00C10CF4">
        <w:rPr>
          <w:rFonts w:asciiTheme="minorHAnsi" w:hAnsiTheme="minorHAnsi" w:cstheme="minorBidi"/>
          <w:sz w:val="24"/>
          <w:szCs w:val="24"/>
          <w:lang w:val="fr-FR" w:eastAsia="fr-FR"/>
        </w:rPr>
        <w:tab/>
        <w:t xml:space="preserve">Régimes d’oscillations amorties ; conditions d’obtention d’un régime </w:t>
      </w:r>
      <w:r w:rsidR="001E7ABB" w:rsidRPr="00C10CF4">
        <w:rPr>
          <w:rFonts w:asciiTheme="minorHAnsi" w:hAnsiTheme="minorHAnsi" w:cstheme="minorBidi"/>
          <w:sz w:val="24"/>
          <w:szCs w:val="24"/>
          <w:lang w:val="fr-FR" w:eastAsia="fr-FR"/>
        </w:rPr>
        <w:t>pseudopériodique</w:t>
      </w:r>
      <w:r w:rsidR="00213BB0" w:rsidRPr="00C10CF4">
        <w:rPr>
          <w:rFonts w:asciiTheme="minorHAnsi" w:hAnsiTheme="minorHAnsi" w:cstheme="minorBidi"/>
          <w:sz w:val="24"/>
          <w:szCs w:val="24"/>
          <w:lang w:val="fr-FR" w:eastAsia="fr-FR"/>
        </w:rPr>
        <w:t>, d’un régime critique, d’un régime apériodique, amortissement optimal.</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ab/>
        <w:t>Aspect énergétique de l’amortissement, facteur de qualité, analogie électrique.</w:t>
      </w:r>
    </w:p>
    <w:p w:rsidR="00213BB0" w:rsidRPr="00C10CF4" w:rsidRDefault="00294F67" w:rsidP="00FB7101">
      <w:pPr>
        <w:spacing w:after="0" w:line="240" w:lineRule="auto"/>
        <w:ind w:left="426" w:hanging="426"/>
        <w:jc w:val="lowKashida"/>
        <w:rPr>
          <w:rFonts w:asciiTheme="minorHAnsi" w:hAnsiTheme="minorHAnsi" w:cstheme="minorBidi"/>
          <w:sz w:val="24"/>
          <w:szCs w:val="24"/>
          <w:lang w:val="fr-FR" w:eastAsia="fr-FR"/>
        </w:rPr>
      </w:pPr>
      <w:r w:rsidRPr="00C10CF4">
        <w:rPr>
          <w:rFonts w:asciiTheme="minorHAnsi" w:hAnsiTheme="minorHAnsi" w:cstheme="minorBidi"/>
          <w:sz w:val="24"/>
          <w:szCs w:val="24"/>
          <w:lang w:val="fr-FR" w:eastAsia="fr-FR"/>
        </w:rPr>
        <w:t>5</w:t>
      </w:r>
      <w:r w:rsidR="00213BB0" w:rsidRPr="00C10CF4">
        <w:rPr>
          <w:rFonts w:asciiTheme="minorHAnsi" w:hAnsiTheme="minorHAnsi" w:cstheme="minorBidi"/>
          <w:sz w:val="24"/>
          <w:szCs w:val="24"/>
          <w:lang w:val="fr-FR" w:eastAsia="fr-FR"/>
        </w:rPr>
        <w:t>.6</w:t>
      </w:r>
      <w:r w:rsidR="00213BB0" w:rsidRPr="00C10CF4">
        <w:rPr>
          <w:rFonts w:asciiTheme="minorHAnsi" w:hAnsiTheme="minorHAnsi" w:cstheme="minorBidi"/>
          <w:sz w:val="24"/>
          <w:szCs w:val="24"/>
          <w:lang w:val="fr-FR" w:eastAsia="fr-FR"/>
        </w:rPr>
        <w:tab/>
        <w:t>Oscillateur harmonique amorti à une dimension soumis à une force extérieure fonction sinusoïdale du temps, équation du mouvement, solution; régime transitoire et régime forcé (permanent)</w:t>
      </w:r>
    </w:p>
    <w:p w:rsidR="00213BB0" w:rsidRPr="00EF1693" w:rsidRDefault="00294F67" w:rsidP="00EF1693">
      <w:pPr>
        <w:pStyle w:val="ListParagraph"/>
        <w:numPr>
          <w:ilvl w:val="0"/>
          <w:numId w:val="80"/>
        </w:numPr>
        <w:bidi/>
        <w:spacing w:after="0" w:line="240" w:lineRule="auto"/>
        <w:jc w:val="lowKashida"/>
        <w:rPr>
          <w:rFonts w:asciiTheme="minorHAnsi" w:hAnsiTheme="minorHAnsi" w:cstheme="minorBidi"/>
          <w:sz w:val="24"/>
          <w:szCs w:val="24"/>
          <w:lang w:val="fr-FR" w:eastAsia="fr-FR"/>
        </w:rPr>
      </w:pPr>
      <w:r w:rsidRPr="00EF1693">
        <w:rPr>
          <w:rFonts w:asciiTheme="minorHAnsi" w:hAnsiTheme="minorHAnsi" w:cstheme="minorBidi"/>
          <w:sz w:val="24"/>
          <w:szCs w:val="24"/>
          <w:lang w:val="fr-FR" w:eastAsia="fr-FR"/>
        </w:rPr>
        <w:t>5</w:t>
      </w:r>
      <w:r w:rsidR="00EF1693" w:rsidRPr="00EF1693">
        <w:rPr>
          <w:rFonts w:asciiTheme="minorHAnsi" w:hAnsiTheme="minorHAnsi" w:cstheme="minorBidi"/>
          <w:sz w:val="24"/>
          <w:szCs w:val="24"/>
          <w:lang w:val="fr-FR" w:eastAsia="fr-FR"/>
        </w:rPr>
        <w:t xml:space="preserve">.7  </w:t>
      </w:r>
      <w:r w:rsidR="00213BB0" w:rsidRPr="00EF1693">
        <w:rPr>
          <w:rFonts w:asciiTheme="minorHAnsi" w:hAnsiTheme="minorHAnsi" w:cstheme="minorBidi"/>
          <w:sz w:val="24"/>
          <w:szCs w:val="24"/>
          <w:lang w:val="fr-FR" w:eastAsia="fr-FR"/>
        </w:rPr>
        <w:t>Etude de la résonance; bande passante, acuité de résonance, aspect énergétique.</w:t>
      </w:r>
    </w:p>
    <w:p w:rsidR="00213BB0" w:rsidRPr="00C10CF4" w:rsidRDefault="00294F67" w:rsidP="00FB7101">
      <w:pPr>
        <w:pStyle w:val="BodyTextIndent2"/>
        <w:ind w:left="993" w:hanging="567"/>
        <w:rPr>
          <w:rFonts w:asciiTheme="minorHAnsi" w:hAnsiTheme="minorHAnsi" w:cstheme="minorBidi"/>
          <w:sz w:val="24"/>
          <w:szCs w:val="24"/>
        </w:rPr>
      </w:pPr>
      <w:r w:rsidRPr="00C10CF4">
        <w:rPr>
          <w:rFonts w:asciiTheme="minorHAnsi" w:hAnsiTheme="minorHAnsi" w:cstheme="minorBidi"/>
          <w:sz w:val="24"/>
          <w:szCs w:val="24"/>
        </w:rPr>
        <w:lastRenderedPageBreak/>
        <w:t>5</w:t>
      </w:r>
      <w:r w:rsidR="00213BB0" w:rsidRPr="00C10CF4">
        <w:rPr>
          <w:rFonts w:asciiTheme="minorHAnsi" w:hAnsiTheme="minorHAnsi" w:cstheme="minorBidi"/>
          <w:sz w:val="24"/>
          <w:szCs w:val="24"/>
        </w:rPr>
        <w:t>.7.1</w:t>
      </w:r>
      <w:r w:rsidR="00213BB0" w:rsidRPr="00C10CF4">
        <w:rPr>
          <w:rFonts w:asciiTheme="minorHAnsi" w:hAnsiTheme="minorHAnsi" w:cstheme="minorBidi"/>
          <w:sz w:val="24"/>
          <w:szCs w:val="24"/>
        </w:rPr>
        <w:tab/>
        <w:t>Analogie électromagnétique, impédance d’un oscillateur, expression, relation, vitesse-impédance à la résonance, puissance transférée, puissance moyenne.</w:t>
      </w:r>
    </w:p>
    <w:p w:rsidR="0043239F" w:rsidRPr="00C10CF4" w:rsidRDefault="0043239F" w:rsidP="00FB7101">
      <w:pPr>
        <w:spacing w:after="0" w:line="240" w:lineRule="auto"/>
        <w:ind w:left="567" w:right="88" w:hanging="567"/>
        <w:jc w:val="lowKashida"/>
        <w:rPr>
          <w:rFonts w:asciiTheme="minorHAnsi" w:hAnsiTheme="minorHAnsi" w:cstheme="minorBidi"/>
          <w:sz w:val="24"/>
          <w:szCs w:val="24"/>
          <w:lang w:val="fr-FR" w:eastAsia="fr-FR"/>
        </w:rPr>
      </w:pPr>
    </w:p>
    <w:p w:rsidR="00A6684E" w:rsidRPr="00C10CF4" w:rsidRDefault="00A6684E" w:rsidP="00FB7101">
      <w:pPr>
        <w:spacing w:after="0" w:line="240" w:lineRule="auto"/>
        <w:rPr>
          <w:rFonts w:asciiTheme="minorHAnsi" w:hAnsiTheme="minorHAnsi" w:cstheme="minorBidi"/>
          <w:sz w:val="24"/>
          <w:szCs w:val="24"/>
          <w:lang w:val="fr-FR"/>
        </w:rPr>
      </w:pPr>
    </w:p>
    <w:p w:rsidR="00294F67" w:rsidRPr="00C10CF4" w:rsidRDefault="00294F67" w:rsidP="00294F67">
      <w:pPr>
        <w:pStyle w:val="Title"/>
        <w:spacing w:before="0" w:after="0"/>
        <w:rPr>
          <w:rFonts w:asciiTheme="minorHAnsi" w:hAnsiTheme="minorHAnsi" w:cstheme="minorBidi"/>
          <w:szCs w:val="28"/>
          <w:u w:val="single"/>
        </w:rPr>
      </w:pPr>
      <w:r w:rsidRPr="00C10CF4">
        <w:rPr>
          <w:rFonts w:asciiTheme="minorHAnsi" w:hAnsiTheme="minorHAnsi" w:cstheme="minorBidi"/>
          <w:szCs w:val="28"/>
          <w:u w:val="single"/>
        </w:rPr>
        <w:t>Chapitre 6</w:t>
      </w:r>
    </w:p>
    <w:p w:rsidR="00294F67" w:rsidRPr="00C10CF4" w:rsidRDefault="00D60311" w:rsidP="001E7ABB">
      <w:pPr>
        <w:pStyle w:val="Title"/>
        <w:spacing w:before="0" w:after="0"/>
        <w:rPr>
          <w:rFonts w:asciiTheme="minorHAnsi" w:hAnsiTheme="minorHAnsi" w:cstheme="minorBidi"/>
          <w:szCs w:val="28"/>
        </w:rPr>
      </w:pPr>
      <w:r w:rsidRPr="00C10CF4">
        <w:rPr>
          <w:rFonts w:asciiTheme="minorHAnsi" w:hAnsiTheme="minorHAnsi" w:cstheme="minorBidi"/>
          <w:szCs w:val="28"/>
        </w:rPr>
        <w:t>L’optique physique</w:t>
      </w:r>
      <w:r w:rsidR="00571B3E" w:rsidRPr="00C10CF4">
        <w:rPr>
          <w:rFonts w:asciiTheme="minorHAnsi" w:hAnsiTheme="minorHAnsi" w:cstheme="minorBidi"/>
          <w:szCs w:val="28"/>
        </w:rPr>
        <w:t xml:space="preserve"> (1</w:t>
      </w:r>
      <w:r w:rsidR="001E7ABB" w:rsidRPr="00C10CF4">
        <w:rPr>
          <w:rFonts w:asciiTheme="minorHAnsi" w:hAnsiTheme="minorHAnsi" w:cstheme="minorBidi"/>
          <w:szCs w:val="28"/>
        </w:rPr>
        <w:t>0</w:t>
      </w:r>
      <w:r w:rsidR="00571B3E" w:rsidRPr="00C10CF4">
        <w:rPr>
          <w:rFonts w:asciiTheme="minorHAnsi" w:hAnsiTheme="minorHAnsi" w:cstheme="minorBidi"/>
          <w:szCs w:val="28"/>
        </w:rPr>
        <w:t>H)</w:t>
      </w:r>
    </w:p>
    <w:p w:rsidR="00294F67" w:rsidRPr="00C10CF4" w:rsidRDefault="00CA35B9" w:rsidP="00CA35B9">
      <w:pPr>
        <w:pStyle w:val="ListParagraph"/>
        <w:spacing w:after="0" w:line="240" w:lineRule="auto"/>
        <w:ind w:left="420"/>
        <w:jc w:val="lowKashida"/>
        <w:rPr>
          <w:rFonts w:asciiTheme="minorHAnsi" w:hAnsiTheme="minorHAnsi" w:cstheme="minorBidi"/>
          <w:lang w:val="fr-FR" w:eastAsia="fr-FR"/>
        </w:rPr>
      </w:pPr>
      <w:r w:rsidRPr="00C10CF4">
        <w:rPr>
          <w:rFonts w:asciiTheme="minorHAnsi" w:hAnsiTheme="minorHAnsi" w:cstheme="minorBidi"/>
          <w:lang w:val="fr-FR" w:eastAsia="fr-FR"/>
        </w:rPr>
        <w:t>6.1</w:t>
      </w:r>
    </w:p>
    <w:p w:rsidR="00D60311" w:rsidRPr="00C10CF4" w:rsidRDefault="00D60311"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 spectre électromagnétique.</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La lumière visible.</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 rayonnement ultra-violet.</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 rayonnement infrarouge.</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Les micros ondes.</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Les signaux de radio et de télévision.</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Les rayons X et ɣ.</w:t>
      </w:r>
    </w:p>
    <w:p w:rsidR="00CA35B9" w:rsidRPr="00C10CF4" w:rsidRDefault="00CA35B9" w:rsidP="00D60311">
      <w:pPr>
        <w:pStyle w:val="ListParagraph"/>
        <w:spacing w:after="0" w:line="240" w:lineRule="auto"/>
        <w:ind w:left="420"/>
        <w:jc w:val="lowKashida"/>
        <w:rPr>
          <w:rFonts w:asciiTheme="minorHAnsi" w:hAnsiTheme="minorHAnsi" w:cstheme="minorBidi"/>
          <w:lang w:val="fr-FR" w:eastAsia="fr-FR"/>
        </w:rPr>
      </w:pPr>
    </w:p>
    <w:p w:rsidR="00D60311" w:rsidRPr="00C10CF4" w:rsidRDefault="00D60311" w:rsidP="00CA35B9">
      <w:pPr>
        <w:spacing w:after="0" w:line="240" w:lineRule="auto"/>
        <w:ind w:left="420"/>
        <w:jc w:val="lowKashida"/>
        <w:rPr>
          <w:rFonts w:asciiTheme="minorHAnsi" w:hAnsiTheme="minorHAnsi" w:cstheme="minorBidi"/>
          <w:lang w:val="fr-FR" w:eastAsia="fr-FR"/>
        </w:rPr>
      </w:pPr>
      <w:r w:rsidRPr="00C10CF4">
        <w:rPr>
          <w:rFonts w:asciiTheme="minorHAnsi" w:hAnsiTheme="minorHAnsi" w:cstheme="minorBidi"/>
          <w:lang w:val="fr-FR" w:eastAsia="fr-FR"/>
        </w:rPr>
        <w:t xml:space="preserve">6.2 </w:t>
      </w:r>
      <w:r w:rsidR="00CA35B9" w:rsidRPr="00C10CF4">
        <w:rPr>
          <w:rFonts w:asciiTheme="minorHAnsi" w:hAnsiTheme="minorHAnsi" w:cstheme="minorBidi"/>
          <w:lang w:val="fr-FR" w:eastAsia="fr-FR"/>
        </w:rPr>
        <w:t xml:space="preserve"> - </w:t>
      </w:r>
      <w:r w:rsidRPr="00C10CF4">
        <w:rPr>
          <w:rFonts w:asciiTheme="minorHAnsi" w:hAnsiTheme="minorHAnsi" w:cstheme="minorBidi"/>
          <w:lang w:val="fr-FR" w:eastAsia="fr-FR"/>
        </w:rPr>
        <w:t>L’interférence</w:t>
      </w:r>
      <w:r w:rsidR="00CA35B9" w:rsidRPr="00C10CF4">
        <w:rPr>
          <w:rFonts w:asciiTheme="minorHAnsi" w:hAnsiTheme="minorHAnsi" w:cstheme="minorBidi"/>
          <w:lang w:val="fr-FR" w:eastAsia="fr-FR"/>
        </w:rPr>
        <w:t>, la diffraction, l’expérience de Young, l’intensité lumineuse.</w:t>
      </w:r>
    </w:p>
    <w:p w:rsidR="00CA35B9" w:rsidRPr="00C10CF4" w:rsidRDefault="00CA35B9" w:rsidP="00CA35B9">
      <w:pPr>
        <w:spacing w:after="0" w:line="240" w:lineRule="auto"/>
        <w:ind w:left="420"/>
        <w:jc w:val="lowKashida"/>
        <w:rPr>
          <w:rFonts w:asciiTheme="minorHAnsi" w:hAnsiTheme="minorHAnsi" w:cstheme="minorBidi"/>
          <w:lang w:val="fr-FR" w:eastAsia="fr-FR"/>
        </w:rPr>
      </w:pPr>
      <w:r w:rsidRPr="00C10CF4">
        <w:rPr>
          <w:rFonts w:asciiTheme="minorHAnsi" w:hAnsiTheme="minorHAnsi" w:cstheme="minorBidi"/>
          <w:lang w:val="fr-FR" w:eastAsia="fr-FR"/>
        </w:rPr>
        <w:t>6.3  - Les pellicules minces :</w:t>
      </w:r>
    </w:p>
    <w:p w:rsidR="00CA35B9" w:rsidRPr="00C10CF4" w:rsidRDefault="00CA35B9" w:rsidP="008A10D9">
      <w:pPr>
        <w:pStyle w:val="ListParagraph"/>
        <w:numPr>
          <w:ilvl w:val="0"/>
          <w:numId w:val="73"/>
        </w:numPr>
        <w:spacing w:after="0" w:line="240" w:lineRule="auto"/>
        <w:jc w:val="lowKashida"/>
        <w:rPr>
          <w:rFonts w:asciiTheme="minorHAnsi" w:hAnsiTheme="minorHAnsi" w:cstheme="minorBidi"/>
          <w:lang w:val="fr-FR" w:eastAsia="fr-FR"/>
        </w:rPr>
      </w:pPr>
      <w:r w:rsidRPr="00C10CF4">
        <w:rPr>
          <w:rFonts w:asciiTheme="minorHAnsi" w:hAnsiTheme="minorHAnsi" w:cstheme="minorBidi"/>
          <w:lang w:val="fr-FR" w:eastAsia="fr-FR"/>
        </w:rPr>
        <w:t>La nature de la couleur dans les pellicules minces.</w:t>
      </w:r>
    </w:p>
    <w:p w:rsidR="00B04B39" w:rsidRDefault="00CA35B9" w:rsidP="008A10D9">
      <w:pPr>
        <w:pStyle w:val="ListParagraph"/>
        <w:numPr>
          <w:ilvl w:val="0"/>
          <w:numId w:val="73"/>
        </w:numPr>
        <w:spacing w:after="0" w:line="240" w:lineRule="auto"/>
        <w:jc w:val="lowKashida"/>
        <w:rPr>
          <w:rFonts w:asciiTheme="minorHAnsi" w:hAnsiTheme="minorHAnsi" w:cstheme="minorBidi"/>
          <w:color w:val="FF0000"/>
          <w:lang w:val="fr-FR" w:eastAsia="fr-FR"/>
        </w:rPr>
      </w:pPr>
      <w:r w:rsidRPr="00C10CF4">
        <w:rPr>
          <w:rFonts w:asciiTheme="minorHAnsi" w:hAnsiTheme="minorHAnsi" w:cstheme="minorBidi"/>
          <w:lang w:val="fr-FR" w:eastAsia="fr-FR"/>
        </w:rPr>
        <w:t>L’enduit antireflet sur les lentilles</w:t>
      </w:r>
      <w:r w:rsidRPr="00C10CF4">
        <w:rPr>
          <w:rFonts w:asciiTheme="minorHAnsi" w:hAnsiTheme="minorHAnsi" w:cstheme="minorBidi"/>
          <w:color w:val="FF0000"/>
          <w:lang w:val="fr-FR" w:eastAsia="fr-FR"/>
        </w:rPr>
        <w:t>.</w:t>
      </w: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Default="000A0612" w:rsidP="000A0612">
      <w:pPr>
        <w:spacing w:after="0" w:line="240" w:lineRule="auto"/>
        <w:jc w:val="lowKashida"/>
        <w:rPr>
          <w:rFonts w:asciiTheme="minorHAnsi" w:hAnsiTheme="minorHAnsi" w:cstheme="minorBidi"/>
          <w:color w:val="FF0000"/>
          <w:lang w:val="fr-FR" w:eastAsia="fr-FR"/>
        </w:rPr>
      </w:pPr>
    </w:p>
    <w:p w:rsidR="000A0612" w:rsidRPr="00EF1693" w:rsidRDefault="000A0612" w:rsidP="00EF1693">
      <w:pPr>
        <w:bidi/>
        <w:spacing w:after="0" w:line="240" w:lineRule="auto"/>
        <w:ind w:left="720"/>
        <w:jc w:val="lowKashida"/>
        <w:rPr>
          <w:rFonts w:asciiTheme="minorHAnsi" w:hAnsiTheme="minorHAnsi" w:cstheme="minorBidi"/>
          <w:color w:val="FF0000"/>
          <w:lang w:val="fr-FR" w:eastAsia="fr-FR"/>
        </w:rPr>
      </w:pPr>
    </w:p>
    <w:p w:rsidR="001475A6" w:rsidRPr="00FB7101" w:rsidRDefault="001475A6" w:rsidP="00C00356">
      <w:pPr>
        <w:pStyle w:val="Heading1"/>
        <w:spacing w:before="0" w:after="0"/>
        <w:rPr>
          <w:rFonts w:asciiTheme="minorBidi" w:hAnsiTheme="minorBidi" w:cstheme="minorBidi"/>
          <w:sz w:val="22"/>
          <w:szCs w:val="22"/>
          <w:lang w:eastAsia="fr-FR"/>
        </w:rPr>
      </w:pPr>
      <w:r w:rsidRPr="00FB7101">
        <w:rPr>
          <w:rFonts w:asciiTheme="minorBidi" w:hAnsiTheme="minorBidi" w:cstheme="minorBidi"/>
          <w:sz w:val="22"/>
          <w:szCs w:val="22"/>
          <w:lang w:eastAsia="fr-FR"/>
        </w:rPr>
        <w:lastRenderedPageBreak/>
        <w:t xml:space="preserve">Droit </w:t>
      </w:r>
      <w:r w:rsidRPr="00FB7101">
        <w:rPr>
          <w:rFonts w:asciiTheme="minorBidi" w:hAnsiTheme="minorBidi" w:cstheme="minorBidi"/>
          <w:sz w:val="22"/>
          <w:szCs w:val="22"/>
          <w:lang w:eastAsia="fr-FR"/>
        </w:rPr>
        <w:br/>
        <w:t xml:space="preserve">(30 </w:t>
      </w:r>
      <w:r w:rsidR="00C00356">
        <w:rPr>
          <w:rFonts w:asciiTheme="minorBidi" w:hAnsiTheme="minorBidi" w:cstheme="minorBidi"/>
          <w:sz w:val="22"/>
          <w:szCs w:val="22"/>
          <w:lang w:eastAsia="fr-FR"/>
        </w:rPr>
        <w:t>H</w:t>
      </w:r>
    </w:p>
    <w:p w:rsidR="001475A6" w:rsidRPr="00D64A09" w:rsidRDefault="001475A6" w:rsidP="00FB7101">
      <w:pPr>
        <w:bidi/>
        <w:spacing w:after="0" w:line="240" w:lineRule="auto"/>
        <w:jc w:val="center"/>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القسم الأوّل</w:t>
      </w:r>
    </w:p>
    <w:p w:rsidR="001475A6" w:rsidRPr="00D64A09" w:rsidRDefault="001475A6" w:rsidP="00FB7101">
      <w:pPr>
        <w:bidi/>
        <w:spacing w:after="0" w:line="240" w:lineRule="auto"/>
        <w:jc w:val="center"/>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قانون العمل</w:t>
      </w:r>
    </w:p>
    <w:p w:rsidR="001475A6" w:rsidRPr="00D64A09" w:rsidRDefault="001475A6"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الأول</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ماهيّة قانون العمل</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b/>
          <w:bCs/>
          <w:sz w:val="24"/>
          <w:szCs w:val="24"/>
          <w:rtl/>
          <w:lang w:bidi="ar-LB"/>
        </w:rPr>
        <w:t>1</w:t>
      </w:r>
      <w:r w:rsidRPr="00D64A09">
        <w:rPr>
          <w:rFonts w:asciiTheme="minorHAnsi" w:hAnsiTheme="minorHAnsi" w:cstheme="majorBidi"/>
          <w:sz w:val="24"/>
          <w:szCs w:val="24"/>
          <w:rtl/>
          <w:lang w:bidi="ar-LB"/>
        </w:rPr>
        <w:t xml:space="preserve">-1: تعريف قانون العمل </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1-2: نطاق تطبيق قانون العمل </w:t>
      </w:r>
    </w:p>
    <w:p w:rsidR="001475A6" w:rsidRPr="00D64A09" w:rsidRDefault="001475A6" w:rsidP="00FB7101">
      <w:pPr>
        <w:bidi/>
        <w:spacing w:after="0" w:line="240" w:lineRule="auto"/>
        <w:rPr>
          <w:rFonts w:asciiTheme="minorHAnsi" w:hAnsiTheme="minorHAnsi" w:cstheme="majorBidi"/>
          <w:b/>
          <w:bCs/>
          <w:sz w:val="24"/>
          <w:szCs w:val="24"/>
          <w:u w:val="single"/>
          <w:rtl/>
          <w:lang w:bidi="ar-LB"/>
        </w:rPr>
      </w:pPr>
    </w:p>
    <w:p w:rsidR="001475A6" w:rsidRPr="00D64A09" w:rsidRDefault="001475A6"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الثاني</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عقد العمل الفردي</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b/>
          <w:bCs/>
          <w:sz w:val="24"/>
          <w:szCs w:val="24"/>
          <w:rtl/>
          <w:lang w:bidi="ar-LB"/>
        </w:rPr>
        <w:t>2</w:t>
      </w:r>
      <w:r w:rsidRPr="00D64A09">
        <w:rPr>
          <w:rFonts w:asciiTheme="minorHAnsi" w:hAnsiTheme="minorHAnsi" w:cstheme="majorBidi"/>
          <w:sz w:val="24"/>
          <w:szCs w:val="24"/>
          <w:rtl/>
          <w:lang w:bidi="ar-LB"/>
        </w:rPr>
        <w:t>-1: تعريفه</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2-2: عناصره </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 أطرافه</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2-4: موجبات طرفيه</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2-5: أنواعه</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2-6: الأسباب المشتركة لإنهاء جميع أنواع عقود العمل الفرديّة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2-7: أسباب إنتهاء عقود العمل المحددة المدة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2-8: أسباب إنتهاء عقود العمل غير المحددة المدة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w:t>
      </w:r>
      <w:r w:rsidRPr="00D64A09">
        <w:rPr>
          <w:rFonts w:asciiTheme="minorHAnsi" w:hAnsiTheme="minorHAnsi" w:cstheme="majorBidi"/>
          <w:sz w:val="24"/>
          <w:szCs w:val="24"/>
          <w:lang w:bidi="ar-LB"/>
        </w:rPr>
        <w:t>9</w:t>
      </w:r>
      <w:r w:rsidRPr="00D64A09">
        <w:rPr>
          <w:rFonts w:asciiTheme="minorHAnsi" w:hAnsiTheme="minorHAnsi" w:cstheme="majorBidi"/>
          <w:sz w:val="24"/>
          <w:szCs w:val="24"/>
          <w:rtl/>
          <w:lang w:bidi="ar-LB"/>
        </w:rPr>
        <w:t>: الفرق بين عقد العمل المحدد المدة وعقد العمل غير المحدد المدة</w:t>
      </w:r>
    </w:p>
    <w:p w:rsidR="001475A6" w:rsidRPr="00D64A09" w:rsidRDefault="001475A6" w:rsidP="00FB7101">
      <w:pPr>
        <w:bidi/>
        <w:spacing w:after="0" w:line="240" w:lineRule="auto"/>
        <w:rPr>
          <w:rFonts w:asciiTheme="minorHAnsi" w:hAnsiTheme="minorHAnsi" w:cstheme="majorBidi"/>
          <w:b/>
          <w:bCs/>
          <w:sz w:val="24"/>
          <w:szCs w:val="24"/>
          <w:u w:val="single"/>
          <w:rtl/>
          <w:lang w:bidi="ar-LB"/>
        </w:rPr>
      </w:pPr>
    </w:p>
    <w:p w:rsidR="001475A6" w:rsidRPr="00D64A09" w:rsidRDefault="001475A6" w:rsidP="00FB7101">
      <w:pPr>
        <w:bidi/>
        <w:spacing w:after="0" w:line="240" w:lineRule="auto"/>
        <w:rPr>
          <w:rFonts w:asciiTheme="minorHAnsi" w:hAnsiTheme="minorHAnsi" w:cstheme="majorBidi"/>
          <w:b/>
          <w:bCs/>
          <w:sz w:val="24"/>
          <w:szCs w:val="24"/>
          <w:u w:val="single"/>
          <w:lang w:bidi="ar-LB"/>
        </w:rPr>
      </w:pPr>
      <w:r w:rsidRPr="00D64A09">
        <w:rPr>
          <w:rFonts w:asciiTheme="minorHAnsi" w:hAnsiTheme="minorHAnsi" w:cstheme="majorBidi"/>
          <w:b/>
          <w:bCs/>
          <w:sz w:val="24"/>
          <w:szCs w:val="24"/>
          <w:u w:val="single"/>
          <w:rtl/>
          <w:lang w:bidi="ar-LB"/>
        </w:rPr>
        <w:t>الدرس الثالث</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مدة العمل والإجازات</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3-1: مدة العمل </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3-1-1: الحد الأقصى للعمل الأسبوعي</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3-1-2: شروط تشغيل الأجراء ساعات إضافيّة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3-1-3: الراحة اليوميّة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3-1-4: الراحة الأسبوعيّة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 الإجازات</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3-2-1: إجازة الوفاة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3-2-2: إجازات الأعياد</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3-2-3: إجازة الولادة أو الأمومة (تعريفها، شروطها، مدتها، مفاعيلها)</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3-2-4: الإجازة السنويّة أو العاديّة (تعريفها، شروطها، مدتها، مفاعيلها)</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3-2-5: الإجازة المرضيّة (تعريفها، شروطها، مدتها، مفاعيلها)</w:t>
      </w:r>
    </w:p>
    <w:p w:rsidR="001475A6" w:rsidRPr="00D64A09" w:rsidRDefault="001475A6" w:rsidP="00FB7101">
      <w:pPr>
        <w:bidi/>
        <w:spacing w:after="0" w:line="240" w:lineRule="auto"/>
        <w:rPr>
          <w:rFonts w:asciiTheme="minorHAnsi" w:hAnsiTheme="minorHAnsi" w:cstheme="majorBidi"/>
          <w:b/>
          <w:bCs/>
          <w:sz w:val="24"/>
          <w:szCs w:val="24"/>
          <w:rtl/>
          <w:lang w:bidi="ar-LB"/>
        </w:rPr>
      </w:pPr>
      <w:r w:rsidRPr="00D64A09">
        <w:rPr>
          <w:rFonts w:asciiTheme="minorHAnsi" w:hAnsiTheme="minorHAnsi" w:cstheme="majorBidi"/>
          <w:b/>
          <w:bCs/>
          <w:sz w:val="24"/>
          <w:szCs w:val="24"/>
          <w:u w:val="single"/>
          <w:rtl/>
          <w:lang w:bidi="ar-LB"/>
        </w:rPr>
        <w:t>الدرس الرابع</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النظام الداخلي للمؤسسات</w:t>
      </w:r>
    </w:p>
    <w:p w:rsidR="001475A6" w:rsidRPr="00D64A09" w:rsidRDefault="001475A6" w:rsidP="00FB7101">
      <w:pPr>
        <w:bidi/>
        <w:spacing w:after="0" w:line="240" w:lineRule="auto"/>
        <w:rPr>
          <w:rFonts w:asciiTheme="minorHAnsi" w:hAnsiTheme="minorHAnsi" w:cstheme="majorBidi"/>
          <w:sz w:val="24"/>
          <w:szCs w:val="24"/>
          <w:lang w:bidi="ar-LB"/>
        </w:rPr>
      </w:pPr>
      <w:r w:rsidRPr="00D64A09">
        <w:rPr>
          <w:rFonts w:asciiTheme="minorHAnsi" w:hAnsiTheme="minorHAnsi" w:cstheme="majorBidi"/>
          <w:sz w:val="24"/>
          <w:szCs w:val="24"/>
          <w:rtl/>
          <w:lang w:bidi="ar-LB"/>
        </w:rPr>
        <w:t>4-1: تعريفه</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4-2: مضمونه</w:t>
      </w:r>
    </w:p>
    <w:p w:rsidR="001475A6" w:rsidRPr="00D64A09" w:rsidRDefault="001475A6"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الخامس</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مجالس العمل التحكيميّة</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b/>
          <w:bCs/>
          <w:sz w:val="24"/>
          <w:szCs w:val="24"/>
          <w:rtl/>
          <w:lang w:bidi="ar-LB"/>
        </w:rPr>
        <w:t>5</w:t>
      </w:r>
      <w:r w:rsidRPr="00D64A09">
        <w:rPr>
          <w:rFonts w:asciiTheme="minorHAnsi" w:hAnsiTheme="minorHAnsi" w:cstheme="majorBidi"/>
          <w:sz w:val="24"/>
          <w:szCs w:val="24"/>
          <w:rtl/>
          <w:lang w:bidi="ar-LB"/>
        </w:rPr>
        <w:t>-1: تعريفها</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5-2: إنشاؤها(تأليفها)</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5-3: إختصاصاتها</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5-4: القواعد والأصول المتبعة أمامها</w:t>
      </w:r>
    </w:p>
    <w:p w:rsidR="001475A6" w:rsidRPr="00D64A09" w:rsidRDefault="001475A6" w:rsidP="00FB7101">
      <w:pPr>
        <w:bidi/>
        <w:spacing w:after="0" w:line="240" w:lineRule="auto"/>
        <w:rPr>
          <w:rFonts w:asciiTheme="minorHAnsi" w:hAnsiTheme="minorHAnsi" w:cstheme="majorBidi"/>
          <w:b/>
          <w:bCs/>
          <w:sz w:val="24"/>
          <w:szCs w:val="24"/>
          <w:rtl/>
          <w:lang w:bidi="ar-LB"/>
        </w:rPr>
      </w:pPr>
      <w:r w:rsidRPr="00D64A09">
        <w:rPr>
          <w:rFonts w:asciiTheme="minorHAnsi" w:hAnsiTheme="minorHAnsi" w:cstheme="majorBidi"/>
          <w:b/>
          <w:bCs/>
          <w:sz w:val="24"/>
          <w:szCs w:val="24"/>
          <w:u w:val="single"/>
          <w:rtl/>
          <w:lang w:bidi="ar-LB"/>
        </w:rPr>
        <w:t>الدرس السادس</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النقابات</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6-1: تعريف النقابة </w:t>
      </w:r>
    </w:p>
    <w:p w:rsidR="001475A6" w:rsidRPr="00D64A09" w:rsidRDefault="001475A6"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6-2: شروط إنشاء النقابة </w:t>
      </w:r>
    </w:p>
    <w:p w:rsidR="001475A6" w:rsidRPr="00D64A09" w:rsidRDefault="001475A6" w:rsidP="00FB7101">
      <w:pPr>
        <w:bidi/>
        <w:spacing w:after="0" w:line="240" w:lineRule="auto"/>
        <w:rPr>
          <w:rFonts w:asciiTheme="minorHAnsi" w:hAnsiTheme="minorHAnsi" w:cstheme="majorBidi"/>
          <w:b/>
          <w:bCs/>
          <w:sz w:val="24"/>
          <w:szCs w:val="24"/>
          <w:u w:val="single"/>
          <w:lang w:bidi="ar-LB"/>
        </w:rPr>
      </w:pPr>
      <w:r w:rsidRPr="00D64A09">
        <w:rPr>
          <w:rFonts w:asciiTheme="minorHAnsi" w:hAnsiTheme="minorHAnsi" w:cstheme="majorBidi"/>
          <w:sz w:val="24"/>
          <w:szCs w:val="24"/>
          <w:rtl/>
          <w:lang w:bidi="ar-LB"/>
        </w:rPr>
        <w:t>6-3: موجبات النقابة</w:t>
      </w:r>
    </w:p>
    <w:p w:rsidR="00213BB0" w:rsidRPr="00D64A09" w:rsidRDefault="00213BB0"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السابع</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إضراب الأجراء</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7-1: تعريف إضراب الأجراء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7-2: تعريف إضراب الأجراء القانوني</w:t>
      </w:r>
    </w:p>
    <w:p w:rsidR="00213BB0" w:rsidRPr="00D64A09" w:rsidRDefault="00213BB0" w:rsidP="00FB7101">
      <w:pPr>
        <w:bidi/>
        <w:spacing w:after="0" w:line="240" w:lineRule="auto"/>
        <w:rPr>
          <w:rFonts w:asciiTheme="minorHAnsi" w:hAnsiTheme="minorHAnsi" w:cstheme="majorBidi"/>
          <w:b/>
          <w:bCs/>
          <w:sz w:val="24"/>
          <w:szCs w:val="24"/>
          <w:rtl/>
          <w:lang w:bidi="ar-LB"/>
        </w:rPr>
      </w:pPr>
      <w:r w:rsidRPr="00D64A09">
        <w:rPr>
          <w:rFonts w:asciiTheme="minorHAnsi" w:hAnsiTheme="minorHAnsi" w:cstheme="majorBidi"/>
          <w:sz w:val="24"/>
          <w:szCs w:val="24"/>
          <w:rtl/>
          <w:lang w:bidi="ar-LB"/>
        </w:rPr>
        <w:t>7-3: الشروط الواجب توافرها لإعتبار إضراب الأجراء إضراباً قانونياً</w:t>
      </w:r>
    </w:p>
    <w:p w:rsidR="00213BB0" w:rsidRPr="00D64A09" w:rsidRDefault="00213BB0" w:rsidP="00FB7101">
      <w:pPr>
        <w:bidi/>
        <w:spacing w:after="0" w:line="240" w:lineRule="auto"/>
        <w:rPr>
          <w:rFonts w:asciiTheme="minorHAnsi" w:hAnsiTheme="minorHAnsi" w:cstheme="majorBidi"/>
          <w:b/>
          <w:bCs/>
          <w:sz w:val="24"/>
          <w:szCs w:val="24"/>
          <w:u w:val="single"/>
          <w:rtl/>
          <w:lang w:bidi="ar-LB"/>
        </w:rPr>
      </w:pPr>
    </w:p>
    <w:p w:rsidR="00213BB0" w:rsidRPr="00EF1693" w:rsidRDefault="00213BB0" w:rsidP="00EF1693">
      <w:pPr>
        <w:bidi/>
        <w:spacing w:after="0" w:line="240" w:lineRule="auto"/>
        <w:rPr>
          <w:rFonts w:asciiTheme="minorHAnsi" w:hAnsiTheme="minorHAnsi" w:cstheme="majorBidi"/>
          <w:b/>
          <w:bCs/>
          <w:sz w:val="24"/>
          <w:szCs w:val="24"/>
          <w:u w:val="single"/>
          <w:lang w:bidi="ar-LB"/>
        </w:rPr>
      </w:pPr>
      <w:r w:rsidRPr="00EF1693">
        <w:rPr>
          <w:rFonts w:asciiTheme="minorHAnsi" w:hAnsiTheme="minorHAnsi" w:cstheme="majorBidi"/>
          <w:b/>
          <w:bCs/>
          <w:sz w:val="24"/>
          <w:szCs w:val="24"/>
          <w:u w:val="single"/>
          <w:rtl/>
          <w:lang w:bidi="ar-LB"/>
        </w:rPr>
        <w:t>الدرس الثامن</w:t>
      </w:r>
      <w:r w:rsidRPr="00EF1693">
        <w:rPr>
          <w:rFonts w:asciiTheme="minorHAnsi" w:hAnsiTheme="minorHAnsi" w:cstheme="majorBidi"/>
          <w:b/>
          <w:bCs/>
          <w:sz w:val="24"/>
          <w:szCs w:val="24"/>
          <w:rtl/>
          <w:lang w:bidi="ar-LB"/>
        </w:rPr>
        <w:t xml:space="preserve">: </w:t>
      </w:r>
      <w:r w:rsidRPr="00EF1693">
        <w:rPr>
          <w:rFonts w:asciiTheme="minorHAnsi" w:hAnsiTheme="minorHAnsi" w:cstheme="majorBidi"/>
          <w:b/>
          <w:bCs/>
          <w:sz w:val="24"/>
          <w:szCs w:val="24"/>
          <w:u w:val="single"/>
          <w:rtl/>
          <w:lang w:bidi="ar-LB"/>
        </w:rPr>
        <w:t>عقود العمل الجماعية والوساطة والتحكيم</w:t>
      </w:r>
    </w:p>
    <w:p w:rsidR="00EF1693" w:rsidRDefault="00213BB0" w:rsidP="00EF1693">
      <w:pPr>
        <w:bidi/>
        <w:spacing w:after="0" w:line="240" w:lineRule="auto"/>
        <w:rPr>
          <w:rFonts w:asciiTheme="minorHAnsi" w:hAnsiTheme="minorHAnsi" w:cstheme="majorBidi"/>
          <w:sz w:val="24"/>
          <w:szCs w:val="24"/>
          <w:lang w:bidi="ar-LB"/>
        </w:rPr>
      </w:pPr>
      <w:r w:rsidRPr="00D64A09">
        <w:rPr>
          <w:rFonts w:asciiTheme="minorHAnsi" w:hAnsiTheme="minorHAnsi" w:cstheme="majorBidi"/>
          <w:sz w:val="24"/>
          <w:szCs w:val="24"/>
          <w:rtl/>
          <w:lang w:bidi="ar-LB"/>
        </w:rPr>
        <w:t>8-1: عقود العمل الجماعيّة</w:t>
      </w:r>
    </w:p>
    <w:p w:rsidR="00EF1693" w:rsidRPr="00D64A09" w:rsidRDefault="00EF1693" w:rsidP="00EF1693">
      <w:pPr>
        <w:bidi/>
        <w:spacing w:after="0" w:line="240" w:lineRule="auto"/>
        <w:rPr>
          <w:rFonts w:asciiTheme="minorHAnsi" w:hAnsiTheme="minorHAnsi" w:cstheme="majorBidi"/>
          <w:sz w:val="24"/>
          <w:szCs w:val="24"/>
          <w:rtl/>
          <w:lang w:bidi="ar-LB"/>
        </w:rPr>
      </w:pP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8-1-1: تعريف عقد العمل الجماعي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lastRenderedPageBreak/>
        <w:t>8-1-2: شروط صحّة عقد العمل الجماعي</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8-1-3: مدة عقد العمل الجماعي</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8-1-4: الفرق بين عقد العمل الفردي وعقد العمل الجماعي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8-2: الوساطة والتحكيم</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8-2-1: الوساطة (تعريفها، أصولها أو إجراءاتها، إنهائها، آثارها أو نتائجها)</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8-2-2: التحكيم (تعريفه، أصوله أو إجراءاته، إنهائه، آثاره أو نتائجه)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8-2-3: الفرق بين الوساطة والتحكيم</w:t>
      </w:r>
    </w:p>
    <w:p w:rsidR="00213BB0" w:rsidRPr="00D64A09" w:rsidRDefault="00213BB0" w:rsidP="00FB7101">
      <w:pPr>
        <w:bidi/>
        <w:spacing w:after="0" w:line="240" w:lineRule="auto"/>
        <w:rPr>
          <w:rFonts w:asciiTheme="minorHAnsi" w:hAnsiTheme="minorHAnsi" w:cstheme="majorBidi"/>
          <w:sz w:val="24"/>
          <w:szCs w:val="24"/>
          <w:rtl/>
          <w:lang w:bidi="ar-LB"/>
        </w:rPr>
      </w:pPr>
    </w:p>
    <w:p w:rsidR="00213BB0" w:rsidRPr="00D64A09" w:rsidRDefault="00213BB0" w:rsidP="00FB7101">
      <w:pPr>
        <w:tabs>
          <w:tab w:val="right" w:pos="5858"/>
        </w:tabs>
        <w:bidi/>
        <w:spacing w:after="0" w:line="240" w:lineRule="auto"/>
        <w:jc w:val="center"/>
        <w:rPr>
          <w:rFonts w:asciiTheme="minorHAnsi" w:hAnsiTheme="minorHAnsi" w:cstheme="majorBidi"/>
          <w:b/>
          <w:bCs/>
          <w:sz w:val="24"/>
          <w:szCs w:val="24"/>
          <w:u w:val="single"/>
          <w:rtl/>
        </w:rPr>
      </w:pPr>
      <w:r w:rsidRPr="00D64A09">
        <w:rPr>
          <w:rFonts w:asciiTheme="minorHAnsi" w:hAnsiTheme="minorHAnsi" w:cstheme="majorBidi"/>
          <w:b/>
          <w:bCs/>
          <w:sz w:val="24"/>
          <w:szCs w:val="24"/>
          <w:u w:val="single"/>
          <w:rtl/>
        </w:rPr>
        <w:t>القسم الثاني</w:t>
      </w:r>
    </w:p>
    <w:p w:rsidR="00213BB0" w:rsidRPr="00D64A09" w:rsidRDefault="00213BB0" w:rsidP="00FB7101">
      <w:pPr>
        <w:bidi/>
        <w:spacing w:after="0" w:line="240" w:lineRule="auto"/>
        <w:jc w:val="center"/>
        <w:rPr>
          <w:rFonts w:asciiTheme="minorHAnsi" w:hAnsiTheme="minorHAnsi" w:cstheme="majorBidi"/>
          <w:b/>
          <w:bCs/>
          <w:sz w:val="24"/>
          <w:szCs w:val="24"/>
          <w:rtl/>
        </w:rPr>
      </w:pPr>
      <w:r w:rsidRPr="00D64A09">
        <w:rPr>
          <w:rFonts w:asciiTheme="minorHAnsi" w:hAnsiTheme="minorHAnsi" w:cstheme="majorBidi"/>
          <w:b/>
          <w:bCs/>
          <w:sz w:val="24"/>
          <w:szCs w:val="24"/>
          <w:u w:val="single"/>
          <w:rtl/>
        </w:rPr>
        <w:t>قانون الضمان الإجتماعي</w:t>
      </w:r>
    </w:p>
    <w:p w:rsidR="00213BB0" w:rsidRPr="00D64A09" w:rsidRDefault="00213BB0" w:rsidP="00FB7101">
      <w:pPr>
        <w:bidi/>
        <w:spacing w:after="0" w:line="240" w:lineRule="auto"/>
        <w:jc w:val="center"/>
        <w:rPr>
          <w:rFonts w:asciiTheme="minorHAnsi" w:hAnsiTheme="minorHAnsi" w:cstheme="majorBidi"/>
          <w:b/>
          <w:bCs/>
          <w:sz w:val="24"/>
          <w:szCs w:val="24"/>
        </w:rPr>
      </w:pPr>
    </w:p>
    <w:p w:rsidR="00213BB0" w:rsidRPr="00D64A09" w:rsidRDefault="00213BB0"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الأول</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الصندوق الوطني للضمان الإجتماعي</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1-1: تعريف الصندوق الوطني للضمان الإجتماعي</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1-2: شروط الإنتساب إلى الصندوق الوطني للضمان الإجتماعي</w:t>
      </w:r>
    </w:p>
    <w:p w:rsidR="00213BB0" w:rsidRPr="00D64A09" w:rsidRDefault="00213BB0" w:rsidP="00FB7101">
      <w:pPr>
        <w:bidi/>
        <w:spacing w:after="0" w:line="240" w:lineRule="auto"/>
        <w:rPr>
          <w:rFonts w:asciiTheme="minorHAnsi" w:hAnsiTheme="minorHAnsi" w:cstheme="majorBidi"/>
          <w:b/>
          <w:bCs/>
          <w:sz w:val="24"/>
          <w:szCs w:val="24"/>
          <w:u w:val="single"/>
          <w:rtl/>
          <w:lang w:bidi="ar-LB"/>
        </w:rPr>
      </w:pPr>
      <w:r w:rsidRPr="00D64A09">
        <w:rPr>
          <w:rFonts w:asciiTheme="minorHAnsi" w:hAnsiTheme="minorHAnsi" w:cstheme="majorBidi"/>
          <w:b/>
          <w:bCs/>
          <w:sz w:val="24"/>
          <w:szCs w:val="24"/>
          <w:u w:val="single"/>
          <w:rtl/>
          <w:lang w:bidi="ar-LB"/>
        </w:rPr>
        <w:t>الدرس الثاني</w:t>
      </w:r>
      <w:r w:rsidRPr="00D64A09">
        <w:rPr>
          <w:rFonts w:asciiTheme="minorHAnsi" w:hAnsiTheme="minorHAnsi" w:cstheme="majorBidi"/>
          <w:b/>
          <w:bCs/>
          <w:sz w:val="24"/>
          <w:szCs w:val="24"/>
          <w:rtl/>
          <w:lang w:bidi="ar-LB"/>
        </w:rPr>
        <w:t xml:space="preserve">: </w:t>
      </w:r>
      <w:r w:rsidRPr="00D64A09">
        <w:rPr>
          <w:rFonts w:asciiTheme="minorHAnsi" w:hAnsiTheme="minorHAnsi" w:cstheme="majorBidi"/>
          <w:b/>
          <w:bCs/>
          <w:sz w:val="24"/>
          <w:szCs w:val="24"/>
          <w:u w:val="single"/>
          <w:rtl/>
          <w:lang w:bidi="ar-LB"/>
        </w:rPr>
        <w:t>الفروع التي يشملها الضمان</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 فرع ضمان المرض والأمومة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2-1-1: تعريف ضمان المرض والأمومة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2-1-2: الحالات التي يشملها فرع ضمان المرض والأمومة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2-1-3: الأشخاص الذين يشملهم فرع ضمان المرض والأمومة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2-1-4: تقديمات فرع ضمان المرض والأمومة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2-1-5: العناية الطبيّة (الأشخاص الذين يستفيدون منها، تقديماتها، مقدار مساهمة الصندوق والأشخاص المضمونين فيها)</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2-1-6: الإشتراكات المتوجبة بالنسبة للمؤسسات غير الحرفيّة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2-2: فرع ضمان طواريء العمل والأمراض المهنيّة (تعريفه، حالاته)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 فرع التتقديمات العائليّة والتعليميّة (التعويضات العائليّة)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2-3-1: تعريف التعويض العائلي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2-3-2: الأشخاص الذين تتوجب عنهم التقديمات (التعويضات)</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2-3-3: الأشخاص الذين تدفع لهم التقديمات (التعويضات)</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2-3-4: قيمة التعويضات وطريقة دفعها</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2-3-5: الإشتراكات المتوجبة بالنسبة للمؤسسات غير الحرفيّة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2-4: فرع نظام تعويض نهاية الخدمة</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 xml:space="preserve">2-4-1: تعريف تعويض نهاية الخدمة </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2-4-2: حالات إستحقاق تعويض نهاية الخدمة (الكامل والمخفض)</w:t>
      </w:r>
    </w:p>
    <w:p w:rsidR="00213BB0" w:rsidRPr="00D64A09" w:rsidRDefault="00213BB0" w:rsidP="00FB7101">
      <w:pPr>
        <w:bidi/>
        <w:spacing w:after="0" w:line="240" w:lineRule="auto"/>
        <w:rPr>
          <w:rFonts w:asciiTheme="minorHAnsi" w:hAnsiTheme="minorHAnsi" w:cstheme="majorBidi"/>
          <w:sz w:val="24"/>
          <w:szCs w:val="24"/>
          <w:rtl/>
          <w:lang w:bidi="ar-LB"/>
        </w:rPr>
      </w:pPr>
      <w:r w:rsidRPr="00D64A09">
        <w:rPr>
          <w:rFonts w:asciiTheme="minorHAnsi" w:hAnsiTheme="minorHAnsi" w:cstheme="majorBidi"/>
          <w:sz w:val="24"/>
          <w:szCs w:val="24"/>
          <w:rtl/>
          <w:lang w:bidi="ar-LB"/>
        </w:rPr>
        <w:t>2-4-3: الإشتراكات المتوجبة بالنسبة للمؤسسات غير الحرفيّة</w:t>
      </w:r>
    </w:p>
    <w:p w:rsidR="00213BB0" w:rsidRPr="00D64A09" w:rsidRDefault="00213BB0" w:rsidP="00FB7101">
      <w:pPr>
        <w:pStyle w:val="BodyTextIndent"/>
        <w:bidi/>
        <w:spacing w:before="0" w:after="0"/>
        <w:jc w:val="left"/>
        <w:rPr>
          <w:rFonts w:asciiTheme="minorHAnsi" w:hAnsiTheme="minorHAnsi" w:cstheme="minorBidi"/>
          <w:sz w:val="24"/>
          <w:szCs w:val="24"/>
          <w:rtl/>
          <w:lang w:bidi="ar-LB"/>
        </w:rPr>
        <w:sectPr w:rsidR="00213BB0" w:rsidRPr="00D64A09" w:rsidSect="00F4476A">
          <w:headerReference w:type="default" r:id="rId11"/>
          <w:headerReference w:type="first" r:id="rId12"/>
          <w:pgSz w:w="11907" w:h="16840" w:code="9"/>
          <w:pgMar w:top="1276" w:right="837" w:bottom="1134" w:left="1134" w:header="567" w:footer="567" w:gutter="0"/>
          <w:paperSrc w:first="8242" w:other="8242"/>
          <w:cols w:space="720"/>
          <w:titlePg/>
          <w:docGrid w:linePitch="299"/>
        </w:sectPr>
      </w:pPr>
      <w:r w:rsidRPr="00D64A09">
        <w:rPr>
          <w:rFonts w:asciiTheme="minorHAnsi" w:hAnsiTheme="minorHAnsi" w:cstheme="majorBidi"/>
          <w:sz w:val="24"/>
          <w:szCs w:val="24"/>
          <w:rtl/>
          <w:lang w:bidi="ar-LB"/>
        </w:rPr>
        <w:t>2-4-4: الفرق بين تعويض نهاية الخدمة الكامل وتعويض نهاية الخدمة المخفض.</w:t>
      </w:r>
    </w:p>
    <w:p w:rsidR="00C26C59" w:rsidRPr="00D64A09" w:rsidRDefault="00C26C59" w:rsidP="00125C0B">
      <w:pPr>
        <w:pStyle w:val="Heading1"/>
        <w:bidi/>
        <w:spacing w:before="0" w:after="0"/>
        <w:jc w:val="left"/>
        <w:rPr>
          <w:rFonts w:asciiTheme="minorHAnsi" w:hAnsiTheme="minorHAnsi"/>
          <w:sz w:val="24"/>
          <w:szCs w:val="24"/>
        </w:rPr>
      </w:pPr>
      <w:r w:rsidRPr="00D64A09">
        <w:rPr>
          <w:rFonts w:asciiTheme="minorHAnsi" w:hAnsiTheme="minorHAnsi" w:cs="Arial"/>
          <w:sz w:val="24"/>
          <w:szCs w:val="24"/>
          <w:lang w:val="en-US"/>
        </w:rPr>
        <w:lastRenderedPageBreak/>
        <w:t xml:space="preserve">organisation INDUSTRIELLE </w:t>
      </w:r>
      <w:r w:rsidRPr="00D64A09">
        <w:rPr>
          <w:rFonts w:asciiTheme="minorHAnsi" w:hAnsiTheme="minorHAnsi"/>
          <w:sz w:val="24"/>
          <w:szCs w:val="24"/>
        </w:rPr>
        <w:br/>
        <w:t xml:space="preserve">(30 </w:t>
      </w:r>
      <w:r w:rsidR="00125C0B" w:rsidRPr="00D64A09">
        <w:rPr>
          <w:rFonts w:asciiTheme="minorHAnsi" w:hAnsiTheme="minorHAnsi"/>
          <w:sz w:val="24"/>
          <w:szCs w:val="24"/>
        </w:rPr>
        <w:t>H</w:t>
      </w:r>
      <w:r w:rsidRPr="00D64A09">
        <w:rPr>
          <w:rFonts w:asciiTheme="minorHAnsi" w:hAnsiTheme="minorHAnsi"/>
          <w:sz w:val="24"/>
          <w:szCs w:val="24"/>
        </w:rPr>
        <w:t>)</w:t>
      </w:r>
    </w:p>
    <w:p w:rsidR="00C26C59" w:rsidRPr="00D64A09" w:rsidRDefault="00C26C59" w:rsidP="00C26C59">
      <w:pPr>
        <w:pStyle w:val="Heading9"/>
        <w:spacing w:before="0" w:after="0"/>
        <w:jc w:val="left"/>
        <w:rPr>
          <w:rFonts w:asciiTheme="minorHAnsi" w:hAnsiTheme="minorHAnsi" w:cs="Times New Roman"/>
          <w:sz w:val="24"/>
          <w:szCs w:val="24"/>
          <w:rtl/>
        </w:rPr>
      </w:pPr>
    </w:p>
    <w:p w:rsidR="00C26C59" w:rsidRPr="00D64A09" w:rsidRDefault="00C26C59" w:rsidP="00C26C59">
      <w:pPr>
        <w:pStyle w:val="Heading9"/>
        <w:spacing w:before="0" w:after="0"/>
        <w:jc w:val="left"/>
        <w:rPr>
          <w:rFonts w:asciiTheme="minorHAnsi" w:hAnsiTheme="minorHAnsi" w:cs="Times New Roman"/>
          <w:sz w:val="24"/>
          <w:szCs w:val="24"/>
          <w:u w:val="none"/>
          <w:rtl/>
          <w:lang w:bidi="ar-LB"/>
        </w:rPr>
      </w:pPr>
      <w:r w:rsidRPr="00D64A09">
        <w:rPr>
          <w:rFonts w:asciiTheme="minorHAnsi" w:hAnsiTheme="minorHAnsi" w:cs="Times New Roman"/>
          <w:sz w:val="24"/>
          <w:szCs w:val="24"/>
          <w:rtl/>
        </w:rPr>
        <w:t>الدرس الأول</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u w:val="none"/>
          <w:rtl/>
        </w:rPr>
        <w:t xml:space="preserve"> الإدارة الصناعية</w:t>
      </w:r>
    </w:p>
    <w:p w:rsidR="00C26C59" w:rsidRPr="00D64A09" w:rsidRDefault="00C26C59" w:rsidP="00C26C59">
      <w:pPr>
        <w:bidi/>
        <w:spacing w:line="240" w:lineRule="auto"/>
        <w:rPr>
          <w:rFonts w:asciiTheme="minorHAnsi" w:hAnsiTheme="minorHAnsi"/>
          <w:sz w:val="24"/>
          <w:szCs w:val="24"/>
          <w:rtl/>
          <w:lang w:bidi="ar-LB"/>
        </w:rPr>
      </w:pPr>
    </w:p>
    <w:p w:rsidR="00C26C59" w:rsidRPr="00D64A09" w:rsidRDefault="00C26C59" w:rsidP="00C26C59">
      <w:pPr>
        <w:bidi/>
        <w:spacing w:line="240" w:lineRule="auto"/>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1-1 مقدمة عامة عن الثورة الصناعية ونتائجها.</w:t>
      </w:r>
    </w:p>
    <w:p w:rsidR="00C26C59" w:rsidRPr="00D64A09" w:rsidRDefault="00C26C59" w:rsidP="00C26C59">
      <w:pPr>
        <w:bidi/>
        <w:spacing w:line="240" w:lineRule="auto"/>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1-2 لمحة تاريخية عن الإدارة الصناعية وتطورها.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1-2-1 آدم سميت</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ADAM SMITH</w:t>
      </w:r>
      <w:r w:rsidRPr="00D64A09">
        <w:rPr>
          <w:rFonts w:asciiTheme="minorHAnsi" w:hAnsiTheme="minorHAnsi" w:cs="Times New Roman"/>
          <w:sz w:val="24"/>
          <w:szCs w:val="24"/>
          <w:rtl/>
          <w:lang w:val="fr-FR"/>
        </w:rPr>
        <w:t>.</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1-2-2 شارل باباج</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CHARLES BABBAGE</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 xml:space="preserve">1-2-3 فريدريك تايلور   </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FREDERICKTAYLOR</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 xml:space="preserve">1-2-4 هنري جانت </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HENRY H GANIT</w:t>
      </w:r>
    </w:p>
    <w:p w:rsidR="00C26C59" w:rsidRPr="00D64A09" w:rsidRDefault="00C26C59" w:rsidP="00C26C59">
      <w:pPr>
        <w:bidi/>
        <w:spacing w:line="240" w:lineRule="auto"/>
        <w:ind w:left="424"/>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 xml:space="preserve">1-2-5 فرانك وليليان جيلبرت </w:t>
      </w:r>
      <w:r w:rsidRPr="00D64A09">
        <w:rPr>
          <w:rFonts w:asciiTheme="minorHAnsi" w:hAnsiTheme="minorHAnsi" w:cs="Times New Roman"/>
          <w:sz w:val="24"/>
          <w:szCs w:val="24"/>
          <w:lang w:val="fr-FR"/>
        </w:rPr>
        <w:tab/>
        <w:t>FRANK &amp; LILIAN GILBERTHS</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1-3 نتائج أفكار ومبادئ روّاد الإدارة الأولى.</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1-4 وظائف الإدارة الصناعية (إدارة الإنتاج).</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1-5 ميزات الإدارة الصناعية في الوقت الحاضر.</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1-6 مبادئ التنظيم الصناعي.</w:t>
      </w:r>
    </w:p>
    <w:p w:rsidR="00C26C59" w:rsidRPr="00D64A09" w:rsidRDefault="00C26C59" w:rsidP="00C26C59">
      <w:pPr>
        <w:bidi/>
        <w:spacing w:line="240" w:lineRule="auto"/>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1-7 استخدام اللجان.</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الثاني</w:t>
      </w:r>
    </w:p>
    <w:p w:rsidR="00C26C59" w:rsidRPr="00D64A09" w:rsidRDefault="00C26C59" w:rsidP="00C26C59">
      <w:pPr>
        <w:pStyle w:val="Heading9"/>
        <w:spacing w:before="0"/>
        <w:jc w:val="left"/>
        <w:rPr>
          <w:rFonts w:asciiTheme="minorHAnsi" w:hAnsiTheme="minorHAnsi" w:cs="Mangal"/>
          <w:sz w:val="24"/>
          <w:szCs w:val="24"/>
          <w:u w:val="none"/>
          <w:rtl/>
        </w:rPr>
      </w:pPr>
      <w:r w:rsidRPr="00D64A09">
        <w:rPr>
          <w:rFonts w:asciiTheme="minorHAnsi" w:hAnsiTheme="minorHAnsi" w:cs="Times New Roman"/>
          <w:sz w:val="24"/>
          <w:szCs w:val="24"/>
          <w:u w:val="none"/>
          <w:rtl/>
        </w:rPr>
        <w:t xml:space="preserve"> حجم الشركة الصناعية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2-1 مفهوم الشركة الصناعية.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2-2 عوامل نجاح الصناعة.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2-3 التوسّع.</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2-4 التكامل.</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2-4-1 مفهومه.</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2-4-2 أنواعه (عامودي – أفقي – جانبي – دائري).</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الثالث</w:t>
      </w:r>
    </w:p>
    <w:p w:rsidR="00C26C59" w:rsidRPr="00D64A09" w:rsidRDefault="00C26C59" w:rsidP="00C26C59">
      <w:pPr>
        <w:pStyle w:val="Heading9"/>
        <w:spacing w:before="0"/>
        <w:jc w:val="left"/>
        <w:rPr>
          <w:rFonts w:asciiTheme="minorHAnsi" w:hAnsiTheme="minorHAnsi" w:cs="Mangal"/>
          <w:sz w:val="24"/>
          <w:szCs w:val="24"/>
          <w:rtl/>
        </w:rPr>
      </w:pPr>
      <w:r w:rsidRPr="00D64A09">
        <w:rPr>
          <w:rFonts w:asciiTheme="minorHAnsi" w:hAnsiTheme="minorHAnsi" w:cs="Times New Roman"/>
          <w:sz w:val="24"/>
          <w:szCs w:val="24"/>
          <w:u w:val="none"/>
          <w:rtl/>
        </w:rPr>
        <w:t xml:space="preserve"> المصنع الحديث</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 موقع المصنع.</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3-1-1 تطور مفهوم الموقع.</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3-1-2 عوامل اختيار الموقع.</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3-1-3 اختيار الموقع في المدن الكبيرة (مزاياه – مساوئه).</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3-1-4 اختيار الموقع في المدن الصغيرة أو الريف (مزاياه – مساوئه).</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lastRenderedPageBreak/>
        <w:t>3-1-5 مصادر المعلومات بشأن الموقع.</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3-1-6 خطوات اختيار الموقع.</w:t>
      </w:r>
    </w:p>
    <w:p w:rsidR="00C26C59" w:rsidRPr="00D64A09" w:rsidRDefault="00C26C59" w:rsidP="00C26C59">
      <w:pPr>
        <w:bidi/>
        <w:spacing w:line="240" w:lineRule="auto"/>
        <w:ind w:left="424"/>
        <w:rPr>
          <w:rFonts w:asciiTheme="minorHAnsi" w:hAnsiTheme="minorHAnsi" w:cs="Times New Roman"/>
          <w:sz w:val="24"/>
          <w:szCs w:val="24"/>
          <w:rtl/>
          <w:lang w:val="fr-FR"/>
        </w:rPr>
      </w:pP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 xml:space="preserve">3-2 التخطيط الداخلي للمصنع </w:t>
      </w:r>
      <w:r w:rsidRPr="00D64A09">
        <w:rPr>
          <w:rFonts w:asciiTheme="minorHAnsi" w:hAnsiTheme="minorHAnsi" w:cs="Times New Roman"/>
          <w:sz w:val="24"/>
          <w:szCs w:val="24"/>
          <w:rtl/>
          <w:lang w:val="fr-FR"/>
        </w:rPr>
        <w:tab/>
      </w:r>
      <w:r w:rsidRPr="00D64A09">
        <w:rPr>
          <w:rFonts w:asciiTheme="minorHAnsi" w:hAnsiTheme="minorHAnsi" w:cs="Times New Roman"/>
          <w:caps/>
          <w:sz w:val="24"/>
          <w:szCs w:val="24"/>
          <w:lang w:val="fr-FR"/>
        </w:rPr>
        <w:t>lay out</w:t>
      </w:r>
    </w:p>
    <w:p w:rsidR="00C26C59" w:rsidRPr="00D64A09" w:rsidRDefault="00C26C59" w:rsidP="00C26C59">
      <w:pPr>
        <w:bidi/>
        <w:spacing w:line="240" w:lineRule="auto"/>
        <w:ind w:left="424"/>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 xml:space="preserve">3-2-1 تعريف التخطيط الداخلي. </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3-2-2 أهمية  التخطيط الداخلي.</w:t>
      </w:r>
    </w:p>
    <w:p w:rsidR="00C26C59" w:rsidRPr="00D64A09" w:rsidRDefault="00C26C59" w:rsidP="00C26C59">
      <w:pPr>
        <w:bidi/>
        <w:spacing w:line="240" w:lineRule="auto"/>
        <w:ind w:left="424"/>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3-2-3 مجال التخطيط الداخلي.</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3-2-4 مهام قسم التخطيط الداخلي.</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3-2-5 أهداف ومزايا التخطيط الداخلي.</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3-2-6 مظاهر التخطيط الداخلي الجيّد.</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3-2-7 مظاهر التخطيط الداخلي الرديء.</w:t>
      </w:r>
    </w:p>
    <w:p w:rsidR="00C26C59" w:rsidRPr="00D64A09" w:rsidRDefault="00C26C59" w:rsidP="00C26C59">
      <w:pPr>
        <w:bidi/>
        <w:spacing w:line="240" w:lineRule="auto"/>
        <w:ind w:firstLine="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3-2-8  خطوات التخطيط الداخلي.</w:t>
      </w:r>
    </w:p>
    <w:p w:rsidR="00C26C59" w:rsidRPr="00D64A09" w:rsidRDefault="00C26C59" w:rsidP="00C26C59">
      <w:pPr>
        <w:pStyle w:val="Heading9"/>
        <w:spacing w:before="0"/>
        <w:jc w:val="left"/>
        <w:rPr>
          <w:rFonts w:asciiTheme="minorHAnsi" w:hAnsiTheme="minorHAnsi" w:cs="Times New Roman"/>
          <w:sz w:val="24"/>
          <w:szCs w:val="24"/>
          <w:rtl/>
        </w:rPr>
      </w:pP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الرابع</w:t>
      </w:r>
    </w:p>
    <w:p w:rsidR="00C26C59" w:rsidRPr="00D64A09" w:rsidRDefault="00C26C59" w:rsidP="00C26C59">
      <w:pPr>
        <w:pStyle w:val="Heading9"/>
        <w:spacing w:before="0"/>
        <w:jc w:val="left"/>
        <w:rPr>
          <w:rFonts w:asciiTheme="minorHAnsi" w:hAnsiTheme="minorHAnsi" w:cs="Mangal"/>
          <w:sz w:val="24"/>
          <w:szCs w:val="24"/>
          <w:rtl/>
        </w:rPr>
      </w:pPr>
      <w:r w:rsidRPr="00D64A09">
        <w:rPr>
          <w:rFonts w:asciiTheme="minorHAnsi" w:hAnsiTheme="minorHAnsi" w:cs="Times New Roman"/>
          <w:sz w:val="24"/>
          <w:szCs w:val="24"/>
          <w:u w:val="none"/>
          <w:rtl/>
        </w:rPr>
        <w:t>العِدَدْ والآلات</w:t>
      </w:r>
    </w:p>
    <w:p w:rsidR="00C26C59" w:rsidRPr="00D64A09" w:rsidRDefault="00C26C59" w:rsidP="00C26C59">
      <w:pPr>
        <w:bidi/>
        <w:spacing w:line="240" w:lineRule="auto"/>
        <w:rPr>
          <w:rFonts w:asciiTheme="minorHAnsi" w:hAnsiTheme="minorHAnsi" w:cs="Times New Roman"/>
          <w:sz w:val="24"/>
          <w:szCs w:val="24"/>
          <w:lang w:val="fr-FR"/>
        </w:rPr>
      </w:pPr>
      <w:r w:rsidRPr="00D64A09">
        <w:rPr>
          <w:rFonts w:asciiTheme="minorHAnsi" w:hAnsiTheme="minorHAnsi" w:cs="Times New Roman"/>
          <w:sz w:val="24"/>
          <w:szCs w:val="24"/>
          <w:rtl/>
          <w:lang w:val="fr-FR"/>
        </w:rPr>
        <w:t>4-1 مفهوم العدد والآلات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4-2 استهلاك الآلة.</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4-2-1 طريقة القسط الثابت.</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4-2-2 طريقة القسط المتناقض. (مع أمثلة تطبيقية حسابية للطريقتين).</w:t>
      </w:r>
    </w:p>
    <w:p w:rsidR="00C26C59" w:rsidRPr="00D64A09" w:rsidRDefault="00C26C59" w:rsidP="00C26C59">
      <w:pPr>
        <w:pStyle w:val="Heading9"/>
        <w:spacing w:before="0"/>
        <w:jc w:val="left"/>
        <w:rPr>
          <w:rFonts w:asciiTheme="minorHAnsi" w:hAnsiTheme="minorHAnsi" w:cs="Mangal"/>
          <w:sz w:val="24"/>
          <w:szCs w:val="24"/>
          <w:rtl/>
        </w:rPr>
      </w:pPr>
      <w:r w:rsidRPr="00D64A09">
        <w:rPr>
          <w:rFonts w:asciiTheme="minorHAnsi" w:hAnsiTheme="minorHAnsi" w:cs="Times New Roman"/>
          <w:sz w:val="24"/>
          <w:szCs w:val="24"/>
          <w:rtl/>
        </w:rPr>
        <w:t>الدرس الخامس</w:t>
      </w:r>
      <w:r w:rsidRPr="00D64A09">
        <w:rPr>
          <w:rFonts w:asciiTheme="minorHAnsi" w:hAnsiTheme="minorHAnsi" w:cs="Mangal"/>
          <w:sz w:val="24"/>
          <w:szCs w:val="24"/>
          <w:rtl/>
        </w:rPr>
        <w:br/>
      </w:r>
      <w:r w:rsidRPr="00D64A09">
        <w:rPr>
          <w:rFonts w:asciiTheme="minorHAnsi" w:hAnsiTheme="minorHAnsi" w:cs="Times New Roman"/>
          <w:sz w:val="24"/>
          <w:szCs w:val="24"/>
          <w:u w:val="none"/>
          <w:rtl/>
        </w:rPr>
        <w:t>صيانة وإصلاح الأعطال</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5-1 الهدف من عمليات الصيانة والإصلاح.</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5-2 وظائف قسم الصيانة.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5-3 أنواع الصيانة.</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5-3-1 الصيانة الوقائية</w:t>
      </w:r>
      <w:r w:rsidRPr="00D64A09">
        <w:rPr>
          <w:rFonts w:asciiTheme="minorHAnsi" w:hAnsiTheme="minorHAnsi" w:cs="Times New Roman"/>
          <w:sz w:val="24"/>
          <w:szCs w:val="24"/>
          <w:lang w:val="fr-FR"/>
        </w:rPr>
        <w:tab/>
      </w:r>
      <w:r w:rsidRPr="00D64A09">
        <w:rPr>
          <w:rFonts w:asciiTheme="minorHAnsi" w:hAnsiTheme="minorHAnsi" w:cs="Times New Roman"/>
          <w:sz w:val="24"/>
          <w:szCs w:val="24"/>
          <w:lang w:val="fr-FR"/>
        </w:rPr>
        <w:tab/>
        <w:t>PREVENTIUE MAINTENANCE</w:t>
      </w:r>
      <w:r w:rsidRPr="00D64A09">
        <w:rPr>
          <w:rFonts w:asciiTheme="minorHAnsi" w:hAnsiTheme="minorHAnsi" w:cs="Times New Roman"/>
          <w:sz w:val="24"/>
          <w:szCs w:val="24"/>
          <w:rtl/>
          <w:lang w:val="fr-FR"/>
        </w:rPr>
        <w:t>.</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5-3-2 الصيانة العلاجية</w:t>
      </w:r>
      <w:r w:rsidRPr="00D64A09">
        <w:rPr>
          <w:rFonts w:asciiTheme="minorHAnsi" w:hAnsiTheme="minorHAnsi" w:cs="Times New Roman"/>
          <w:sz w:val="24"/>
          <w:szCs w:val="24"/>
          <w:lang w:val="fr-FR"/>
        </w:rPr>
        <w:tab/>
      </w:r>
      <w:r w:rsidRPr="00D64A09">
        <w:rPr>
          <w:rFonts w:asciiTheme="minorHAnsi" w:hAnsiTheme="minorHAnsi" w:cs="Times New Roman"/>
          <w:sz w:val="24"/>
          <w:szCs w:val="24"/>
          <w:lang w:val="fr-FR"/>
        </w:rPr>
        <w:tab/>
        <w:t>REMEDIAL MAINTENANCE</w:t>
      </w:r>
      <w:r w:rsidRPr="00D64A09">
        <w:rPr>
          <w:rFonts w:asciiTheme="minorHAnsi" w:hAnsiTheme="minorHAnsi" w:cs="Times New Roman"/>
          <w:sz w:val="24"/>
          <w:szCs w:val="24"/>
          <w:rtl/>
          <w:lang w:val="fr-FR"/>
        </w:rPr>
        <w:t>.</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5-4 العوامل التي تسبّب الأعطال.</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5-5 تكاليف تعّطل الآلات.</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السادس</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المواد (المشتريات)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6-1 مفهوم وظيفة المشتريات.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6-2 وظائف إدارة المشتريات.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lastRenderedPageBreak/>
        <w:t>6-3 المعلومات الأساسية المطلوب توفرها لوظيفة المشتريات.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6-4 سياسات الشراء.</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 xml:space="preserve">الدرس السابع </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تنظيم المخزن والرقابة على المخزون</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 xml:space="preserve"> 7-1 وظائف المخزون.</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7-2 أنظمة المخزون.</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7-2-1 نظام الحجم الثابت لأمر الشراء</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FIXED ORDER SIZE SYSTEM</w:t>
      </w:r>
    </w:p>
    <w:p w:rsidR="00C26C59" w:rsidRPr="00D64A09" w:rsidRDefault="00C26C59" w:rsidP="00125C0B">
      <w:pPr>
        <w:bidi/>
        <w:spacing w:line="240" w:lineRule="auto"/>
        <w:ind w:left="424"/>
        <w:rPr>
          <w:rFonts w:asciiTheme="minorHAnsi" w:hAnsiTheme="minorHAnsi" w:cs="Mangal"/>
          <w:sz w:val="24"/>
          <w:szCs w:val="24"/>
          <w:rtl/>
          <w:lang w:val="fr-FR"/>
        </w:rPr>
      </w:pPr>
      <w:r w:rsidRPr="00D64A09">
        <w:rPr>
          <w:rFonts w:asciiTheme="minorHAnsi" w:hAnsiTheme="minorHAnsi" w:cs="Times New Roman"/>
          <w:sz w:val="24"/>
          <w:szCs w:val="24"/>
          <w:rtl/>
          <w:lang w:val="fr-FR"/>
        </w:rPr>
        <w:t>7-2-2 نظام الفترة الثابتة لأمر الشراء</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FIXED ORDER INTERVAL SYSTEM</w:t>
      </w:r>
      <w:r w:rsidRPr="00D64A09">
        <w:rPr>
          <w:rFonts w:asciiTheme="minorHAnsi" w:hAnsiTheme="minorHAnsi" w:cs="Times New Roman"/>
          <w:sz w:val="24"/>
          <w:szCs w:val="24"/>
          <w:lang w:val="fr-FR"/>
        </w:rPr>
        <w:br/>
      </w:r>
      <w:r w:rsidRPr="00D64A09">
        <w:rPr>
          <w:rFonts w:asciiTheme="minorHAnsi" w:hAnsiTheme="minorHAnsi" w:cs="Times New Roman"/>
          <w:sz w:val="24"/>
          <w:szCs w:val="24"/>
          <w:rtl/>
          <w:lang w:val="fr-FR"/>
        </w:rPr>
        <w:t>7-2-3 مقارنة بين النظامين.</w:t>
      </w:r>
    </w:p>
    <w:p w:rsidR="00C26C59" w:rsidRPr="00D64A09" w:rsidRDefault="00C26C59" w:rsidP="00C26C59">
      <w:pPr>
        <w:pStyle w:val="Heading9"/>
        <w:spacing w:before="0"/>
        <w:jc w:val="left"/>
        <w:rPr>
          <w:rFonts w:asciiTheme="minorHAnsi" w:hAnsiTheme="minorHAnsi" w:cs="Times New Roman"/>
          <w:sz w:val="24"/>
          <w:szCs w:val="24"/>
          <w:rtl/>
        </w:rPr>
      </w:pPr>
      <w:r w:rsidRPr="00D64A09">
        <w:rPr>
          <w:rFonts w:asciiTheme="minorHAnsi" w:hAnsiTheme="minorHAnsi" w:cs="Times New Roman"/>
          <w:sz w:val="24"/>
          <w:szCs w:val="24"/>
          <w:rtl/>
        </w:rPr>
        <w:t xml:space="preserve">الدرس الثامن </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تدفق ونقل ومناولة المواد</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8-8 تدفق المواد في الشركات الصناعية.</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8-1-1 مفهومها.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8-1-2 أهميتها.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8-1-3 مزايا التخطيط الجيد لعملية تدفق المواد.</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8-1-4 مبادئ تخطيط عملية تدفق المواد.</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8-2 نقل ومناولة المواد في الشركات الصناعية.</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8-2-1 مفهومها.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8-2-2 أهميتها.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8-2-3 أهدافها.</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 xml:space="preserve">الدرس التاسع </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تصميم وتنميط الإنتاج</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9-1 العوامل التي يتوقف عليها تصميم المنتج.</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9-2 دورة التصميم.</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9-2-1 مفهومها.</w:t>
      </w:r>
    </w:p>
    <w:p w:rsidR="00C26C59" w:rsidRPr="00D64A09" w:rsidRDefault="00C26C59" w:rsidP="00C26C59">
      <w:pPr>
        <w:bidi/>
        <w:spacing w:line="240" w:lineRule="auto"/>
        <w:ind w:left="424"/>
        <w:rPr>
          <w:rFonts w:asciiTheme="minorHAnsi" w:hAnsiTheme="minorHAnsi" w:cs="Times New Roman"/>
          <w:sz w:val="24"/>
          <w:szCs w:val="24"/>
          <w:rtl/>
          <w:lang w:val="fr-FR"/>
        </w:rPr>
      </w:pPr>
      <w:r w:rsidRPr="00D64A09">
        <w:rPr>
          <w:rFonts w:asciiTheme="minorHAnsi" w:hAnsiTheme="minorHAnsi" w:cs="Times New Roman"/>
          <w:sz w:val="24"/>
          <w:szCs w:val="24"/>
          <w:rtl/>
          <w:lang w:val="fr-FR"/>
        </w:rPr>
        <w:t>9-2-2 العوامل المؤثرة فيها.</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9-3 مراحل تقديم المنتج للسوق.</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9-4 التنميط.</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9-5 التبسيط.</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9-6 التنويع.</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9-7 التصغير.</w:t>
      </w:r>
    </w:p>
    <w:p w:rsidR="00C26C59" w:rsidRPr="00D64A09" w:rsidRDefault="00C26C59" w:rsidP="00C26C59">
      <w:pPr>
        <w:pStyle w:val="Heading9"/>
        <w:spacing w:before="0"/>
        <w:jc w:val="left"/>
        <w:rPr>
          <w:rFonts w:asciiTheme="minorHAnsi" w:hAnsiTheme="minorHAnsi" w:cs="Times New Roman"/>
          <w:sz w:val="24"/>
          <w:szCs w:val="24"/>
          <w:rtl/>
        </w:rPr>
      </w:pPr>
      <w:r w:rsidRPr="00D64A09">
        <w:rPr>
          <w:rFonts w:asciiTheme="minorHAnsi" w:hAnsiTheme="minorHAnsi" w:cs="Times New Roman"/>
          <w:sz w:val="24"/>
          <w:szCs w:val="24"/>
          <w:rtl/>
        </w:rPr>
        <w:t xml:space="preserve">الدرس العاشر </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الرقابة على الجودة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lastRenderedPageBreak/>
        <w:t>10-1 المفهوم العلمي للرقابة على الجودة.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10-2 دوائر الجودة.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10-2-1 مفهومها.</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10-2-2 مزاياها.</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 xml:space="preserve">10-3 المنظمة العالمية للتقييس </w:t>
      </w:r>
      <w:r w:rsidRPr="00D64A09">
        <w:rPr>
          <w:rFonts w:asciiTheme="minorHAnsi" w:hAnsiTheme="minorHAnsi" w:cs="Times New Roman"/>
          <w:sz w:val="24"/>
          <w:szCs w:val="24"/>
          <w:lang w:val="fr-FR"/>
        </w:rPr>
        <w:tab/>
      </w:r>
      <w:r w:rsidRPr="00D64A09">
        <w:rPr>
          <w:rFonts w:asciiTheme="minorHAnsi" w:hAnsiTheme="minorHAnsi" w:cs="Times New Roman"/>
          <w:sz w:val="24"/>
          <w:szCs w:val="24"/>
          <w:lang w:val="fr-FR"/>
        </w:rPr>
        <w:tab/>
        <w:t>(ISO)</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10-4 المقاييس (المعايير) العالمية</w:t>
      </w:r>
      <w:r w:rsidRPr="00D64A09">
        <w:rPr>
          <w:rFonts w:asciiTheme="minorHAnsi" w:hAnsiTheme="minorHAnsi" w:cs="Times New Roman"/>
          <w:sz w:val="24"/>
          <w:szCs w:val="24"/>
          <w:rtl/>
          <w:lang w:val="fr-FR"/>
        </w:rPr>
        <w:tab/>
      </w:r>
      <w:r w:rsidRPr="00D64A09">
        <w:rPr>
          <w:rFonts w:asciiTheme="minorHAnsi" w:hAnsiTheme="minorHAnsi" w:cs="Times New Roman"/>
          <w:sz w:val="24"/>
          <w:szCs w:val="24"/>
          <w:lang w:val="fr-FR"/>
        </w:rPr>
        <w:t>INTERNATIONALSTANDARDS</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10-4-1 تعريف المقاييس.</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10-4-2 أسباب الحاجة إلى مقاييس عالمية.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10-4-3 أنواع المقاييس العالمية.</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الحادي عشر</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 xml:space="preserve"> التخطيط والرقابة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 التخطيط الصناعي.</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11-1-1 مفهوم التخطيط الصناعي.</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11-1-2 مسؤولية التخطيط الصناعي.</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11-1-3 مستويات التخطيط الصناعي.</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11-1-4 أنواع قرارات التخطيط.</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11-1-5 أهداف التخطيط الصناعي.</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11-2 الرقابة الصناعية.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11-2-1 تعريف الرقابة الصناعية.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11-2-2 أهمية الرقابة الصناعية.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11-2-3 أسس الرقابة الصناعية.</w:t>
      </w:r>
    </w:p>
    <w:p w:rsidR="00C26C59" w:rsidRPr="00D64A09" w:rsidRDefault="00C26C59" w:rsidP="00C26C59">
      <w:pPr>
        <w:bidi/>
        <w:spacing w:line="240" w:lineRule="auto"/>
        <w:ind w:left="1133" w:hanging="709"/>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11-2-4 مميزات وصفات الرقابة الجيدة.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11-2-5 أسباب فشل الرقابة.</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11-3 التخطيط والرقابة على الإنتاج.</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11-3-1 الهدف الرئيسي للتخطيط والرقابة على الإنتاج.</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11-3-2 النشاطات التي تسبق عملية التصنيع.</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11-4 التخطيط والرقابة على العمليات الإنتاجية.</w:t>
      </w:r>
    </w:p>
    <w:p w:rsidR="00C26C59" w:rsidRPr="00D64A09" w:rsidRDefault="00C26C59" w:rsidP="00C26C59">
      <w:pPr>
        <w:bidi/>
        <w:spacing w:line="240" w:lineRule="auto"/>
        <w:ind w:left="1133" w:hanging="709"/>
        <w:rPr>
          <w:rFonts w:asciiTheme="minorHAnsi" w:hAnsiTheme="minorHAnsi" w:cs="Times New Roman"/>
          <w:sz w:val="24"/>
          <w:szCs w:val="24"/>
          <w:rtl/>
          <w:lang w:val="fr-FR" w:bidi="ar-LB"/>
        </w:rPr>
      </w:pPr>
      <w:r w:rsidRPr="00D64A09">
        <w:rPr>
          <w:rFonts w:asciiTheme="minorHAnsi" w:hAnsiTheme="minorHAnsi" w:cs="Times New Roman"/>
          <w:sz w:val="24"/>
          <w:szCs w:val="24"/>
          <w:rtl/>
          <w:lang w:val="fr-FR"/>
        </w:rPr>
        <w:t>11-4-1 النشاطات التي تسبق قرار البدء بالعملية الإنتاجية.</w:t>
      </w:r>
    </w:p>
    <w:p w:rsidR="00C26C59" w:rsidRPr="00D64A09" w:rsidRDefault="00C26C59" w:rsidP="00C26C59">
      <w:pPr>
        <w:bidi/>
        <w:spacing w:line="240" w:lineRule="auto"/>
        <w:ind w:left="1133" w:hanging="709"/>
        <w:rPr>
          <w:rFonts w:asciiTheme="minorHAnsi" w:hAnsiTheme="minorHAnsi" w:cs="Times New Roman"/>
          <w:sz w:val="24"/>
          <w:szCs w:val="24"/>
          <w:rtl/>
          <w:lang w:val="fr-FR"/>
        </w:rPr>
      </w:pPr>
      <w:r w:rsidRPr="00D64A09">
        <w:rPr>
          <w:rFonts w:asciiTheme="minorHAnsi" w:hAnsiTheme="minorHAnsi" w:cs="Times New Roman"/>
          <w:sz w:val="24"/>
          <w:szCs w:val="24"/>
          <w:rtl/>
          <w:lang w:val="fr-FR"/>
        </w:rPr>
        <w:t>11-4-2 التخطيط التكميلي.</w:t>
      </w:r>
    </w:p>
    <w:p w:rsidR="00C26C59" w:rsidRPr="00D64A09" w:rsidRDefault="00C26C59" w:rsidP="00C26C59">
      <w:pPr>
        <w:pStyle w:val="Heading9"/>
        <w:spacing w:before="0"/>
        <w:jc w:val="left"/>
        <w:rPr>
          <w:rFonts w:asciiTheme="minorHAnsi" w:hAnsiTheme="minorHAnsi" w:cs="Times New Roman"/>
          <w:sz w:val="24"/>
          <w:szCs w:val="24"/>
          <w:u w:val="none"/>
          <w:rtl/>
        </w:rPr>
      </w:pPr>
      <w:r w:rsidRPr="00D64A09">
        <w:rPr>
          <w:rFonts w:asciiTheme="minorHAnsi" w:hAnsiTheme="minorHAnsi" w:cs="Times New Roman"/>
          <w:sz w:val="24"/>
          <w:szCs w:val="24"/>
          <w:rtl/>
        </w:rPr>
        <w:t>الدرس الثاني عشر</w:t>
      </w:r>
      <w:r w:rsidRPr="00D64A09">
        <w:rPr>
          <w:rFonts w:asciiTheme="minorHAnsi" w:hAnsiTheme="minorHAnsi" w:cs="Times New Roman"/>
          <w:sz w:val="24"/>
          <w:szCs w:val="24"/>
          <w:rtl/>
        </w:rPr>
        <w:br/>
      </w:r>
      <w:r w:rsidRPr="00D64A09">
        <w:rPr>
          <w:rFonts w:asciiTheme="minorHAnsi" w:hAnsiTheme="minorHAnsi" w:cs="Times New Roman"/>
          <w:sz w:val="24"/>
          <w:szCs w:val="24"/>
          <w:u w:val="none"/>
          <w:rtl/>
        </w:rPr>
        <w:t>المحافظة على سلامة العاملين والممتلكات</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lastRenderedPageBreak/>
        <w:t>12-1 المحافظة على سلامة العاملين.</w:t>
      </w:r>
    </w:p>
    <w:p w:rsidR="00C26C59" w:rsidRPr="00D64A09" w:rsidRDefault="00C26C59" w:rsidP="00C26C59">
      <w:pPr>
        <w:bidi/>
        <w:spacing w:line="240" w:lineRule="auto"/>
        <w:rPr>
          <w:rFonts w:asciiTheme="minorHAnsi" w:hAnsiTheme="minorHAnsi" w:cs="Times New Roman"/>
          <w:sz w:val="24"/>
          <w:szCs w:val="24"/>
          <w:rtl/>
          <w:lang w:val="fr-FR"/>
        </w:rPr>
      </w:pPr>
      <w:r w:rsidRPr="00D64A09">
        <w:rPr>
          <w:rFonts w:asciiTheme="minorHAnsi" w:hAnsiTheme="minorHAnsi" w:cs="Times New Roman"/>
          <w:sz w:val="24"/>
          <w:szCs w:val="24"/>
          <w:rtl/>
          <w:lang w:val="fr-FR"/>
        </w:rPr>
        <w:t>12-2 المحافظة على سلامة الممتلكات.</w:t>
      </w:r>
    </w:p>
    <w:p w:rsidR="00C26C59" w:rsidRPr="00D64A09" w:rsidRDefault="00C26C59" w:rsidP="00C26C59">
      <w:pPr>
        <w:bidi/>
        <w:spacing w:line="240" w:lineRule="auto"/>
        <w:ind w:left="1133" w:hanging="709"/>
        <w:rPr>
          <w:rFonts w:asciiTheme="minorHAnsi" w:hAnsiTheme="minorHAnsi" w:cs="Simplified Arabic"/>
          <w:sz w:val="24"/>
          <w:szCs w:val="24"/>
          <w:rtl/>
          <w:lang w:eastAsia="fr-FR" w:bidi="ar-LB"/>
        </w:rPr>
        <w:sectPr w:rsidR="00C26C59" w:rsidRPr="00D64A09" w:rsidSect="00C17304">
          <w:headerReference w:type="default" r:id="rId13"/>
          <w:pgSz w:w="11907" w:h="16840"/>
          <w:pgMar w:top="1418" w:right="851" w:bottom="1134" w:left="1134" w:header="567" w:footer="567" w:gutter="0"/>
          <w:paperSrc w:first="8242" w:other="8242"/>
          <w:cols w:space="720"/>
        </w:sectPr>
      </w:pPr>
    </w:p>
    <w:p w:rsidR="00C26C59" w:rsidRPr="00D64A09" w:rsidRDefault="00C26C59" w:rsidP="00125C0B">
      <w:pPr>
        <w:pStyle w:val="Heading1"/>
        <w:bidi/>
        <w:spacing w:before="0" w:after="0"/>
        <w:jc w:val="left"/>
        <w:rPr>
          <w:rFonts w:asciiTheme="minorHAnsi" w:hAnsiTheme="minorHAnsi"/>
          <w:sz w:val="24"/>
          <w:szCs w:val="24"/>
          <w:lang w:val="en-US"/>
        </w:rPr>
      </w:pPr>
      <w:r w:rsidRPr="00D64A09">
        <w:rPr>
          <w:rFonts w:asciiTheme="minorHAnsi" w:hAnsiTheme="minorHAnsi"/>
          <w:sz w:val="24"/>
          <w:szCs w:val="24"/>
          <w:lang w:val="en-US"/>
        </w:rPr>
        <w:lastRenderedPageBreak/>
        <w:t xml:space="preserve">GESTION et FINANCE </w:t>
      </w:r>
      <w:r w:rsidRPr="00D64A09">
        <w:rPr>
          <w:rFonts w:asciiTheme="minorHAnsi" w:hAnsiTheme="minorHAnsi"/>
          <w:sz w:val="24"/>
          <w:szCs w:val="24"/>
          <w:lang w:val="en-US"/>
        </w:rPr>
        <w:br/>
        <w:t xml:space="preserve">(30 </w:t>
      </w:r>
      <w:r w:rsidR="007F4745" w:rsidRPr="00D64A09">
        <w:rPr>
          <w:rFonts w:asciiTheme="minorHAnsi" w:hAnsiTheme="minorHAnsi"/>
          <w:sz w:val="24"/>
          <w:szCs w:val="24"/>
          <w:lang w:val="en-US"/>
        </w:rPr>
        <w:t>h</w:t>
      </w:r>
      <w:r w:rsidRPr="00D64A09">
        <w:rPr>
          <w:rFonts w:asciiTheme="minorHAnsi" w:hAnsiTheme="minorHAnsi"/>
          <w:sz w:val="24"/>
          <w:szCs w:val="24"/>
          <w:lang w:val="en-US"/>
        </w:rPr>
        <w:t>)</w:t>
      </w:r>
    </w:p>
    <w:p w:rsidR="00C26C59" w:rsidRPr="00D64A09" w:rsidRDefault="00C26C59" w:rsidP="00C26C59">
      <w:pPr>
        <w:bidi/>
        <w:spacing w:line="240" w:lineRule="auto"/>
        <w:rPr>
          <w:rFonts w:asciiTheme="minorHAnsi" w:hAnsiTheme="minorHAnsi" w:cs="Times New Roman"/>
          <w:b/>
          <w:bCs/>
          <w:sz w:val="24"/>
          <w:szCs w:val="24"/>
          <w:u w:val="single"/>
          <w:rtl/>
          <w:lang w:bidi="ar-LB"/>
        </w:rPr>
      </w:pPr>
    </w:p>
    <w:p w:rsidR="00C26C59" w:rsidRPr="00D64A09" w:rsidRDefault="00C26C59" w:rsidP="00C26C59">
      <w:pPr>
        <w:bidi/>
        <w:spacing w:line="240" w:lineRule="auto"/>
        <w:rPr>
          <w:rFonts w:asciiTheme="minorHAnsi" w:hAnsiTheme="minorHAnsi" w:cs="Times New Roman"/>
          <w:b/>
          <w:bCs/>
          <w:sz w:val="24"/>
          <w:szCs w:val="24"/>
          <w:u w:val="double"/>
          <w:rtl/>
          <w:lang w:bidi="ar-LB"/>
        </w:rPr>
      </w:pPr>
      <w:r w:rsidRPr="00D64A09">
        <w:rPr>
          <w:rFonts w:asciiTheme="minorHAnsi" w:hAnsiTheme="minorHAnsi" w:cs="Times New Roman"/>
          <w:b/>
          <w:bCs/>
          <w:sz w:val="24"/>
          <w:szCs w:val="24"/>
          <w:u w:val="double"/>
          <w:rtl/>
          <w:lang w:bidi="ar-LB"/>
        </w:rPr>
        <w:t>القسم الأول:  مقدّمة عامّة عن الإدارة والتنظيم</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الأول</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t xml:space="preserve"> علم الإدارة الحديثة (المانجمنت)</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 تعريفه</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1-2: مضمونه</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1-3  أسسه ومبادئه</w:t>
      </w:r>
    </w:p>
    <w:p w:rsidR="00C26C59" w:rsidRPr="00D64A09" w:rsidRDefault="00C26C59" w:rsidP="00C26C59">
      <w:pPr>
        <w:bidi/>
        <w:spacing w:line="240" w:lineRule="auto"/>
        <w:rPr>
          <w:rFonts w:asciiTheme="minorHAnsi" w:hAnsiTheme="minorHAnsi" w:cs="Times New Roman"/>
          <w:sz w:val="24"/>
          <w:szCs w:val="24"/>
          <w:u w:val="single"/>
          <w:rtl/>
          <w:lang w:bidi="ar-LB"/>
        </w:rPr>
      </w:pPr>
      <w:r w:rsidRPr="00D64A09">
        <w:rPr>
          <w:rFonts w:asciiTheme="minorHAnsi" w:hAnsiTheme="minorHAnsi" w:cs="Times New Roman"/>
          <w:sz w:val="24"/>
          <w:szCs w:val="24"/>
          <w:rtl/>
          <w:lang w:bidi="ar-LB"/>
        </w:rPr>
        <w:t>1-4: القيادة</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1-4-1: تعريفها</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1-4-2: العوامل التي تقوم عليها</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1-4-3: أهم المهامّ التي يقوم بها المدير (القائد) في الإدارة الحديثة</w:t>
      </w:r>
    </w:p>
    <w:p w:rsidR="00C26C59" w:rsidRPr="00D64A09" w:rsidRDefault="00C26C59" w:rsidP="00125C0B">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1-4-4: الشروط الواجب توفرها في ا</w:t>
      </w:r>
      <w:r w:rsidR="00125C0B" w:rsidRPr="00D64A09">
        <w:rPr>
          <w:rFonts w:asciiTheme="minorHAnsi" w:hAnsiTheme="minorHAnsi" w:cs="Times New Roman"/>
          <w:sz w:val="24"/>
          <w:szCs w:val="24"/>
          <w:rtl/>
          <w:lang w:bidi="ar-LB"/>
        </w:rPr>
        <w:t>لمدير الكفؤ</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الثاني</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t>التنظيم</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2-1: تعريف التنظيم</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 مباديء التنظيم</w:t>
      </w:r>
    </w:p>
    <w:p w:rsidR="00C26C59" w:rsidRPr="00D64A09" w:rsidRDefault="00C26C59" w:rsidP="00C26C59">
      <w:pPr>
        <w:bidi/>
        <w:spacing w:line="240" w:lineRule="auto"/>
        <w:rPr>
          <w:rFonts w:asciiTheme="minorHAnsi" w:hAnsiTheme="minorHAnsi" w:cs="Times New Roman"/>
          <w:sz w:val="24"/>
          <w:szCs w:val="24"/>
          <w:u w:val="single"/>
          <w:rtl/>
          <w:lang w:bidi="ar-LB"/>
        </w:rPr>
      </w:pPr>
      <w:r w:rsidRPr="00D64A09">
        <w:rPr>
          <w:rFonts w:asciiTheme="minorHAnsi" w:hAnsiTheme="minorHAnsi" w:cs="Times New Roman"/>
          <w:sz w:val="24"/>
          <w:szCs w:val="24"/>
          <w:rtl/>
          <w:lang w:bidi="ar-LB"/>
        </w:rPr>
        <w:t>2-3: النظريّات الكلاسيكيّة للتنظيم</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2-3-1: خصائصها</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2-3-2: النموذج الأوّل (النظريّة البيروقراطيّة) – ماكس فايبر</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 النموذج الثاني (نظريّة الإدارة العلميّة) – فريدريك تايلور</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2-4: النظريّات الحديثة للتنظيم</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2-4-1: خصائصها</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2-4-2: النموذج الأوّل (نظريّة العلاقات الإنسانيّة) – ألتون مايو</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2-4-3: النموذج الثاني (نظريّة التوازن التنظيمي) – شستر برنارد وهيربرت سايمون</w:t>
      </w:r>
    </w:p>
    <w:p w:rsidR="00C26C59" w:rsidRPr="00D64A09" w:rsidRDefault="00C26C59" w:rsidP="00C26C59">
      <w:pPr>
        <w:bidi/>
        <w:spacing w:line="240" w:lineRule="auto"/>
        <w:rPr>
          <w:rFonts w:asciiTheme="minorHAnsi" w:hAnsiTheme="minorHAnsi" w:cs="Times New Roman"/>
          <w:b/>
          <w:bCs/>
          <w:sz w:val="24"/>
          <w:szCs w:val="24"/>
          <w:u w:val="single"/>
          <w:rtl/>
          <w:lang w:bidi="ar-LB"/>
        </w:rPr>
      </w:pPr>
    </w:p>
    <w:p w:rsidR="00C26C59" w:rsidRPr="00D64A09" w:rsidRDefault="00C26C59" w:rsidP="00054C31">
      <w:pPr>
        <w:bidi/>
        <w:spacing w:line="240" w:lineRule="auto"/>
        <w:rPr>
          <w:rFonts w:asciiTheme="minorHAnsi" w:hAnsiTheme="minorHAnsi" w:cs="Times New Roman"/>
          <w:sz w:val="24"/>
          <w:szCs w:val="24"/>
          <w:u w:val="double"/>
          <w:rtl/>
          <w:lang w:bidi="ar-LB"/>
        </w:rPr>
      </w:pPr>
      <w:r w:rsidRPr="00D64A09">
        <w:rPr>
          <w:rFonts w:asciiTheme="minorHAnsi" w:hAnsiTheme="minorHAnsi" w:cs="Times New Roman"/>
          <w:b/>
          <w:bCs/>
          <w:sz w:val="24"/>
          <w:szCs w:val="24"/>
          <w:u w:val="double"/>
          <w:rtl/>
          <w:lang w:bidi="ar-LB"/>
        </w:rPr>
        <w:t>القسم الثاني: الدّراسات اللازمة لإنشاء المشاريع</w:t>
      </w:r>
    </w:p>
    <w:p w:rsidR="00C26C59" w:rsidRPr="00D64A09" w:rsidRDefault="00C26C59" w:rsidP="00C26C59">
      <w:pPr>
        <w:bidi/>
        <w:spacing w:line="240" w:lineRule="auto"/>
        <w:rPr>
          <w:rFonts w:asciiTheme="minorHAnsi" w:hAnsiTheme="minorHAnsi" w:cs="Times New Roman"/>
          <w:b/>
          <w:bCs/>
          <w:sz w:val="24"/>
          <w:szCs w:val="24"/>
          <w:u w:val="single"/>
          <w:rtl/>
          <w:lang w:bidi="ar-LB"/>
        </w:rPr>
      </w:pPr>
      <w:r w:rsidRPr="00D64A09">
        <w:rPr>
          <w:rFonts w:asciiTheme="minorHAnsi" w:hAnsiTheme="minorHAnsi" w:cs="Times New Roman"/>
          <w:b/>
          <w:bCs/>
          <w:sz w:val="24"/>
          <w:szCs w:val="24"/>
          <w:u w:val="single"/>
          <w:rtl/>
          <w:lang w:bidi="ar-LB"/>
        </w:rPr>
        <w:t>الدرس الاول</w:t>
      </w:r>
    </w:p>
    <w:p w:rsidR="00C26C59" w:rsidRPr="00D64A09" w:rsidRDefault="00C26C59" w:rsidP="00C26C59">
      <w:pPr>
        <w:bidi/>
        <w:spacing w:line="240" w:lineRule="auto"/>
        <w:rPr>
          <w:rFonts w:asciiTheme="minorHAnsi" w:hAnsiTheme="minorHAnsi" w:cs="Times New Roman"/>
          <w:b/>
          <w:bCs/>
          <w:sz w:val="24"/>
          <w:szCs w:val="24"/>
          <w:u w:val="single"/>
          <w:rtl/>
          <w:lang w:bidi="ar-LB"/>
        </w:rPr>
      </w:pPr>
      <w:r w:rsidRPr="00D64A09">
        <w:rPr>
          <w:rFonts w:asciiTheme="minorHAnsi" w:hAnsiTheme="minorHAnsi" w:cs="Times New Roman"/>
          <w:b/>
          <w:bCs/>
          <w:sz w:val="24"/>
          <w:szCs w:val="24"/>
          <w:rtl/>
          <w:lang w:bidi="ar-LB"/>
        </w:rPr>
        <w:t>الدراسات اللازمة لإنشاء المشاريع</w:t>
      </w:r>
    </w:p>
    <w:p w:rsidR="00C26C59" w:rsidRPr="00D64A09" w:rsidRDefault="00C26C59" w:rsidP="00C26C59">
      <w:pPr>
        <w:bidi/>
        <w:spacing w:line="240" w:lineRule="auto"/>
        <w:rPr>
          <w:rFonts w:asciiTheme="minorHAnsi" w:hAnsiTheme="minorHAnsi" w:cs="Times New Roman"/>
          <w:sz w:val="24"/>
          <w:szCs w:val="24"/>
          <w:u w:val="single"/>
          <w:rtl/>
          <w:lang w:bidi="ar-LB"/>
        </w:rPr>
      </w:pP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lastRenderedPageBreak/>
        <w:t>2-1: أهمّية الدّراسات اللازمة لإنشاء المشاريع</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 العوامل التي يجب التأكد منها قبل إقامة المشروع</w:t>
      </w:r>
    </w:p>
    <w:p w:rsidR="00C26C59" w:rsidRPr="00D64A09" w:rsidRDefault="00C26C59" w:rsidP="00C26C59">
      <w:pPr>
        <w:bidi/>
        <w:spacing w:line="240" w:lineRule="auto"/>
        <w:rPr>
          <w:rFonts w:asciiTheme="minorHAnsi" w:hAnsiTheme="minorHAnsi" w:cs="Times New Roman"/>
          <w:sz w:val="24"/>
          <w:szCs w:val="24"/>
          <w:u w:val="single"/>
          <w:rtl/>
          <w:lang w:bidi="ar-LB"/>
        </w:rPr>
      </w:pPr>
      <w:r w:rsidRPr="00D64A09">
        <w:rPr>
          <w:rFonts w:asciiTheme="minorHAnsi" w:hAnsiTheme="minorHAnsi" w:cs="Times New Roman"/>
          <w:sz w:val="24"/>
          <w:szCs w:val="24"/>
          <w:rtl/>
          <w:lang w:bidi="ar-LB"/>
        </w:rPr>
        <w:t>2-3: أنواع الدّراسات اللازمة لإنشاء المشاريع ومحتوياتها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2-3-1: مرحلة التعريف ومضمونها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2-3-2: المرحلة التمهيديّة ومضمونها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 مرحلة التحليل والتقييم (دراسة الجدوى الإقتصاديّة) ومضمونها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2-3-3-1: تحليل السّوق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2-3-3-2: التحليل الفني</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2-3-3-3: التحليل المادي</w:t>
      </w:r>
    </w:p>
    <w:p w:rsidR="00C26C59" w:rsidRPr="00D64A09" w:rsidRDefault="00054C31" w:rsidP="00054C31">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2-3-3-4: التحليل الإجتماعي</w:t>
      </w:r>
    </w:p>
    <w:p w:rsidR="00C26C59" w:rsidRPr="00D64A09" w:rsidRDefault="00C26C59" w:rsidP="00054C31">
      <w:pPr>
        <w:bidi/>
        <w:spacing w:line="240" w:lineRule="auto"/>
        <w:rPr>
          <w:rFonts w:asciiTheme="minorHAnsi" w:hAnsiTheme="minorHAnsi" w:cs="Times New Roman"/>
          <w:b/>
          <w:bCs/>
          <w:sz w:val="24"/>
          <w:szCs w:val="24"/>
          <w:u w:val="double"/>
          <w:rtl/>
          <w:lang w:bidi="ar-LB"/>
        </w:rPr>
      </w:pPr>
      <w:r w:rsidRPr="00D64A09">
        <w:rPr>
          <w:rFonts w:asciiTheme="minorHAnsi" w:hAnsiTheme="minorHAnsi" w:cs="Times New Roman"/>
          <w:b/>
          <w:bCs/>
          <w:sz w:val="24"/>
          <w:szCs w:val="24"/>
          <w:u w:val="double"/>
          <w:rtl/>
          <w:lang w:bidi="ar-LB"/>
        </w:rPr>
        <w:t>القسم الثالث: الإدارة الماليّة ومصادر تمويل المؤسّسات</w:t>
      </w:r>
    </w:p>
    <w:p w:rsidR="00C26C59" w:rsidRPr="00D64A09" w:rsidRDefault="00C26C59" w:rsidP="00C26C59">
      <w:pPr>
        <w:bidi/>
        <w:spacing w:line="240" w:lineRule="auto"/>
        <w:rPr>
          <w:rFonts w:asciiTheme="minorHAnsi" w:hAnsiTheme="minorHAnsi" w:cs="Times New Roman"/>
          <w:sz w:val="24"/>
          <w:szCs w:val="24"/>
          <w:u w:val="single"/>
          <w:rtl/>
          <w:lang w:bidi="ar-LB"/>
        </w:rPr>
      </w:pPr>
      <w:r w:rsidRPr="00D64A09">
        <w:rPr>
          <w:rFonts w:asciiTheme="minorHAnsi" w:hAnsiTheme="minorHAnsi" w:cs="Times New Roman"/>
          <w:b/>
          <w:bCs/>
          <w:sz w:val="24"/>
          <w:szCs w:val="24"/>
          <w:u w:val="single"/>
          <w:rtl/>
          <w:lang w:bidi="ar-LB"/>
        </w:rPr>
        <w:t>الدرس الاول</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b/>
          <w:bCs/>
          <w:sz w:val="24"/>
          <w:szCs w:val="24"/>
          <w:rtl/>
          <w:lang w:bidi="ar-LB"/>
        </w:rPr>
        <w:t>الإدارة الماليّة ومصادر تمويل المؤسّسات</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3-1: الإدارة الماليّة</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3-1-1: تعريفها</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3-1-2: مهامّها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 مصادر تمويل المؤسّسة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3-2-1: المصادر الدّاخليّة (الرّساميل الخاصّة)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3-2-1-1: الرّأسمال الأصلي أو حصص المُسَاهمين</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3-2-1-2: الإكتتاب العام بالأسهم</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3-2-1-3: التمويل الذاتي</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 المصادر الخارجيّة (الرّساميل المقترضة)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3-2-2-1: الأموال المُقْترضة من المصارف</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3-2-2-2: التمويل الإستثماري</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3-2-2-3: الإعتماد الجاري للمُوَرِّدين</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3-2-2-4: مقدّمات الزّبائن</w:t>
      </w:r>
    </w:p>
    <w:p w:rsidR="00C26C59" w:rsidRPr="00D64A09" w:rsidRDefault="00C26C59" w:rsidP="00054C31">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 xml:space="preserve">3-2-2-5: </w:t>
      </w:r>
      <w:r w:rsidR="00054C31" w:rsidRPr="00D64A09">
        <w:rPr>
          <w:rFonts w:asciiTheme="minorHAnsi" w:hAnsiTheme="minorHAnsi" w:cs="Times New Roman"/>
          <w:sz w:val="24"/>
          <w:szCs w:val="24"/>
          <w:rtl/>
          <w:lang w:bidi="ar-LB"/>
        </w:rPr>
        <w:t>الإعتماد التأجيري (قرض الإجارة)</w:t>
      </w:r>
    </w:p>
    <w:p w:rsidR="00C26C59" w:rsidRPr="00D64A09" w:rsidRDefault="00C26C59" w:rsidP="00054C31">
      <w:pPr>
        <w:bidi/>
        <w:spacing w:line="240" w:lineRule="auto"/>
        <w:rPr>
          <w:rFonts w:asciiTheme="minorHAnsi" w:hAnsiTheme="minorHAnsi" w:cs="Times New Roman"/>
          <w:sz w:val="24"/>
          <w:szCs w:val="24"/>
          <w:u w:val="double"/>
          <w:rtl/>
          <w:lang w:bidi="ar-LB"/>
        </w:rPr>
      </w:pPr>
      <w:r w:rsidRPr="00D64A09">
        <w:rPr>
          <w:rFonts w:asciiTheme="minorHAnsi" w:hAnsiTheme="minorHAnsi" w:cs="Times New Roman"/>
          <w:b/>
          <w:bCs/>
          <w:sz w:val="24"/>
          <w:szCs w:val="24"/>
          <w:u w:val="double"/>
          <w:rtl/>
          <w:lang w:bidi="ar-LB"/>
        </w:rPr>
        <w:t>القسم الرابع: الإعلان والتسويق</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الأول</w:t>
      </w:r>
    </w:p>
    <w:p w:rsidR="00C26C59" w:rsidRPr="00D64A09" w:rsidRDefault="00C26C59" w:rsidP="00C26C59">
      <w:pPr>
        <w:bidi/>
        <w:spacing w:line="240" w:lineRule="auto"/>
        <w:rPr>
          <w:rFonts w:asciiTheme="minorHAnsi" w:hAnsiTheme="minorHAnsi" w:cs="Times New Roman"/>
          <w:b/>
          <w:bCs/>
          <w:sz w:val="24"/>
          <w:szCs w:val="24"/>
          <w:u w:val="single"/>
          <w:rtl/>
          <w:lang w:bidi="ar-LB"/>
        </w:rPr>
      </w:pPr>
      <w:r w:rsidRPr="00D64A09">
        <w:rPr>
          <w:rFonts w:asciiTheme="minorHAnsi" w:hAnsiTheme="minorHAnsi" w:cs="Times New Roman"/>
          <w:b/>
          <w:bCs/>
          <w:sz w:val="24"/>
          <w:szCs w:val="24"/>
          <w:rtl/>
          <w:lang w:bidi="ar-LB"/>
        </w:rPr>
        <w:t xml:space="preserve"> الإعلان</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lastRenderedPageBreak/>
        <w:t>1-1: تعريف الإعلان</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1-2: عناصر الإعلان الأساسيّة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1-3: أهميّة الإعلان لتسويق الإنتاج</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1-4: وظائف الإعلان</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1-5: أهداف الإعلان</w:t>
      </w:r>
    </w:p>
    <w:p w:rsidR="00C26C59" w:rsidRPr="00D64A09" w:rsidRDefault="00054C31" w:rsidP="00054C31">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 xml:space="preserve">1-6: المزيج الترويجي </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الثاني</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t xml:space="preserve"> التسويق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2-1: تعريف التسويق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 أهميّة التسويق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 وظائف التسويق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2-4: أهداف التسويق</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2-5: المزيج التسويقي</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2-5- : تعريفه</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2-5-2: عناصره (</w:t>
      </w:r>
      <w:r w:rsidRPr="00D64A09">
        <w:rPr>
          <w:rFonts w:asciiTheme="minorHAnsi" w:hAnsiTheme="minorHAnsi" w:cs="Times New Roman"/>
          <w:sz w:val="24"/>
          <w:szCs w:val="24"/>
          <w:lang w:bidi="ar-LB"/>
        </w:rPr>
        <w:t>P’S</w:t>
      </w:r>
      <w:r w:rsidRPr="00D64A09">
        <w:rPr>
          <w:rFonts w:asciiTheme="minorHAnsi" w:hAnsiTheme="minorHAnsi" w:cs="Times New Roman"/>
          <w:sz w:val="24"/>
          <w:szCs w:val="24"/>
          <w:lang w:val="en-CA"/>
        </w:rPr>
        <w:t>4</w:t>
      </w:r>
      <w:r w:rsidRPr="00D64A09">
        <w:rPr>
          <w:rFonts w:asciiTheme="minorHAnsi" w:hAnsiTheme="minorHAnsi" w:cs="Times New Roman"/>
          <w:sz w:val="24"/>
          <w:szCs w:val="24"/>
          <w:rtl/>
          <w:lang w:bidi="ar-LB"/>
        </w:rPr>
        <w:t>)</w:t>
      </w:r>
    </w:p>
    <w:p w:rsidR="00C26C59" w:rsidRPr="00D64A09" w:rsidRDefault="00C26C59" w:rsidP="00054C31">
      <w:pPr>
        <w:bidi/>
        <w:spacing w:line="240" w:lineRule="auto"/>
        <w:rPr>
          <w:rFonts w:asciiTheme="minorHAnsi" w:hAnsiTheme="minorHAnsi" w:cs="Times New Roman"/>
          <w:b/>
          <w:bCs/>
          <w:sz w:val="24"/>
          <w:szCs w:val="24"/>
          <w:u w:val="double"/>
          <w:rtl/>
          <w:lang w:bidi="ar-LB"/>
        </w:rPr>
      </w:pPr>
      <w:r w:rsidRPr="00D64A09">
        <w:rPr>
          <w:rFonts w:asciiTheme="minorHAnsi" w:hAnsiTheme="minorHAnsi" w:cs="Times New Roman"/>
          <w:b/>
          <w:bCs/>
          <w:sz w:val="24"/>
          <w:szCs w:val="24"/>
          <w:u w:val="double"/>
          <w:rtl/>
          <w:lang w:bidi="ar-LB"/>
        </w:rPr>
        <w:t>القسم ال</w:t>
      </w:r>
      <w:r w:rsidR="00054C31" w:rsidRPr="00D64A09">
        <w:rPr>
          <w:rFonts w:asciiTheme="minorHAnsi" w:hAnsiTheme="minorHAnsi" w:cs="Times New Roman"/>
          <w:b/>
          <w:bCs/>
          <w:sz w:val="24"/>
          <w:szCs w:val="24"/>
          <w:u w:val="double"/>
          <w:rtl/>
          <w:lang w:bidi="ar-LB"/>
        </w:rPr>
        <w:t xml:space="preserve">خامس: القانون التجاري         </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الأول</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t xml:space="preserve"> التجّار</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 التاجر الفرد (الشخص الطبيعي)</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1-1-1: تعريف التجار، تعريف التاجر</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1-1-2: الشروط الواجب توافرها في الشخص الطبيعي لاكتساب صفة التاجر</w:t>
      </w:r>
    </w:p>
    <w:p w:rsidR="00C26C59" w:rsidRPr="00D64A09" w:rsidRDefault="00C26C59" w:rsidP="00C26C59">
      <w:pPr>
        <w:bidi/>
        <w:spacing w:line="240" w:lineRule="auto"/>
        <w:ind w:firstLine="1275"/>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1-1-2-1: مزاولة الأعمال التجاريّة</w:t>
      </w:r>
    </w:p>
    <w:p w:rsidR="00C26C59" w:rsidRPr="00D64A09" w:rsidRDefault="00C26C59" w:rsidP="00C26C59">
      <w:pPr>
        <w:bidi/>
        <w:spacing w:line="240" w:lineRule="auto"/>
        <w:ind w:firstLine="1275"/>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1-1-2-2: إتخاذ التجارة مهنة له</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1-1-2-3: مزاولة التجارة باسمه الشخصي ولحسابه الخاص</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1-1-2-4: إمتلاك الأهليّة التجاريّة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1-2: موجبات التجّار المهنيّة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1-2-1: موجب القيد في السّجلّ التجاري</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1-2-2: موجب مسك الدّفاتر التجاريّة</w:t>
      </w:r>
    </w:p>
    <w:p w:rsidR="00C26C59" w:rsidRPr="00D64A09" w:rsidRDefault="00C26C59" w:rsidP="00C26C59">
      <w:pPr>
        <w:bidi/>
        <w:spacing w:line="240" w:lineRule="auto"/>
        <w:rPr>
          <w:rFonts w:asciiTheme="minorHAnsi" w:hAnsiTheme="minorHAnsi" w:cs="Times New Roman"/>
          <w:b/>
          <w:bCs/>
          <w:sz w:val="24"/>
          <w:szCs w:val="24"/>
          <w:u w:val="single"/>
          <w:rtl/>
          <w:lang w:bidi="ar-LB"/>
        </w:rPr>
      </w:pP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الثاني</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lastRenderedPageBreak/>
        <w:t xml:space="preserve"> المؤسّسة التجاريّة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2-1: تعريف المؤسّسة التجاريّة</w:t>
      </w:r>
    </w:p>
    <w:p w:rsidR="00C26C59" w:rsidRPr="00D64A09" w:rsidRDefault="00C26C59" w:rsidP="00C26C59">
      <w:pPr>
        <w:bidi/>
        <w:spacing w:line="240" w:lineRule="auto"/>
        <w:rPr>
          <w:rFonts w:asciiTheme="minorHAnsi" w:hAnsiTheme="minorHAnsi" w:cs="Times New Roman"/>
          <w:sz w:val="24"/>
          <w:szCs w:val="24"/>
          <w:u w:val="single"/>
          <w:rtl/>
          <w:lang w:bidi="ar-LB"/>
        </w:rPr>
      </w:pPr>
      <w:r w:rsidRPr="00D64A09">
        <w:rPr>
          <w:rFonts w:asciiTheme="minorHAnsi" w:hAnsiTheme="minorHAnsi" w:cs="Times New Roman"/>
          <w:sz w:val="24"/>
          <w:szCs w:val="24"/>
          <w:rtl/>
          <w:lang w:bidi="ar-LB"/>
        </w:rPr>
        <w:t>2-2: عناصر المؤسّسة التجاريّة</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2-2-1: العناصر المعنويّة (غير الماديّة)</w:t>
      </w:r>
    </w:p>
    <w:p w:rsidR="00C26C59" w:rsidRPr="00D64A09" w:rsidRDefault="00C26C59" w:rsidP="00C26C59">
      <w:pPr>
        <w:bidi/>
        <w:spacing w:line="240" w:lineRule="auto"/>
        <w:ind w:firstLine="1417"/>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2-2-1-1: الرّئيسيّة (الدّائمة)</w:t>
      </w:r>
    </w:p>
    <w:p w:rsidR="00C26C59" w:rsidRPr="00D64A09" w:rsidRDefault="00C26C59" w:rsidP="00C26C59">
      <w:pPr>
        <w:bidi/>
        <w:spacing w:line="240" w:lineRule="auto"/>
        <w:ind w:firstLine="2125"/>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(الإسم التجاري، الشعار، الزّبائن، حق الإيجار، المركز أو الموقع التجاري)</w:t>
      </w:r>
    </w:p>
    <w:p w:rsidR="00C26C59" w:rsidRPr="00D64A09" w:rsidRDefault="00C26C59" w:rsidP="00C26C59">
      <w:pPr>
        <w:bidi/>
        <w:spacing w:line="240" w:lineRule="auto"/>
        <w:ind w:firstLine="1417"/>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2-2-1-2: الثانويّة (غير الدّائمة) (تعداد)</w:t>
      </w:r>
    </w:p>
    <w:p w:rsidR="00C26C59" w:rsidRPr="00D64A09" w:rsidRDefault="00C26C59" w:rsidP="00C26C59">
      <w:pPr>
        <w:bidi/>
        <w:spacing w:line="240" w:lineRule="auto"/>
        <w:ind w:firstLine="1417"/>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2-2-1-3: الماديّة (المعدات والبضائع)</w:t>
      </w:r>
    </w:p>
    <w:p w:rsidR="00C26C59" w:rsidRPr="00D64A09" w:rsidRDefault="00C26C59" w:rsidP="00054C31">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2-3 : الفرق بين المؤس</w:t>
      </w:r>
      <w:r w:rsidR="00054C31" w:rsidRPr="00D64A09">
        <w:rPr>
          <w:rFonts w:asciiTheme="minorHAnsi" w:hAnsiTheme="minorHAnsi" w:cs="Times New Roman"/>
          <w:sz w:val="24"/>
          <w:szCs w:val="24"/>
          <w:rtl/>
          <w:lang w:bidi="ar-LB"/>
        </w:rPr>
        <w:t>ّسة التجاريّة والشركة التجاريّة</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الثالث</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rtl/>
          <w:lang w:bidi="ar-LB"/>
        </w:rPr>
        <w:t xml:space="preserve"> الأسناد التجاريّة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3-1: سند السّحب</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3-1-1: تعريف سند السّحب</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3-1-2: شروط سند السّحب  (محتوياته الإلزاميّة)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 السّند لأمر (السّند الإذني)</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3-2-1: تعريف السّند لأمر</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3-2-2: شروط السّند لأمر (محتوياته الإلزاميّة)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3-3: الشيك</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3-3-1: تعريف الشيك</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3-3-2: شروط الشيك (محتوياته الإلزاميّة)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3-4: الفرق بين سند السحب والسند لأمر</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3-5: الفرق بين سند السحب والشيك</w:t>
      </w:r>
    </w:p>
    <w:p w:rsidR="00C26C59" w:rsidRPr="00D64A09" w:rsidRDefault="00C26C59" w:rsidP="00054C31">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3</w:t>
      </w:r>
      <w:r w:rsidR="00054C31" w:rsidRPr="00D64A09">
        <w:rPr>
          <w:rFonts w:asciiTheme="minorHAnsi" w:hAnsiTheme="minorHAnsi" w:cs="Times New Roman"/>
          <w:sz w:val="24"/>
          <w:szCs w:val="24"/>
          <w:rtl/>
          <w:lang w:bidi="ar-LB"/>
        </w:rPr>
        <w:t>-6: الفرق بين السند لأمر والشيك</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الرابع</w:t>
      </w:r>
    </w:p>
    <w:p w:rsidR="00C26C59" w:rsidRPr="00D64A09" w:rsidRDefault="00C26C59" w:rsidP="00C26C59">
      <w:pPr>
        <w:bidi/>
        <w:spacing w:line="240" w:lineRule="auto"/>
        <w:rPr>
          <w:rFonts w:asciiTheme="minorHAnsi" w:hAnsiTheme="minorHAnsi" w:cs="Times New Roman"/>
          <w:b/>
          <w:bCs/>
          <w:sz w:val="24"/>
          <w:szCs w:val="24"/>
          <w:lang w:bidi="ar-LB"/>
        </w:rPr>
      </w:pPr>
      <w:r w:rsidRPr="00D64A09">
        <w:rPr>
          <w:rFonts w:asciiTheme="minorHAnsi" w:hAnsiTheme="minorHAnsi" w:cs="Times New Roman"/>
          <w:b/>
          <w:bCs/>
          <w:sz w:val="24"/>
          <w:szCs w:val="24"/>
          <w:rtl/>
          <w:lang w:bidi="ar-LB"/>
        </w:rPr>
        <w:t xml:space="preserve"> شركات الأشخاص</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4-1: شركة التضامن</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4-1-1: تعريفها</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4-1-2: خصائصها</w:t>
      </w:r>
    </w:p>
    <w:p w:rsidR="00C26C59" w:rsidRPr="00D64A09" w:rsidRDefault="00C26C59" w:rsidP="00C26C59">
      <w:pPr>
        <w:bidi/>
        <w:spacing w:line="240" w:lineRule="auto"/>
        <w:ind w:firstLine="566"/>
        <w:rPr>
          <w:rFonts w:asciiTheme="minorHAnsi" w:hAnsiTheme="minorHAnsi" w:cs="Times New Roman"/>
          <w:sz w:val="24"/>
          <w:szCs w:val="24"/>
          <w:lang w:bidi="ar-LB"/>
        </w:rPr>
      </w:pPr>
      <w:r w:rsidRPr="00D64A09">
        <w:rPr>
          <w:rFonts w:asciiTheme="minorHAnsi" w:hAnsiTheme="minorHAnsi" w:cs="Times New Roman"/>
          <w:sz w:val="24"/>
          <w:szCs w:val="24"/>
          <w:rtl/>
          <w:lang w:bidi="ar-LB"/>
        </w:rPr>
        <w:t>4-1-3: إدارتها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4-2: شركة التوصية البسيطة</w:t>
      </w:r>
    </w:p>
    <w:p w:rsidR="00C26C59" w:rsidRPr="00D64A09" w:rsidRDefault="00C26C59" w:rsidP="00C26C59">
      <w:pPr>
        <w:bidi/>
        <w:spacing w:line="240" w:lineRule="auto"/>
        <w:ind w:firstLine="566"/>
        <w:rPr>
          <w:rFonts w:asciiTheme="minorHAnsi" w:hAnsiTheme="minorHAnsi" w:cs="Times New Roman"/>
          <w:sz w:val="24"/>
          <w:szCs w:val="24"/>
          <w:rtl/>
          <w:lang w:bidi="ar-LB"/>
        </w:rPr>
      </w:pPr>
      <w:r w:rsidRPr="00D64A09">
        <w:rPr>
          <w:rFonts w:asciiTheme="minorHAnsi" w:hAnsiTheme="minorHAnsi" w:cs="Times New Roman"/>
          <w:sz w:val="24"/>
          <w:szCs w:val="24"/>
          <w:rtl/>
          <w:lang w:bidi="ar-LB"/>
        </w:rPr>
        <w:lastRenderedPageBreak/>
        <w:t>4-2-1: تعريفها</w:t>
      </w:r>
    </w:p>
    <w:p w:rsidR="00C26C59" w:rsidRPr="00D64A09" w:rsidRDefault="00C26C59" w:rsidP="00C26C59">
      <w:pPr>
        <w:bidi/>
        <w:spacing w:line="240" w:lineRule="auto"/>
        <w:ind w:firstLine="566"/>
        <w:rPr>
          <w:rFonts w:asciiTheme="minorHAnsi" w:hAnsiTheme="minorHAnsi" w:cs="Times New Roman"/>
          <w:sz w:val="24"/>
          <w:szCs w:val="24"/>
          <w:lang w:bidi="ar-LB"/>
        </w:rPr>
      </w:pPr>
      <w:r w:rsidRPr="00D64A09">
        <w:rPr>
          <w:rFonts w:asciiTheme="minorHAnsi" w:hAnsiTheme="minorHAnsi" w:cs="Times New Roman"/>
          <w:sz w:val="24"/>
          <w:szCs w:val="24"/>
          <w:rtl/>
          <w:lang w:bidi="ar-LB"/>
        </w:rPr>
        <w:t>4-2-2: خصائصها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4-3: شركة المَحَاصَّة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4-3-1: تعريفها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4-3-2: خصائصها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4-3-3: إدارتها</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الخامس</w:t>
      </w:r>
    </w:p>
    <w:p w:rsidR="00C26C59" w:rsidRPr="00D64A09" w:rsidRDefault="00C26C59" w:rsidP="00C26C59">
      <w:pPr>
        <w:bidi/>
        <w:spacing w:line="240" w:lineRule="auto"/>
        <w:rPr>
          <w:rFonts w:asciiTheme="minorHAnsi" w:hAnsiTheme="minorHAnsi" w:cs="Times New Roman"/>
          <w:b/>
          <w:bCs/>
          <w:sz w:val="24"/>
          <w:szCs w:val="24"/>
          <w:lang w:bidi="ar-LB"/>
        </w:rPr>
      </w:pPr>
      <w:r w:rsidRPr="00D64A09">
        <w:rPr>
          <w:rFonts w:asciiTheme="minorHAnsi" w:hAnsiTheme="minorHAnsi" w:cs="Times New Roman"/>
          <w:b/>
          <w:bCs/>
          <w:sz w:val="24"/>
          <w:szCs w:val="24"/>
          <w:rtl/>
          <w:lang w:bidi="ar-LB"/>
        </w:rPr>
        <w:t xml:space="preserve"> شركات الأموال</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5-1: الشركة المُغفلة (المساهمة)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5-1-1: تعريفها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5-1-2: خصائصها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5-1-3: إدارتها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5-2: شركة التوصية بالأسهم</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5-2-1: تعريفها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5-2-2: خصائصها</w:t>
      </w:r>
    </w:p>
    <w:p w:rsidR="00C26C59" w:rsidRPr="00D64A09" w:rsidRDefault="00C26C59" w:rsidP="00C26C59">
      <w:pPr>
        <w:bidi/>
        <w:spacing w:line="240" w:lineRule="auto"/>
        <w:rPr>
          <w:rFonts w:asciiTheme="minorHAnsi" w:hAnsiTheme="minorHAnsi" w:cs="Times New Roman"/>
          <w:sz w:val="24"/>
          <w:szCs w:val="24"/>
          <w:lang w:bidi="ar-LB"/>
        </w:rPr>
      </w:pPr>
      <w:r w:rsidRPr="00D64A09">
        <w:rPr>
          <w:rFonts w:asciiTheme="minorHAnsi" w:hAnsiTheme="minorHAnsi" w:cs="Times New Roman"/>
          <w:sz w:val="24"/>
          <w:szCs w:val="24"/>
          <w:rtl/>
          <w:lang w:bidi="ar-LB"/>
        </w:rPr>
        <w:t>5-2-3: إدارتها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5-3: الفرق بين شركات الأشخاص وشركات الأموال</w:t>
      </w:r>
    </w:p>
    <w:p w:rsidR="00C26C59" w:rsidRPr="00D64A09" w:rsidRDefault="00C26C59" w:rsidP="00C26C59">
      <w:pPr>
        <w:bidi/>
        <w:spacing w:line="240" w:lineRule="auto"/>
        <w:rPr>
          <w:rFonts w:asciiTheme="minorHAnsi" w:hAnsiTheme="minorHAnsi" w:cs="Times New Roman"/>
          <w:b/>
          <w:bCs/>
          <w:sz w:val="24"/>
          <w:szCs w:val="24"/>
          <w:rtl/>
          <w:lang w:bidi="ar-LB"/>
        </w:rPr>
      </w:pPr>
      <w:r w:rsidRPr="00D64A09">
        <w:rPr>
          <w:rFonts w:asciiTheme="minorHAnsi" w:hAnsiTheme="minorHAnsi" w:cs="Times New Roman"/>
          <w:b/>
          <w:bCs/>
          <w:sz w:val="24"/>
          <w:szCs w:val="24"/>
          <w:u w:val="single"/>
          <w:rtl/>
          <w:lang w:bidi="ar-LB"/>
        </w:rPr>
        <w:t>الدرس السادس</w:t>
      </w:r>
      <w:r w:rsidRPr="00D64A09">
        <w:rPr>
          <w:rFonts w:asciiTheme="minorHAnsi" w:hAnsiTheme="minorHAnsi" w:cs="Times New Roman"/>
          <w:b/>
          <w:bCs/>
          <w:sz w:val="24"/>
          <w:szCs w:val="24"/>
          <w:rtl/>
          <w:lang w:bidi="ar-LB"/>
        </w:rPr>
        <w:t xml:space="preserve">: </w:t>
      </w:r>
      <w:r w:rsidRPr="00D64A09">
        <w:rPr>
          <w:rFonts w:asciiTheme="minorHAnsi" w:hAnsiTheme="minorHAnsi" w:cs="Times New Roman"/>
          <w:b/>
          <w:bCs/>
          <w:sz w:val="24"/>
          <w:szCs w:val="24"/>
          <w:u w:val="single"/>
          <w:rtl/>
          <w:lang w:bidi="ar-LB"/>
        </w:rPr>
        <w:t>الشركة المحدودة المسؤوليّة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6-1: تعريفها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6-2: طبيعتها القانونيّة</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6-3: خصائصها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6-4: إدارتها</w:t>
      </w:r>
    </w:p>
    <w:p w:rsidR="00C26C59" w:rsidRPr="00D64A09" w:rsidRDefault="00C26C59" w:rsidP="00C26C59">
      <w:pPr>
        <w:bidi/>
        <w:spacing w:line="240" w:lineRule="auto"/>
        <w:rPr>
          <w:rFonts w:asciiTheme="minorHAnsi" w:hAnsiTheme="minorHAnsi" w:cs="Times New Roman"/>
          <w:sz w:val="24"/>
          <w:szCs w:val="24"/>
          <w:rtl/>
          <w:lang w:bidi="ar-LB"/>
        </w:rPr>
      </w:pPr>
      <w:r w:rsidRPr="00D64A09">
        <w:rPr>
          <w:rFonts w:asciiTheme="minorHAnsi" w:hAnsiTheme="minorHAnsi" w:cs="Times New Roman"/>
          <w:sz w:val="24"/>
          <w:szCs w:val="24"/>
          <w:rtl/>
          <w:lang w:bidi="ar-LB"/>
        </w:rPr>
        <w:t>(ملاحظة : تمارين تطبيقيّة وأمثلة واقعيّة تعطى للطلاب مع كل درس من دروس القانون التجاري)</w:t>
      </w:r>
    </w:p>
    <w:p w:rsidR="00C26C59" w:rsidRPr="00D64A09" w:rsidRDefault="00C26C59" w:rsidP="00D37AA5">
      <w:pPr>
        <w:bidi/>
        <w:spacing w:line="240" w:lineRule="auto"/>
        <w:rPr>
          <w:rFonts w:asciiTheme="minorHAnsi" w:hAnsiTheme="minorHAnsi" w:cstheme="minorBidi"/>
          <w:sz w:val="24"/>
          <w:szCs w:val="24"/>
          <w:lang w:val="fr-FR" w:bidi="ar-LB"/>
        </w:rPr>
      </w:pPr>
      <w:r w:rsidRPr="00D64A09">
        <w:rPr>
          <w:rFonts w:asciiTheme="minorHAnsi" w:hAnsiTheme="minorHAnsi" w:cs="Times New Roman"/>
          <w:sz w:val="24"/>
          <w:szCs w:val="24"/>
          <w:rtl/>
          <w:lang w:bidi="ar-LB"/>
        </w:rPr>
        <w:t>6-5: الأسباب العامة لحل جميع أنواع الشركات</w:t>
      </w:r>
      <w:r w:rsidR="00D37AA5" w:rsidRPr="00D64A09">
        <w:rPr>
          <w:rFonts w:asciiTheme="minorHAnsi" w:hAnsiTheme="minorHAnsi" w:cstheme="minorBidi"/>
          <w:sz w:val="24"/>
          <w:szCs w:val="24"/>
          <w:lang w:val="fr-FR" w:bidi="ar-LB"/>
        </w:rPr>
        <w:t>.</w:t>
      </w:r>
    </w:p>
    <w:p w:rsidR="00D37AA5" w:rsidRDefault="00D37AA5" w:rsidP="00D37AA5">
      <w:pPr>
        <w:bidi/>
        <w:spacing w:line="240" w:lineRule="auto"/>
        <w:rPr>
          <w:rFonts w:asciiTheme="minorBidi" w:hAnsiTheme="minorBidi" w:cstheme="minorBidi"/>
          <w:lang w:val="fr-FR" w:bidi="ar-LB"/>
        </w:rPr>
      </w:pPr>
    </w:p>
    <w:p w:rsidR="00A05064" w:rsidRDefault="00A05064" w:rsidP="00A05064">
      <w:pPr>
        <w:bidi/>
        <w:spacing w:line="240" w:lineRule="auto"/>
        <w:rPr>
          <w:rFonts w:asciiTheme="minorBidi" w:hAnsiTheme="minorBidi" w:cstheme="minorBidi"/>
          <w:lang w:val="fr-FR" w:bidi="ar-LB"/>
        </w:rPr>
      </w:pPr>
    </w:p>
    <w:p w:rsidR="00A05064" w:rsidRDefault="00A05064" w:rsidP="00A05064">
      <w:pPr>
        <w:bidi/>
        <w:spacing w:line="240" w:lineRule="auto"/>
        <w:rPr>
          <w:rFonts w:asciiTheme="minorBidi" w:hAnsiTheme="minorBidi" w:cstheme="minorBidi"/>
          <w:lang w:val="fr-FR" w:bidi="ar-LB"/>
        </w:rPr>
      </w:pPr>
    </w:p>
    <w:p w:rsidR="00A05064" w:rsidRDefault="00A05064" w:rsidP="00A05064">
      <w:pPr>
        <w:bidi/>
        <w:spacing w:line="240" w:lineRule="auto"/>
        <w:rPr>
          <w:rFonts w:asciiTheme="minorBidi" w:hAnsiTheme="minorBidi" w:cstheme="minorBidi"/>
          <w:lang w:val="fr-FR" w:bidi="ar-LB"/>
        </w:rPr>
      </w:pPr>
    </w:p>
    <w:p w:rsidR="00A05064" w:rsidRDefault="00A05064" w:rsidP="00A05064">
      <w:pPr>
        <w:bidi/>
        <w:spacing w:line="240" w:lineRule="auto"/>
        <w:rPr>
          <w:rFonts w:asciiTheme="minorBidi" w:hAnsiTheme="minorBidi" w:cstheme="minorBidi"/>
          <w:lang w:val="fr-FR" w:bidi="ar-LB"/>
        </w:rPr>
      </w:pPr>
    </w:p>
    <w:p w:rsidR="00A05064" w:rsidRDefault="00A05064" w:rsidP="00A05064">
      <w:pPr>
        <w:bidi/>
        <w:spacing w:line="240" w:lineRule="auto"/>
        <w:rPr>
          <w:rFonts w:asciiTheme="minorBidi" w:hAnsiTheme="minorBidi" w:cstheme="minorBidi"/>
          <w:lang w:val="fr-FR" w:bidi="ar-LB"/>
        </w:rPr>
      </w:pPr>
    </w:p>
    <w:p w:rsidR="00A075FB" w:rsidRPr="00D64A09" w:rsidRDefault="00A075FB" w:rsidP="00D64A09">
      <w:pPr>
        <w:pStyle w:val="Heading1"/>
        <w:spacing w:before="0" w:after="0"/>
        <w:rPr>
          <w:rFonts w:asciiTheme="minorHAnsi" w:hAnsiTheme="minorHAnsi" w:cstheme="minorBidi"/>
          <w:sz w:val="28"/>
          <w:szCs w:val="28"/>
          <w:lang w:eastAsia="fr-FR"/>
        </w:rPr>
      </w:pPr>
      <w:r w:rsidRPr="00D64A09">
        <w:rPr>
          <w:rStyle w:val="Style1Char"/>
          <w:rFonts w:asciiTheme="minorHAnsi" w:hAnsiTheme="minorHAnsi"/>
          <w:b/>
          <w:bCs/>
          <w:sz w:val="28"/>
          <w:szCs w:val="28"/>
        </w:rPr>
        <w:lastRenderedPageBreak/>
        <w:t xml:space="preserve">Electricite et machines electriques </w:t>
      </w:r>
      <w:r w:rsidRPr="00D64A09">
        <w:rPr>
          <w:rStyle w:val="Style1Char"/>
          <w:rFonts w:asciiTheme="minorHAnsi" w:hAnsiTheme="minorHAnsi"/>
          <w:b/>
          <w:bCs/>
          <w:sz w:val="28"/>
          <w:szCs w:val="28"/>
        </w:rPr>
        <w:br/>
      </w:r>
      <w:r w:rsidRPr="00D64A09">
        <w:rPr>
          <w:rFonts w:asciiTheme="minorHAnsi" w:hAnsiTheme="minorHAnsi" w:cstheme="minorBidi"/>
          <w:sz w:val="28"/>
          <w:szCs w:val="28"/>
          <w:lang w:eastAsia="fr-FR"/>
        </w:rPr>
        <w:t xml:space="preserve">(120 </w:t>
      </w:r>
      <w:r w:rsidR="00D64A09">
        <w:rPr>
          <w:rFonts w:asciiTheme="minorHAnsi" w:hAnsiTheme="minorHAnsi" w:cstheme="minorBidi"/>
          <w:sz w:val="28"/>
          <w:szCs w:val="28"/>
          <w:lang w:eastAsia="fr-FR"/>
        </w:rPr>
        <w:t>H</w:t>
      </w:r>
      <w:r w:rsidRPr="00D64A09">
        <w:rPr>
          <w:rFonts w:asciiTheme="minorHAnsi" w:hAnsiTheme="minorHAnsi" w:cstheme="minorBidi"/>
          <w:sz w:val="28"/>
          <w:szCs w:val="28"/>
          <w:lang w:eastAsia="fr-FR"/>
        </w:rPr>
        <w:t>)</w:t>
      </w:r>
    </w:p>
    <w:p w:rsidR="00A075FB" w:rsidRPr="00D64A09" w:rsidRDefault="00A075FB" w:rsidP="00FB7101">
      <w:pPr>
        <w:spacing w:after="0" w:line="240" w:lineRule="auto"/>
        <w:jc w:val="center"/>
        <w:outlineLvl w:val="0"/>
        <w:rPr>
          <w:rFonts w:asciiTheme="minorHAnsi" w:hAnsiTheme="minorHAnsi" w:cstheme="minorBidi"/>
          <w:b/>
          <w:bCs/>
          <w:sz w:val="28"/>
          <w:szCs w:val="28"/>
          <w:u w:val="double"/>
          <w:lang w:val="fr-FR"/>
        </w:rPr>
      </w:pPr>
    </w:p>
    <w:p w:rsidR="00A075FB" w:rsidRPr="00D64A09" w:rsidRDefault="00A075FB" w:rsidP="00FB7101">
      <w:pPr>
        <w:spacing w:after="0" w:line="240" w:lineRule="auto"/>
        <w:jc w:val="center"/>
        <w:outlineLvl w:val="0"/>
        <w:rPr>
          <w:rFonts w:asciiTheme="minorHAnsi" w:hAnsiTheme="minorHAnsi" w:cstheme="minorBidi"/>
          <w:b/>
          <w:bCs/>
          <w:sz w:val="28"/>
          <w:szCs w:val="28"/>
          <w:lang w:val="fr-FR"/>
        </w:rPr>
      </w:pPr>
      <w:r w:rsidRPr="00D64A09">
        <w:rPr>
          <w:rFonts w:asciiTheme="minorHAnsi" w:hAnsiTheme="minorHAnsi" w:cstheme="minorBidi"/>
          <w:b/>
          <w:bCs/>
          <w:sz w:val="28"/>
          <w:szCs w:val="28"/>
          <w:u w:val="double"/>
          <w:lang w:val="fr-FR"/>
        </w:rPr>
        <w:t>PARTIE I</w:t>
      </w:r>
      <w:r w:rsidRPr="00D64A09">
        <w:rPr>
          <w:rFonts w:asciiTheme="minorHAnsi" w:hAnsiTheme="minorHAnsi" w:cstheme="minorBidi"/>
          <w:b/>
          <w:bCs/>
          <w:sz w:val="28"/>
          <w:szCs w:val="28"/>
          <w:lang w:val="fr-FR"/>
        </w:rPr>
        <w:t>: Electrostatique</w:t>
      </w:r>
    </w:p>
    <w:p w:rsidR="00A075FB" w:rsidRPr="00D64A09" w:rsidRDefault="00A075FB" w:rsidP="00FB7101">
      <w:pPr>
        <w:spacing w:after="0" w:line="240" w:lineRule="auto"/>
        <w:jc w:val="center"/>
        <w:rPr>
          <w:rFonts w:asciiTheme="minorHAnsi" w:hAnsiTheme="minorHAnsi" w:cstheme="minorBidi"/>
          <w:b/>
          <w:bCs/>
          <w:sz w:val="28"/>
          <w:szCs w:val="28"/>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191EDA" w:rsidRPr="00D64A09">
        <w:rPr>
          <w:rFonts w:asciiTheme="minorHAnsi" w:hAnsiTheme="minorHAnsi" w:cstheme="minorBidi"/>
          <w:b/>
          <w:bCs/>
          <w:sz w:val="28"/>
          <w:szCs w:val="28"/>
          <w:u w:val="single"/>
          <w:lang w:val="fr-FR"/>
        </w:rPr>
        <w:t>1</w:t>
      </w:r>
    </w:p>
    <w:p w:rsidR="00A075FB" w:rsidRPr="00D64A09" w:rsidRDefault="00A075FB" w:rsidP="00EB1A08">
      <w:pPr>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Loi de Coulomb</w:t>
      </w:r>
      <w:r w:rsidR="00D37AA5" w:rsidRPr="00D64A09">
        <w:rPr>
          <w:rFonts w:asciiTheme="minorHAnsi" w:hAnsiTheme="minorHAnsi" w:cstheme="minorBidi"/>
          <w:b/>
          <w:bCs/>
          <w:sz w:val="28"/>
          <w:szCs w:val="28"/>
          <w:lang w:val="fr-FR"/>
        </w:rPr>
        <w:t xml:space="preserve"> (</w:t>
      </w:r>
      <w:r w:rsidR="00EB1A08" w:rsidRPr="00D64A09">
        <w:rPr>
          <w:rFonts w:asciiTheme="minorHAnsi" w:hAnsiTheme="minorHAnsi" w:cstheme="minorBidi"/>
          <w:b/>
          <w:bCs/>
          <w:sz w:val="28"/>
          <w:szCs w:val="28"/>
          <w:lang w:val="fr-FR"/>
        </w:rPr>
        <w:t>4</w:t>
      </w:r>
      <w:r w:rsidR="00D37AA5" w:rsidRPr="00D64A09">
        <w:rPr>
          <w:rFonts w:asciiTheme="minorHAnsi" w:hAnsiTheme="minorHAnsi" w:cstheme="minorBidi"/>
          <w:b/>
          <w:bCs/>
          <w:sz w:val="28"/>
          <w:szCs w:val="28"/>
          <w:lang w:val="fr-FR"/>
        </w:rPr>
        <w:t>H)</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Electrisation, charge électrique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Propriétés de la charge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Généralités sur l'influence électrostatique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.3.1 Phénomène d'influence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.3.2 Electrisation par influence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 xml:space="preserve">.3.3 Electrisation par contact </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ab/>
        <w:t>Définir: Conducteur, Isolant et Semi-conducteur</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Loi de Coulomb – Force électrique</w:t>
      </w: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          3.5.1 Résultante de plusieurs vecteurs</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i/>
          <w:iCs/>
          <w:sz w:val="24"/>
          <w:szCs w:val="24"/>
          <w:lang w:val="fr-FR"/>
        </w:rPr>
        <w:tab/>
      </w:r>
      <w:r w:rsidR="00A075FB" w:rsidRPr="00D64A09">
        <w:rPr>
          <w:rFonts w:asciiTheme="minorHAnsi" w:hAnsiTheme="minorHAnsi" w:cstheme="minorBidi"/>
          <w:sz w:val="24"/>
          <w:szCs w:val="24"/>
          <w:lang w:val="fr-FR"/>
        </w:rPr>
        <w:t>Système d'unités</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ab/>
        <w:t>Exercices</w:t>
      </w:r>
    </w:p>
    <w:p w:rsidR="00A075FB" w:rsidRPr="00FB7101" w:rsidRDefault="00A075FB" w:rsidP="00FB7101">
      <w:pPr>
        <w:spacing w:after="0" w:line="240" w:lineRule="auto"/>
        <w:jc w:val="lowKashida"/>
        <w:rPr>
          <w:rFonts w:asciiTheme="minorBidi" w:hAnsiTheme="minorBidi" w:cstheme="minorBidi"/>
          <w:lang w:val="fr-FR"/>
        </w:rPr>
      </w:pPr>
    </w:p>
    <w:p w:rsidR="00A075FB" w:rsidRPr="00D64A09" w:rsidRDefault="00A075FB" w:rsidP="00FB7101">
      <w:pPr>
        <w:tabs>
          <w:tab w:val="right" w:pos="8460"/>
        </w:tabs>
        <w:spacing w:after="0" w:line="240" w:lineRule="auto"/>
        <w:jc w:val="center"/>
        <w:rPr>
          <w:rFonts w:asciiTheme="minorHAnsi" w:hAnsiTheme="minorHAnsi" w:cstheme="majorBidi"/>
          <w:b/>
          <w:bCs/>
          <w:sz w:val="28"/>
          <w:szCs w:val="28"/>
          <w:u w:val="single"/>
          <w:lang w:val="fr-FR"/>
        </w:rPr>
      </w:pPr>
      <w:r w:rsidRPr="00D64A09">
        <w:rPr>
          <w:rFonts w:asciiTheme="minorHAnsi" w:hAnsiTheme="minorHAnsi" w:cstheme="majorBidi"/>
          <w:b/>
          <w:bCs/>
          <w:sz w:val="28"/>
          <w:szCs w:val="28"/>
          <w:u w:val="single"/>
          <w:lang w:val="fr-FR"/>
        </w:rPr>
        <w:t xml:space="preserve">Chapitre </w:t>
      </w:r>
      <w:r w:rsidR="00191EDA" w:rsidRPr="00D64A09">
        <w:rPr>
          <w:rFonts w:asciiTheme="minorHAnsi" w:hAnsiTheme="minorHAnsi" w:cstheme="majorBidi"/>
          <w:b/>
          <w:bCs/>
          <w:sz w:val="28"/>
          <w:szCs w:val="28"/>
          <w:u w:val="single"/>
          <w:lang w:val="fr-FR"/>
        </w:rPr>
        <w:t>2</w:t>
      </w:r>
    </w:p>
    <w:p w:rsidR="00A075FB" w:rsidRPr="00D64A09" w:rsidRDefault="00A075FB" w:rsidP="00FB7101">
      <w:pPr>
        <w:tabs>
          <w:tab w:val="right" w:pos="8460"/>
        </w:tabs>
        <w:spacing w:after="0" w:line="240" w:lineRule="auto"/>
        <w:jc w:val="center"/>
        <w:rPr>
          <w:rFonts w:asciiTheme="minorHAnsi" w:hAnsiTheme="minorHAnsi" w:cstheme="majorBidi"/>
          <w:b/>
          <w:bCs/>
          <w:sz w:val="28"/>
          <w:szCs w:val="28"/>
          <w:lang w:val="fr-FR"/>
        </w:rPr>
      </w:pPr>
      <w:r w:rsidRPr="00D64A09">
        <w:rPr>
          <w:rFonts w:asciiTheme="minorHAnsi" w:hAnsiTheme="minorHAnsi" w:cstheme="majorBidi"/>
          <w:b/>
          <w:bCs/>
          <w:sz w:val="28"/>
          <w:szCs w:val="28"/>
          <w:lang w:val="fr-FR"/>
        </w:rPr>
        <w:t>Le champ électrique</w:t>
      </w:r>
      <w:r w:rsidR="00D37AA5" w:rsidRPr="00D64A09">
        <w:rPr>
          <w:rFonts w:asciiTheme="minorHAnsi" w:hAnsiTheme="minorHAnsi" w:cstheme="majorBidi"/>
          <w:b/>
          <w:bCs/>
          <w:sz w:val="28"/>
          <w:szCs w:val="28"/>
          <w:lang w:val="fr-FR"/>
        </w:rPr>
        <w:t xml:space="preserve"> (4H)</w:t>
      </w:r>
    </w:p>
    <w:p w:rsidR="00A075FB" w:rsidRPr="00D64A09" w:rsidRDefault="00A075FB" w:rsidP="001649BA">
      <w:pPr>
        <w:spacing w:after="0" w:line="240" w:lineRule="auto"/>
        <w:jc w:val="center"/>
        <w:rPr>
          <w:rFonts w:asciiTheme="minorHAnsi" w:hAnsiTheme="minorHAnsi" w:cstheme="minorBidi"/>
          <w:sz w:val="24"/>
          <w:szCs w:val="24"/>
          <w:lang w:val="fr-FR"/>
        </w:rPr>
      </w:pPr>
      <w:r w:rsidRPr="00D64A09">
        <w:rPr>
          <w:rFonts w:asciiTheme="minorHAnsi" w:hAnsiTheme="minorHAnsi" w:cstheme="minorBidi"/>
          <w:sz w:val="24"/>
          <w:szCs w:val="24"/>
          <w:lang w:val="fr-FR"/>
        </w:rPr>
        <w:tab/>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Le champ électrique - Définition</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Lignes de champ et tube de champ</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Calcul du champ électrique en:</w:t>
      </w:r>
    </w:p>
    <w:p w:rsidR="00A075FB" w:rsidRPr="00D64A09" w:rsidRDefault="001D396D" w:rsidP="001D396D">
      <w:pPr>
        <w:spacing w:after="0" w:line="240" w:lineRule="auto"/>
        <w:ind w:left="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.3.1 Point chargé</w:t>
      </w:r>
    </w:p>
    <w:p w:rsidR="00A075FB" w:rsidRPr="00D64A09" w:rsidRDefault="001D396D" w:rsidP="001D396D">
      <w:pPr>
        <w:spacing w:after="0" w:line="240" w:lineRule="auto"/>
        <w:ind w:left="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.3.2 Groupe de charges</w:t>
      </w:r>
    </w:p>
    <w:p w:rsidR="00A075FB" w:rsidRPr="00D64A09" w:rsidRDefault="001D396D" w:rsidP="00FB7101">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    Calcul du champ électrique crée par une distribution continue de charge</w:t>
      </w:r>
    </w:p>
    <w:p w:rsidR="00A075FB" w:rsidRPr="00D64A09" w:rsidRDefault="001D396D" w:rsidP="001D396D">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.4.1 Distribution linéique</w:t>
      </w:r>
    </w:p>
    <w:p w:rsidR="00A075FB" w:rsidRPr="00D64A09" w:rsidRDefault="001D396D" w:rsidP="001D396D">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.4.1.1 Champ créé par un fil rectiligne indéfini</w:t>
      </w:r>
    </w:p>
    <w:p w:rsidR="00A075FB" w:rsidRPr="00D64A09" w:rsidRDefault="001D396D" w:rsidP="001D396D">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.4.1.2 Champ d'un anneau circulaire</w:t>
      </w:r>
    </w:p>
    <w:p w:rsidR="00A075FB" w:rsidRPr="00D64A09" w:rsidRDefault="001D396D" w:rsidP="001D396D">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.4.2 Distribution surfacique</w:t>
      </w:r>
    </w:p>
    <w:p w:rsidR="00A075FB" w:rsidRPr="00D64A09" w:rsidRDefault="00A075FB" w:rsidP="00FB7101">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                    4.4.2.1 Champ créé par un disque (0, R) indéfini</w:t>
      </w:r>
    </w:p>
    <w:p w:rsidR="00A075FB" w:rsidRPr="00D64A09" w:rsidRDefault="001D396D" w:rsidP="001D396D">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.4.3 Distribution volumique</w:t>
      </w:r>
    </w:p>
    <w:p w:rsidR="00191EDA" w:rsidRPr="00D64A09" w:rsidRDefault="001D396D" w:rsidP="00FB7101">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191EDA" w:rsidRPr="00D64A09">
        <w:rPr>
          <w:rFonts w:asciiTheme="minorHAnsi" w:hAnsiTheme="minorHAnsi" w:cstheme="minorBidi"/>
          <w:sz w:val="24"/>
          <w:szCs w:val="24"/>
          <w:lang w:val="fr-FR"/>
        </w:rPr>
        <w:t>.5     Théorème de Gauss</w:t>
      </w:r>
    </w:p>
    <w:p w:rsidR="00191EDA" w:rsidRPr="00D64A09" w:rsidRDefault="001D396D" w:rsidP="00FB7101">
      <w:pPr>
        <w:spacing w:after="0" w:line="240" w:lineRule="auto"/>
        <w:ind w:left="570"/>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191EDA" w:rsidRPr="00D64A09">
        <w:rPr>
          <w:rFonts w:asciiTheme="minorHAnsi" w:hAnsiTheme="minorHAnsi" w:cstheme="minorBidi"/>
          <w:sz w:val="24"/>
          <w:szCs w:val="24"/>
          <w:lang w:val="fr-FR"/>
        </w:rPr>
        <w:t>.5.1 Flux du champ électrique</w:t>
      </w:r>
    </w:p>
    <w:p w:rsidR="00191EDA" w:rsidRPr="00D64A09" w:rsidRDefault="001D396D" w:rsidP="00FB7101">
      <w:pPr>
        <w:spacing w:after="0" w:line="240" w:lineRule="auto"/>
        <w:ind w:left="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191EDA" w:rsidRPr="00D64A09">
        <w:rPr>
          <w:rFonts w:asciiTheme="minorHAnsi" w:hAnsiTheme="minorHAnsi" w:cstheme="minorBidi"/>
          <w:sz w:val="24"/>
          <w:szCs w:val="24"/>
          <w:lang w:val="fr-FR"/>
        </w:rPr>
        <w:t>.5.2 Flux d'un champ créé par une charge ponctuelle</w:t>
      </w:r>
    </w:p>
    <w:p w:rsidR="00191EDA" w:rsidRPr="00D64A09" w:rsidRDefault="001D396D" w:rsidP="00FB7101">
      <w:pPr>
        <w:spacing w:after="0" w:line="240" w:lineRule="auto"/>
        <w:ind w:left="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2</w:t>
      </w:r>
      <w:r w:rsidR="00191EDA" w:rsidRPr="00D64A09">
        <w:rPr>
          <w:rFonts w:asciiTheme="minorHAnsi" w:hAnsiTheme="minorHAnsi" w:cstheme="minorBidi"/>
          <w:sz w:val="24"/>
          <w:szCs w:val="24"/>
          <w:lang w:val="fr-FR"/>
        </w:rPr>
        <w:t>.5.3 Flux sortant d'une surface fermée – Théorème de Gauss</w:t>
      </w:r>
    </w:p>
    <w:p w:rsidR="00A075FB" w:rsidRPr="00D64A09" w:rsidRDefault="001D396D" w:rsidP="00FB7101">
      <w:pPr>
        <w:tabs>
          <w:tab w:val="right" w:pos="8460"/>
        </w:tabs>
        <w:spacing w:after="0" w:line="240" w:lineRule="auto"/>
        <w:rPr>
          <w:rFonts w:asciiTheme="minorHAnsi" w:hAnsiTheme="minorHAnsi" w:cstheme="minorBidi"/>
          <w:i/>
          <w:iCs/>
          <w:sz w:val="24"/>
          <w:szCs w:val="24"/>
          <w:lang w:val="fr-FR"/>
        </w:rPr>
      </w:pPr>
      <w:r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.5  Exercices</w:t>
      </w: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191EDA" w:rsidRPr="00D64A09">
        <w:rPr>
          <w:rFonts w:asciiTheme="minorHAnsi" w:hAnsiTheme="minorHAnsi" w:cstheme="minorBidi"/>
          <w:b/>
          <w:bCs/>
          <w:sz w:val="28"/>
          <w:szCs w:val="28"/>
          <w:u w:val="single"/>
          <w:lang w:val="fr-FR"/>
        </w:rPr>
        <w:t>3</w:t>
      </w:r>
    </w:p>
    <w:p w:rsidR="00A075FB" w:rsidRPr="00FB7101" w:rsidRDefault="00A075FB" w:rsidP="00FB7101">
      <w:pPr>
        <w:tabs>
          <w:tab w:val="right" w:pos="8460"/>
        </w:tabs>
        <w:spacing w:after="0" w:line="240" w:lineRule="auto"/>
        <w:jc w:val="center"/>
        <w:rPr>
          <w:rFonts w:asciiTheme="minorBidi" w:hAnsiTheme="minorBidi" w:cstheme="minorBidi"/>
          <w:b/>
          <w:bCs/>
          <w:lang w:val="fr-FR"/>
        </w:rPr>
      </w:pPr>
      <w:r w:rsidRPr="00D64A09">
        <w:rPr>
          <w:rFonts w:asciiTheme="minorHAnsi" w:hAnsiTheme="minorHAnsi" w:cstheme="minorBidi"/>
          <w:b/>
          <w:bCs/>
          <w:sz w:val="28"/>
          <w:szCs w:val="28"/>
          <w:lang w:val="fr-FR"/>
        </w:rPr>
        <w:t xml:space="preserve"> Potentiel</w:t>
      </w:r>
      <w:r w:rsidR="00D37AA5" w:rsidRPr="00D64A09">
        <w:rPr>
          <w:rFonts w:asciiTheme="minorHAnsi" w:hAnsiTheme="minorHAnsi" w:cstheme="minorBidi"/>
          <w:b/>
          <w:bCs/>
          <w:sz w:val="28"/>
          <w:szCs w:val="28"/>
          <w:lang w:val="fr-FR"/>
        </w:rPr>
        <w:t xml:space="preserve"> (4H)</w:t>
      </w:r>
    </w:p>
    <w:p w:rsidR="00A075FB" w:rsidRPr="00FB7101" w:rsidRDefault="00A075FB" w:rsidP="001649BA">
      <w:pPr>
        <w:spacing w:after="0" w:line="240" w:lineRule="auto"/>
        <w:jc w:val="center"/>
        <w:rPr>
          <w:rFonts w:asciiTheme="minorBidi" w:hAnsiTheme="minorBidi" w:cstheme="minorBidi"/>
          <w:b/>
          <w:bCs/>
          <w:lang w:val="fr-FR"/>
        </w:rPr>
      </w:pPr>
      <w:r w:rsidRPr="00FB7101">
        <w:rPr>
          <w:rFonts w:asciiTheme="minorBidi" w:hAnsiTheme="minorBidi" w:cstheme="minorBidi"/>
          <w:b/>
          <w:bCs/>
          <w:lang w:val="fr-FR"/>
        </w:rPr>
        <w:tab/>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Pr>
          <w:rFonts w:asciiTheme="minorBidi" w:hAnsiTheme="minorBidi" w:cstheme="minorBidi"/>
          <w:lang w:val="fr-FR"/>
        </w:rPr>
        <w:t>3</w:t>
      </w:r>
      <w:r w:rsidR="00A075FB" w:rsidRPr="00FB7101">
        <w:rPr>
          <w:rFonts w:asciiTheme="minorBidi" w:hAnsiTheme="minorBidi" w:cstheme="minorBidi"/>
          <w:lang w:val="fr-FR"/>
        </w:rPr>
        <w:t>.1</w:t>
      </w:r>
      <w:r w:rsidR="00A075FB" w:rsidRPr="00D64A09">
        <w:rPr>
          <w:rFonts w:asciiTheme="minorHAnsi" w:hAnsiTheme="minorHAnsi" w:cstheme="minorBidi"/>
          <w:sz w:val="24"/>
          <w:szCs w:val="24"/>
          <w:lang w:val="fr-FR"/>
        </w:rPr>
        <w:tab/>
        <w:t>Circulation du champ électrique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 xml:space="preserve">.2 </w:t>
      </w:r>
      <w:r w:rsidR="00A075FB" w:rsidRPr="00D64A09">
        <w:rPr>
          <w:rFonts w:asciiTheme="minorHAnsi" w:hAnsiTheme="minorHAnsi" w:cstheme="minorBidi"/>
          <w:sz w:val="24"/>
          <w:szCs w:val="24"/>
          <w:lang w:val="fr-FR"/>
        </w:rPr>
        <w:tab/>
        <w:t>Travail de la force électrostatique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 xml:space="preserve">.2 </w:t>
      </w:r>
      <w:r w:rsidR="00A075FB" w:rsidRPr="00D64A09">
        <w:rPr>
          <w:rFonts w:asciiTheme="minorHAnsi" w:hAnsiTheme="minorHAnsi" w:cstheme="minorBidi"/>
          <w:sz w:val="24"/>
          <w:szCs w:val="24"/>
          <w:lang w:val="fr-FR"/>
        </w:rPr>
        <w:tab/>
        <w:t>Potentiel électrostatique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Relation entre</w:t>
      </w:r>
      <w:r w:rsidR="00A075FB" w:rsidRPr="00D64A09">
        <w:rPr>
          <w:rFonts w:asciiTheme="minorHAnsi" w:hAnsiTheme="minorHAnsi" w:cstheme="minorBidi"/>
          <w:b/>
          <w:bCs/>
          <w:sz w:val="24"/>
          <w:szCs w:val="24"/>
          <w:lang w:val="fr-FR"/>
        </w:rPr>
        <w:t xml:space="preserve">  E</w:t>
      </w:r>
      <w:r w:rsidR="00A075FB" w:rsidRPr="00D64A09">
        <w:rPr>
          <w:rFonts w:asciiTheme="minorHAnsi" w:hAnsiTheme="minorHAnsi" w:cstheme="minorBidi"/>
          <w:sz w:val="24"/>
          <w:szCs w:val="24"/>
          <w:lang w:val="fr-FR"/>
        </w:rPr>
        <w:t xml:space="preserve"> et V</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.3.1 Linéaire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lastRenderedPageBreak/>
        <w:t>3</w:t>
      </w:r>
      <w:r w:rsidR="00A075FB" w:rsidRPr="00D64A09">
        <w:rPr>
          <w:rFonts w:asciiTheme="minorHAnsi" w:hAnsiTheme="minorHAnsi" w:cstheme="minorBidi"/>
          <w:sz w:val="24"/>
          <w:szCs w:val="24"/>
          <w:lang w:val="fr-FR"/>
        </w:rPr>
        <w:t>.3.2 Potentiel gradient</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.3.3 En repère cartésien</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.3.4 En repère cylindrique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ab/>
        <w:t>Différent type de potentiel</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.4.1 Potentiel dû à une charge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.4.2 Potentiel dû à un groupe de charges</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.4.3 Potentiel dû à une distribution de charges</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.4.3.1 Distribution linéique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.4.3.2 Distribution surfacique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 xml:space="preserve">.4.3.3 Distribution volumique </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Dipôle électrique élémentaire</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.4.1 Définition</w:t>
      </w:r>
    </w:p>
    <w:p w:rsidR="00A075FB" w:rsidRPr="00D64A09" w:rsidRDefault="001D396D" w:rsidP="001D396D">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.4.2 Potentiel et champ électrique dû à un dipôle</w:t>
      </w:r>
    </w:p>
    <w:p w:rsidR="00A075FB" w:rsidRPr="00D64A09" w:rsidRDefault="001D396D"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ab/>
        <w:t>Ligne de champ et spectre électrique</w:t>
      </w:r>
    </w:p>
    <w:p w:rsidR="00A075FB" w:rsidRPr="00D64A09" w:rsidRDefault="001D396D" w:rsidP="00FB7101">
      <w:pPr>
        <w:tabs>
          <w:tab w:val="right" w:pos="8460"/>
        </w:tabs>
        <w:spacing w:after="0" w:line="240" w:lineRule="auto"/>
        <w:rPr>
          <w:rFonts w:asciiTheme="minorHAnsi" w:hAnsiTheme="minorHAnsi" w:cstheme="minorBidi"/>
          <w:b/>
          <w:bCs/>
          <w:i/>
          <w:iCs/>
          <w:sz w:val="24"/>
          <w:szCs w:val="24"/>
          <w:lang w:val="fr-FR"/>
        </w:rPr>
      </w:pPr>
      <w:r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.7   Exercices</w:t>
      </w:r>
    </w:p>
    <w:p w:rsidR="00A075FB" w:rsidRPr="00D64A09" w:rsidRDefault="00A075FB" w:rsidP="001D396D">
      <w:pPr>
        <w:spacing w:after="0" w:line="240" w:lineRule="auto"/>
        <w:jc w:val="lowKashida"/>
        <w:rPr>
          <w:rFonts w:asciiTheme="minorHAnsi" w:hAnsiTheme="minorHAnsi" w:cstheme="minorBidi"/>
          <w:sz w:val="24"/>
          <w:szCs w:val="24"/>
          <w:lang w:val="fr-FR"/>
        </w:rPr>
      </w:pPr>
    </w:p>
    <w:p w:rsidR="00A075FB" w:rsidRPr="00B079BB" w:rsidRDefault="00A075FB" w:rsidP="00FB7101">
      <w:pPr>
        <w:tabs>
          <w:tab w:val="right" w:pos="8460"/>
        </w:tabs>
        <w:spacing w:after="0" w:line="240" w:lineRule="auto"/>
        <w:jc w:val="lowKashida"/>
        <w:rPr>
          <w:rFonts w:asciiTheme="minorBidi" w:hAnsiTheme="minorBidi" w:cstheme="minorBidi"/>
          <w:b/>
          <w:bCs/>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191EDA" w:rsidRPr="00D64A09">
        <w:rPr>
          <w:rFonts w:asciiTheme="minorHAnsi" w:hAnsiTheme="minorHAnsi" w:cstheme="minorBidi"/>
          <w:b/>
          <w:bCs/>
          <w:sz w:val="28"/>
          <w:szCs w:val="28"/>
          <w:u w:val="single"/>
          <w:lang w:val="fr-FR"/>
        </w:rPr>
        <w:t>4</w:t>
      </w:r>
    </w:p>
    <w:p w:rsidR="00A075FB" w:rsidRPr="00D64A09" w:rsidRDefault="00A075FB" w:rsidP="00D37AA5">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Conducteurs en équilibre; coefficients d'influence</w:t>
      </w:r>
      <w:r w:rsidR="00D37AA5" w:rsidRPr="00D64A09">
        <w:rPr>
          <w:rFonts w:asciiTheme="minorHAnsi" w:hAnsiTheme="minorHAnsi" w:cstheme="minorBidi"/>
          <w:b/>
          <w:bCs/>
          <w:sz w:val="28"/>
          <w:szCs w:val="28"/>
          <w:lang w:val="fr-FR"/>
        </w:rPr>
        <w:t xml:space="preserve"> (4H)</w:t>
      </w:r>
    </w:p>
    <w:p w:rsidR="00A075FB" w:rsidRPr="00B079BB" w:rsidRDefault="00A075FB" w:rsidP="001649BA">
      <w:pPr>
        <w:spacing w:after="0" w:line="240" w:lineRule="auto"/>
        <w:jc w:val="right"/>
        <w:rPr>
          <w:rFonts w:asciiTheme="minorBidi" w:hAnsiTheme="minorBidi" w:cstheme="minorBidi"/>
          <w:b/>
          <w:bCs/>
          <w:lang w:val="fr-FR"/>
        </w:rPr>
      </w:pPr>
      <w:r w:rsidRPr="00B079BB">
        <w:rPr>
          <w:rFonts w:asciiTheme="minorBidi" w:hAnsiTheme="minorBidi" w:cstheme="minorBidi"/>
          <w:b/>
          <w:bCs/>
          <w:lang w:val="fr-FR"/>
        </w:rPr>
        <w:tab/>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Equilibre électrostatique dans un conducteur</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.1.1 Définition d'un conducteur</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.1.2 Propriété d'un conducteur à l'équilibre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 xml:space="preserve">.1.3 Condition d'équilibre d'un conducteur  </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Théorème des éléments correspondants</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.3    Influence partielle et influence totale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.4    Capacité d'un conducteur isolé</w:t>
      </w:r>
    </w:p>
    <w:p w:rsidR="00A075FB" w:rsidRPr="00D64A09" w:rsidRDefault="00B079BB" w:rsidP="00FB7101">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.5    Energie électrostatique</w:t>
      </w:r>
    </w:p>
    <w:p w:rsidR="00A075FB" w:rsidRPr="00D64A09" w:rsidRDefault="00B079BB" w:rsidP="00B079BB">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.5.1 Energie potentielle d'interaction de deux charges</w:t>
      </w:r>
    </w:p>
    <w:p w:rsidR="00A075FB" w:rsidRPr="00D64A09" w:rsidRDefault="00B079BB" w:rsidP="00B079BB">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 xml:space="preserve">.5.2 Energie potentielle d'interaction de "n" charges </w:t>
      </w:r>
    </w:p>
    <w:p w:rsidR="00A075FB" w:rsidRPr="00D64A09" w:rsidRDefault="00B079BB" w:rsidP="00B079BB">
      <w:pPr>
        <w:spacing w:after="0" w:line="240" w:lineRule="auto"/>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 xml:space="preserve">.5.3 Energie des conducteurs en équilibre </w:t>
      </w:r>
    </w:p>
    <w:p w:rsidR="00A014A2" w:rsidRPr="00D64A09" w:rsidRDefault="00A014A2" w:rsidP="00FB7101">
      <w:pPr>
        <w:spacing w:after="0" w:line="240" w:lineRule="auto"/>
        <w:jc w:val="lowKashida"/>
        <w:rPr>
          <w:rFonts w:asciiTheme="minorHAnsi" w:hAnsiTheme="minorHAnsi" w:cstheme="minorBidi"/>
          <w:sz w:val="24"/>
          <w:szCs w:val="24"/>
          <w:lang w:val="fr-FR"/>
        </w:rPr>
      </w:pPr>
    </w:p>
    <w:p w:rsidR="00A014A2" w:rsidRPr="00D64A09" w:rsidRDefault="00A014A2"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Chapter </w:t>
      </w:r>
      <w:r w:rsidR="008C06DC" w:rsidRPr="00D64A09">
        <w:rPr>
          <w:rFonts w:asciiTheme="minorHAnsi" w:hAnsiTheme="minorHAnsi" w:cstheme="minorBidi"/>
          <w:b/>
          <w:bCs/>
          <w:sz w:val="28"/>
          <w:szCs w:val="28"/>
          <w:u w:val="single"/>
          <w:lang w:val="fr-FR"/>
        </w:rPr>
        <w:t>5</w:t>
      </w:r>
      <w:r w:rsidRPr="00D64A09">
        <w:rPr>
          <w:rFonts w:asciiTheme="minorHAnsi" w:hAnsiTheme="minorHAnsi" w:cstheme="minorBidi"/>
          <w:b/>
          <w:bCs/>
          <w:sz w:val="28"/>
          <w:szCs w:val="28"/>
          <w:u w:val="single"/>
          <w:lang w:val="fr-FR"/>
        </w:rPr>
        <w:t xml:space="preserve">: </w:t>
      </w:r>
    </w:p>
    <w:p w:rsidR="001649BA" w:rsidRPr="00D7077F" w:rsidRDefault="00A014A2" w:rsidP="00D37AA5">
      <w:pPr>
        <w:tabs>
          <w:tab w:val="right" w:pos="8460"/>
        </w:tabs>
        <w:spacing w:after="0" w:line="240" w:lineRule="auto"/>
        <w:jc w:val="center"/>
        <w:rPr>
          <w:rFonts w:asciiTheme="minorBidi" w:hAnsiTheme="minorBidi" w:cstheme="minorBidi"/>
          <w:b/>
          <w:bCs/>
        </w:rPr>
      </w:pPr>
      <w:r w:rsidRPr="00D64A09">
        <w:rPr>
          <w:rFonts w:asciiTheme="minorHAnsi" w:hAnsiTheme="minorHAnsi" w:cstheme="minorBidi"/>
          <w:b/>
          <w:bCs/>
          <w:sz w:val="28"/>
          <w:szCs w:val="28"/>
        </w:rPr>
        <w:t>Properties of dielectrics</w:t>
      </w:r>
      <w:r w:rsidR="00D37AA5" w:rsidRPr="00D64A09">
        <w:rPr>
          <w:rFonts w:asciiTheme="minorHAnsi" w:hAnsiTheme="minorHAnsi" w:cstheme="minorBidi"/>
          <w:b/>
          <w:bCs/>
          <w:sz w:val="28"/>
          <w:szCs w:val="28"/>
        </w:rPr>
        <w:t xml:space="preserve"> (6H)</w:t>
      </w:r>
      <w:r w:rsidRPr="00D7077F">
        <w:rPr>
          <w:rFonts w:asciiTheme="minorBidi" w:hAnsiTheme="minorBidi" w:cstheme="minorBidi"/>
          <w:b/>
          <w:bCs/>
        </w:rPr>
        <w:tab/>
      </w:r>
    </w:p>
    <w:p w:rsidR="00A014A2" w:rsidRPr="00D64A09" w:rsidRDefault="00D37AA5" w:rsidP="00D37AA5">
      <w:pPr>
        <w:tabs>
          <w:tab w:val="right" w:pos="8460"/>
        </w:tabs>
        <w:spacing w:after="0" w:line="240" w:lineRule="auto"/>
        <w:rPr>
          <w:rFonts w:asciiTheme="minorHAnsi" w:hAnsiTheme="minorHAnsi" w:cstheme="minorBidi"/>
          <w:sz w:val="24"/>
          <w:szCs w:val="24"/>
        </w:rPr>
      </w:pPr>
      <w:r>
        <w:rPr>
          <w:rFonts w:asciiTheme="minorBidi" w:hAnsiTheme="minorBidi" w:cstheme="minorBidi"/>
        </w:rPr>
        <w:t xml:space="preserve">         -</w:t>
      </w:r>
      <w:r w:rsidR="00A014A2" w:rsidRPr="00D64A09">
        <w:rPr>
          <w:rFonts w:asciiTheme="minorHAnsi" w:hAnsiTheme="minorHAnsi" w:cstheme="minorBidi"/>
          <w:sz w:val="24"/>
          <w:szCs w:val="24"/>
        </w:rPr>
        <w:t>Dielectric Media</w:t>
      </w:r>
    </w:p>
    <w:p w:rsidR="00A014A2" w:rsidRPr="00D64A09" w:rsidRDefault="00A014A2" w:rsidP="00FB7101">
      <w:pPr>
        <w:spacing w:after="0" w:line="240" w:lineRule="auto"/>
        <w:ind w:left="567"/>
        <w:rPr>
          <w:rFonts w:asciiTheme="minorHAnsi" w:hAnsiTheme="minorHAnsi" w:cstheme="minorBidi"/>
          <w:sz w:val="24"/>
          <w:szCs w:val="24"/>
        </w:rPr>
      </w:pPr>
      <w:r w:rsidRPr="00D64A09">
        <w:rPr>
          <w:rFonts w:asciiTheme="minorHAnsi" w:hAnsiTheme="minorHAnsi" w:cstheme="minorBidi"/>
          <w:sz w:val="24"/>
          <w:szCs w:val="24"/>
        </w:rPr>
        <w:t>- Free and bound charges</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lang w:val="fr-FR"/>
        </w:rPr>
      </w:pPr>
      <w:r w:rsidRPr="00D64A09">
        <w:rPr>
          <w:rFonts w:asciiTheme="minorHAnsi" w:hAnsiTheme="minorHAnsi" w:cstheme="minorBidi"/>
          <w:sz w:val="24"/>
          <w:szCs w:val="24"/>
          <w:lang w:val="fr-FR"/>
        </w:rPr>
        <w:t>Polarization</w:t>
      </w:r>
    </w:p>
    <w:p w:rsidR="00A014A2" w:rsidRPr="00D64A09" w:rsidRDefault="00A014A2" w:rsidP="00FB7101">
      <w:pPr>
        <w:spacing w:after="0" w:line="240" w:lineRule="auto"/>
        <w:ind w:left="567"/>
        <w:rPr>
          <w:rFonts w:asciiTheme="minorHAnsi" w:hAnsiTheme="minorHAnsi" w:cstheme="minorBidi"/>
          <w:sz w:val="24"/>
          <w:szCs w:val="24"/>
          <w:lang w:val="fr-FR"/>
        </w:rPr>
      </w:pPr>
      <w:r w:rsidRPr="00D64A09">
        <w:rPr>
          <w:rFonts w:asciiTheme="minorHAnsi" w:hAnsiTheme="minorHAnsi" w:cstheme="minorBidi"/>
          <w:sz w:val="24"/>
          <w:szCs w:val="24"/>
          <w:lang w:val="fr-FR"/>
        </w:rPr>
        <w:t>-  Polarization vector; dielectric susceptibility</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lang w:val="fr-FR"/>
        </w:rPr>
      </w:pPr>
      <w:r w:rsidRPr="00D64A09">
        <w:rPr>
          <w:rFonts w:asciiTheme="minorHAnsi" w:hAnsiTheme="minorHAnsi" w:cstheme="minorBidi"/>
          <w:sz w:val="24"/>
          <w:szCs w:val="24"/>
          <w:lang w:val="fr-FR"/>
        </w:rPr>
        <w:t>Dielectric induction vector</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lang w:val="fr-FR"/>
        </w:rPr>
      </w:pPr>
      <w:r w:rsidRPr="00D64A09">
        <w:rPr>
          <w:rFonts w:asciiTheme="minorHAnsi" w:hAnsiTheme="minorHAnsi" w:cstheme="minorBidi"/>
          <w:sz w:val="24"/>
          <w:szCs w:val="24"/>
          <w:lang w:val="fr-FR"/>
        </w:rPr>
        <w:t>Dielectric permittivity</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lang w:val="fr-FR"/>
        </w:rPr>
      </w:pPr>
      <w:r w:rsidRPr="00D64A09">
        <w:rPr>
          <w:rFonts w:asciiTheme="minorHAnsi" w:hAnsiTheme="minorHAnsi" w:cstheme="minorBidi"/>
          <w:sz w:val="24"/>
          <w:szCs w:val="24"/>
          <w:lang w:val="fr-FR"/>
        </w:rPr>
        <w:t>Gauss’s theorem</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Limit conditions </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rPr>
      </w:pPr>
      <w:r w:rsidRPr="00D64A09">
        <w:rPr>
          <w:rFonts w:asciiTheme="minorHAnsi" w:hAnsiTheme="minorHAnsi" w:cstheme="minorBidi"/>
          <w:sz w:val="24"/>
          <w:szCs w:val="24"/>
        </w:rPr>
        <w:t>Conditions at the separation surface between :</w:t>
      </w:r>
    </w:p>
    <w:p w:rsidR="00A014A2" w:rsidRPr="00D64A09" w:rsidRDefault="00A014A2" w:rsidP="008A10D9">
      <w:pPr>
        <w:numPr>
          <w:ilvl w:val="0"/>
          <w:numId w:val="4"/>
        </w:numPr>
        <w:tabs>
          <w:tab w:val="clear" w:pos="1060"/>
          <w:tab w:val="num" w:pos="851"/>
        </w:tabs>
        <w:spacing w:after="0" w:line="240" w:lineRule="auto"/>
        <w:ind w:hanging="493"/>
        <w:rPr>
          <w:rFonts w:asciiTheme="minorHAnsi" w:hAnsiTheme="minorHAnsi" w:cstheme="minorBidi"/>
          <w:sz w:val="24"/>
          <w:szCs w:val="24"/>
          <w:lang w:val="fr-FR"/>
        </w:rPr>
      </w:pPr>
      <w:r w:rsidRPr="00D64A09">
        <w:rPr>
          <w:rFonts w:asciiTheme="minorHAnsi" w:hAnsiTheme="minorHAnsi" w:cstheme="minorBidi"/>
          <w:sz w:val="24"/>
          <w:szCs w:val="24"/>
          <w:lang w:val="fr-FR"/>
        </w:rPr>
        <w:t>a conductor and a dielectric</w:t>
      </w:r>
    </w:p>
    <w:p w:rsidR="00A014A2" w:rsidRPr="00D64A09" w:rsidRDefault="00A014A2" w:rsidP="00535256">
      <w:pPr>
        <w:numPr>
          <w:ilvl w:val="0"/>
          <w:numId w:val="4"/>
        </w:numPr>
        <w:tabs>
          <w:tab w:val="clear" w:pos="1060"/>
          <w:tab w:val="num" w:pos="851"/>
        </w:tabs>
        <w:spacing w:after="0" w:line="240" w:lineRule="auto"/>
        <w:ind w:hanging="493"/>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2 dielectric of </w:t>
      </w:r>
      <w:r w:rsidR="00535256" w:rsidRPr="00D64A09">
        <w:rPr>
          <w:rFonts w:asciiTheme="minorHAnsi" w:hAnsiTheme="minorHAnsi" w:cstheme="minorBidi"/>
          <w:sz w:val="24"/>
          <w:szCs w:val="24"/>
          <w:lang w:val="fr-FR"/>
        </w:rPr>
        <w:t>différentpermittivity</w:t>
      </w:r>
    </w:p>
    <w:p w:rsidR="00A014A2" w:rsidRPr="00D64A09" w:rsidRDefault="00A014A2" w:rsidP="008A10D9">
      <w:pPr>
        <w:numPr>
          <w:ilvl w:val="0"/>
          <w:numId w:val="3"/>
        </w:numPr>
        <w:tabs>
          <w:tab w:val="clear" w:pos="720"/>
        </w:tabs>
        <w:spacing w:after="0" w:line="240" w:lineRule="auto"/>
        <w:ind w:left="426"/>
        <w:rPr>
          <w:rFonts w:asciiTheme="minorHAnsi" w:hAnsiTheme="minorHAnsi" w:cstheme="minorBidi"/>
          <w:sz w:val="24"/>
          <w:szCs w:val="24"/>
        </w:rPr>
      </w:pPr>
      <w:r w:rsidRPr="00D64A09">
        <w:rPr>
          <w:rFonts w:asciiTheme="minorHAnsi" w:hAnsiTheme="minorHAnsi" w:cstheme="minorBidi"/>
          <w:sz w:val="24"/>
          <w:szCs w:val="24"/>
        </w:rPr>
        <w:t>Electrostatic field created by dielectric polarized bodies:</w:t>
      </w:r>
    </w:p>
    <w:p w:rsidR="00A014A2" w:rsidRPr="00D64A09" w:rsidRDefault="00A014A2" w:rsidP="008A10D9">
      <w:pPr>
        <w:numPr>
          <w:ilvl w:val="0"/>
          <w:numId w:val="5"/>
        </w:numPr>
        <w:tabs>
          <w:tab w:val="clear" w:pos="1060"/>
          <w:tab w:val="num" w:pos="851"/>
        </w:tabs>
        <w:spacing w:after="0" w:line="240" w:lineRule="auto"/>
        <w:ind w:hanging="493"/>
        <w:rPr>
          <w:rFonts w:asciiTheme="minorHAnsi" w:hAnsiTheme="minorHAnsi" w:cstheme="minorBidi"/>
          <w:sz w:val="24"/>
          <w:szCs w:val="24"/>
          <w:lang w:val="fr-FR"/>
        </w:rPr>
      </w:pPr>
      <w:r w:rsidRPr="00D64A09">
        <w:rPr>
          <w:rFonts w:asciiTheme="minorHAnsi" w:hAnsiTheme="minorHAnsi" w:cstheme="minorBidi"/>
          <w:sz w:val="24"/>
          <w:szCs w:val="24"/>
          <w:lang w:val="fr-FR"/>
        </w:rPr>
        <w:t>Uniformly polarized plate</w:t>
      </w:r>
    </w:p>
    <w:p w:rsidR="00A014A2" w:rsidRPr="00D64A09" w:rsidRDefault="00A014A2" w:rsidP="008A10D9">
      <w:pPr>
        <w:numPr>
          <w:ilvl w:val="0"/>
          <w:numId w:val="5"/>
        </w:numPr>
        <w:tabs>
          <w:tab w:val="clear" w:pos="1060"/>
          <w:tab w:val="num" w:pos="851"/>
        </w:tabs>
        <w:spacing w:after="0" w:line="240" w:lineRule="auto"/>
        <w:ind w:hanging="493"/>
        <w:rPr>
          <w:rFonts w:asciiTheme="minorHAnsi" w:hAnsiTheme="minorHAnsi" w:cstheme="minorBidi"/>
          <w:sz w:val="24"/>
          <w:szCs w:val="24"/>
        </w:rPr>
      </w:pPr>
      <w:r w:rsidRPr="00D64A09">
        <w:rPr>
          <w:rFonts w:asciiTheme="minorHAnsi" w:hAnsiTheme="minorHAnsi" w:cstheme="minorBidi"/>
          <w:sz w:val="24"/>
          <w:szCs w:val="24"/>
        </w:rPr>
        <w:t>Cylinder of revolution uniformly polarized along an axis</w:t>
      </w:r>
    </w:p>
    <w:p w:rsidR="00A014A2" w:rsidRPr="00D7077F" w:rsidRDefault="00A014A2" w:rsidP="00FB7101">
      <w:pPr>
        <w:spacing w:after="0" w:line="240" w:lineRule="auto"/>
        <w:rPr>
          <w:rFonts w:asciiTheme="minorBidi" w:hAnsiTheme="minorBidi" w:cstheme="minorBidi"/>
        </w:rPr>
      </w:pPr>
    </w:p>
    <w:p w:rsidR="00A075FB" w:rsidRPr="00D64A09" w:rsidRDefault="00A075FB" w:rsidP="00FB7101">
      <w:pPr>
        <w:tabs>
          <w:tab w:val="right" w:pos="8460"/>
        </w:tabs>
        <w:spacing w:after="0" w:line="240" w:lineRule="auto"/>
        <w:jc w:val="center"/>
        <w:rPr>
          <w:rFonts w:asciiTheme="minorBidi" w:hAnsiTheme="minorBidi" w:cstheme="minorBidi"/>
          <w:b/>
          <w:bCs/>
          <w:sz w:val="28"/>
          <w:szCs w:val="28"/>
          <w:u w:val="single"/>
          <w:lang w:val="fr-FR"/>
        </w:rPr>
      </w:pPr>
      <w:r w:rsidRPr="00D64A09">
        <w:rPr>
          <w:rFonts w:asciiTheme="minorBidi" w:hAnsiTheme="minorBidi" w:cstheme="minorBidi"/>
          <w:b/>
          <w:bCs/>
          <w:sz w:val="28"/>
          <w:szCs w:val="28"/>
          <w:u w:val="single"/>
          <w:lang w:val="fr-FR"/>
        </w:rPr>
        <w:t xml:space="preserve">Chapitre </w:t>
      </w:r>
      <w:r w:rsidR="008C06DC" w:rsidRPr="00D64A09">
        <w:rPr>
          <w:rFonts w:asciiTheme="minorBidi" w:hAnsiTheme="minorBidi" w:cstheme="minorBidi"/>
          <w:b/>
          <w:bCs/>
          <w:sz w:val="28"/>
          <w:szCs w:val="28"/>
          <w:u w:val="single"/>
          <w:lang w:val="fr-FR"/>
        </w:rPr>
        <w:t>6</w:t>
      </w:r>
    </w:p>
    <w:p w:rsidR="00A075FB" w:rsidRPr="00D64A09" w:rsidRDefault="00A075FB" w:rsidP="00D37AA5">
      <w:pPr>
        <w:tabs>
          <w:tab w:val="right" w:pos="8460"/>
        </w:tabs>
        <w:spacing w:after="0" w:line="240" w:lineRule="auto"/>
        <w:jc w:val="center"/>
        <w:rPr>
          <w:rFonts w:asciiTheme="minorBidi" w:hAnsiTheme="minorBidi" w:cstheme="minorBidi"/>
          <w:b/>
          <w:bCs/>
          <w:sz w:val="28"/>
          <w:szCs w:val="28"/>
          <w:lang w:val="fr-FR"/>
        </w:rPr>
      </w:pPr>
      <w:r w:rsidRPr="00D64A09">
        <w:rPr>
          <w:rFonts w:asciiTheme="minorBidi" w:hAnsiTheme="minorBidi" w:cstheme="minorBidi"/>
          <w:b/>
          <w:bCs/>
          <w:sz w:val="28"/>
          <w:szCs w:val="28"/>
          <w:lang w:val="fr-FR"/>
        </w:rPr>
        <w:t xml:space="preserve"> Condensateurs</w:t>
      </w:r>
      <w:r w:rsidR="00D37AA5" w:rsidRPr="00D64A09">
        <w:rPr>
          <w:rFonts w:asciiTheme="minorBidi" w:hAnsiTheme="minorBidi" w:cstheme="minorBidi"/>
          <w:b/>
          <w:bCs/>
          <w:sz w:val="28"/>
          <w:szCs w:val="28"/>
          <w:lang w:val="fr-FR"/>
        </w:rPr>
        <w:t xml:space="preserve"> (8H)</w:t>
      </w:r>
    </w:p>
    <w:p w:rsidR="00A075FB" w:rsidRPr="00FB7101" w:rsidRDefault="00A075FB" w:rsidP="001649BA">
      <w:pPr>
        <w:spacing w:after="0" w:line="240" w:lineRule="auto"/>
        <w:jc w:val="right"/>
        <w:rPr>
          <w:rFonts w:asciiTheme="minorBidi" w:hAnsiTheme="minorBidi" w:cstheme="minorBidi"/>
          <w:b/>
          <w:bCs/>
          <w:lang w:val="fr-FR"/>
        </w:rPr>
      </w:pPr>
      <w:r w:rsidRPr="00FB7101">
        <w:rPr>
          <w:rFonts w:asciiTheme="minorBidi" w:hAnsiTheme="minorBidi" w:cstheme="minorBidi"/>
          <w:b/>
          <w:bCs/>
          <w:lang w:val="fr-FR"/>
        </w:rPr>
        <w:tab/>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Capacité d'un condensateur</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Exemples de calcul de capacité</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.2.1 Calcul de la capacité d'une sphère isolée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.2.2 Capacité d'un fil conducteur cylindrique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.2.3 Condensateur plan</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.2.4 Condensateur sphérique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.2.5 Condensateur cylindrique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Réalisation d'un condensateur</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.4    Association des condensateurs</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Charge et décharge d'un condensateur</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ab/>
        <w:t>Energie électrostatique d'un condensateur</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w:t>
      </w: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ab/>
        <w:t>Force d'attraction à partir de la loi de Coulomb</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w:t>
      </w: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 xml:space="preserve">    Force d'attraction à partir de l'énergie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w:t>
      </w: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ab/>
        <w:t>Exercices</w:t>
      </w:r>
    </w:p>
    <w:p w:rsidR="00A075FB" w:rsidRPr="00FB7101" w:rsidRDefault="00A075FB" w:rsidP="00FB7101">
      <w:pPr>
        <w:spacing w:after="0" w:line="240" w:lineRule="auto"/>
        <w:jc w:val="lowKashida"/>
        <w:rPr>
          <w:rFonts w:asciiTheme="minorBidi" w:hAnsiTheme="minorBidi" w:cstheme="minorBidi"/>
          <w:b/>
          <w:bCs/>
          <w:lang w:val="fr-FR"/>
        </w:rPr>
      </w:pPr>
    </w:p>
    <w:p w:rsidR="00A075FB" w:rsidRPr="00FB7101" w:rsidRDefault="00A075FB" w:rsidP="00FB7101">
      <w:pPr>
        <w:spacing w:after="0" w:line="240" w:lineRule="auto"/>
        <w:jc w:val="lowKashida"/>
        <w:rPr>
          <w:rFonts w:asciiTheme="minorBidi" w:hAnsiTheme="minorBidi" w:cstheme="minorBidi"/>
          <w:lang w:val="fr-FR"/>
        </w:rPr>
      </w:pPr>
    </w:p>
    <w:p w:rsidR="00A075FB" w:rsidRPr="00D64A09" w:rsidRDefault="00A075FB" w:rsidP="00FB7101">
      <w:pPr>
        <w:spacing w:after="0" w:line="240" w:lineRule="auto"/>
        <w:jc w:val="center"/>
        <w:outlineLvl w:val="0"/>
        <w:rPr>
          <w:rFonts w:asciiTheme="minorHAnsi" w:hAnsiTheme="minorHAnsi" w:cstheme="minorBidi"/>
          <w:b/>
          <w:bCs/>
          <w:sz w:val="28"/>
          <w:szCs w:val="28"/>
          <w:lang w:val="fr-FR"/>
        </w:rPr>
      </w:pPr>
      <w:bookmarkStart w:id="4" w:name="_Toc21405910"/>
      <w:bookmarkStart w:id="5" w:name="_Toc21493341"/>
      <w:bookmarkStart w:id="6" w:name="_Toc21501368"/>
      <w:r w:rsidRPr="00D64A09">
        <w:rPr>
          <w:rFonts w:asciiTheme="minorHAnsi" w:hAnsiTheme="minorHAnsi" w:cstheme="minorBidi"/>
          <w:b/>
          <w:bCs/>
          <w:sz w:val="28"/>
          <w:szCs w:val="28"/>
          <w:u w:val="double"/>
          <w:lang w:val="fr-FR"/>
        </w:rPr>
        <w:t>PARTIE II:</w:t>
      </w:r>
      <w:r w:rsidRPr="00D64A09">
        <w:rPr>
          <w:rFonts w:asciiTheme="minorHAnsi" w:hAnsiTheme="minorHAnsi" w:cstheme="minorBidi"/>
          <w:b/>
          <w:bCs/>
          <w:sz w:val="28"/>
          <w:szCs w:val="28"/>
          <w:lang w:val="fr-FR"/>
        </w:rPr>
        <w:t xml:space="preserve"> Magnétism</w:t>
      </w:r>
      <w:bookmarkEnd w:id="4"/>
      <w:bookmarkEnd w:id="5"/>
      <w:bookmarkEnd w:id="6"/>
      <w:r w:rsidRPr="00D64A09">
        <w:rPr>
          <w:rFonts w:asciiTheme="minorHAnsi" w:hAnsiTheme="minorHAnsi" w:cstheme="minorBidi"/>
          <w:b/>
          <w:bCs/>
          <w:sz w:val="28"/>
          <w:szCs w:val="28"/>
          <w:lang w:val="fr-FR"/>
        </w:rPr>
        <w:t>e</w:t>
      </w:r>
    </w:p>
    <w:p w:rsidR="00A075FB" w:rsidRPr="00D64A09" w:rsidRDefault="00A075FB" w:rsidP="00FB7101">
      <w:pPr>
        <w:spacing w:after="0" w:line="240" w:lineRule="auto"/>
        <w:jc w:val="center"/>
        <w:rPr>
          <w:rFonts w:asciiTheme="minorHAnsi" w:hAnsiTheme="minorHAnsi" w:cstheme="minorBidi"/>
          <w:b/>
          <w:bCs/>
          <w:sz w:val="28"/>
          <w:szCs w:val="28"/>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8C06DC" w:rsidRPr="00D64A09">
        <w:rPr>
          <w:rFonts w:asciiTheme="minorHAnsi" w:hAnsiTheme="minorHAnsi" w:cstheme="minorBidi"/>
          <w:b/>
          <w:bCs/>
          <w:sz w:val="28"/>
          <w:szCs w:val="28"/>
          <w:u w:val="single"/>
          <w:lang w:val="fr-FR"/>
        </w:rPr>
        <w:t>7</w:t>
      </w:r>
    </w:p>
    <w:p w:rsidR="00A075FB" w:rsidRPr="00D64A09" w:rsidRDefault="00A075FB" w:rsidP="00D37AA5">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Le champ magnétique</w:t>
      </w:r>
      <w:r w:rsidR="00D37AA5" w:rsidRPr="00D64A09">
        <w:rPr>
          <w:rFonts w:asciiTheme="minorHAnsi" w:hAnsiTheme="minorHAnsi" w:cstheme="minorBidi"/>
          <w:b/>
          <w:bCs/>
          <w:sz w:val="28"/>
          <w:szCs w:val="28"/>
          <w:lang w:val="fr-FR"/>
        </w:rPr>
        <w:t xml:space="preserve"> (6H)</w:t>
      </w:r>
    </w:p>
    <w:p w:rsidR="00A075FB" w:rsidRPr="00FB7101" w:rsidRDefault="00A075FB" w:rsidP="001649BA">
      <w:pPr>
        <w:spacing w:after="0" w:line="240" w:lineRule="auto"/>
        <w:jc w:val="right"/>
        <w:rPr>
          <w:rFonts w:asciiTheme="minorBidi" w:hAnsiTheme="minorBidi" w:cstheme="minorBidi"/>
          <w:b/>
          <w:bCs/>
          <w:lang w:val="fr-FR"/>
        </w:rPr>
      </w:pPr>
      <w:r w:rsidRPr="00FB7101">
        <w:rPr>
          <w:rFonts w:asciiTheme="minorBidi" w:hAnsiTheme="minorBidi" w:cstheme="minorBidi"/>
          <w:b/>
          <w:bCs/>
          <w:lang w:val="fr-FR"/>
        </w:rPr>
        <w:tab/>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Notion de magnétisme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Le vecteur champ induction B</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 xml:space="preserve">Force agissant sur une charge en mouvement </w:t>
      </w: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         Loi de Laplace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.3.1 Cas des charges en mouvement</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.3.2 Cas d'une ligne de courant – section constante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ab/>
        <w:t>Déplacement d'une charge dans un champ B</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Théorème de Maxwell – Travail magnétique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ab/>
        <w:t>Flux magnétique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.7    Travail élémentaire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.8    Travail magnétique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.9    Couple et moment magnétique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.10  Règle de flux maximum</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 xml:space="preserve">.11  Calcul des forces magnétiques </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7</w:t>
      </w:r>
      <w:r w:rsidR="00A075FB" w:rsidRPr="00D64A09">
        <w:rPr>
          <w:rFonts w:asciiTheme="minorHAnsi" w:hAnsiTheme="minorHAnsi" w:cstheme="minorBidi"/>
          <w:sz w:val="24"/>
          <w:szCs w:val="24"/>
          <w:lang w:val="fr-FR"/>
        </w:rPr>
        <w:t>.12</w:t>
      </w:r>
      <w:r w:rsidR="00A075FB" w:rsidRPr="00D64A09">
        <w:rPr>
          <w:rFonts w:asciiTheme="minorHAnsi" w:hAnsiTheme="minorHAnsi" w:cstheme="minorBidi"/>
          <w:sz w:val="24"/>
          <w:szCs w:val="24"/>
          <w:lang w:val="fr-FR"/>
        </w:rPr>
        <w:tab/>
        <w:t>Exercices</w:t>
      </w:r>
    </w:p>
    <w:p w:rsidR="00A075FB" w:rsidRPr="00D64A09" w:rsidRDefault="00A075FB" w:rsidP="00FB7101">
      <w:pPr>
        <w:spacing w:after="0" w:line="240" w:lineRule="auto"/>
        <w:jc w:val="lowKashida"/>
        <w:rPr>
          <w:rFonts w:asciiTheme="minorHAnsi" w:hAnsiTheme="minorHAnsi" w:cstheme="minorBidi"/>
          <w:sz w:val="24"/>
          <w:szCs w:val="24"/>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8C06DC" w:rsidRPr="00D64A09">
        <w:rPr>
          <w:rFonts w:asciiTheme="minorHAnsi" w:hAnsiTheme="minorHAnsi" w:cstheme="minorBidi"/>
          <w:b/>
          <w:bCs/>
          <w:sz w:val="28"/>
          <w:szCs w:val="28"/>
          <w:u w:val="single"/>
          <w:lang w:val="fr-FR"/>
        </w:rPr>
        <w:t>8</w:t>
      </w:r>
    </w:p>
    <w:p w:rsidR="00A075FB" w:rsidRPr="00D64A09" w:rsidRDefault="00A075FB" w:rsidP="00D37AA5">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Champ magnétique produit par un courant ou par une charge mobile</w:t>
      </w:r>
      <w:r w:rsidR="00D37AA5" w:rsidRPr="00D64A09">
        <w:rPr>
          <w:rFonts w:asciiTheme="minorHAnsi" w:hAnsiTheme="minorHAnsi" w:cstheme="minorBidi"/>
          <w:b/>
          <w:bCs/>
          <w:sz w:val="28"/>
          <w:szCs w:val="28"/>
          <w:lang w:val="fr-FR"/>
        </w:rPr>
        <w:t xml:space="preserve"> (6H)</w:t>
      </w:r>
    </w:p>
    <w:p w:rsidR="00B079BB" w:rsidRPr="00D64A09" w:rsidRDefault="00B079BB" w:rsidP="00FB7101">
      <w:pPr>
        <w:tabs>
          <w:tab w:val="right" w:pos="8460"/>
        </w:tabs>
        <w:spacing w:after="0" w:line="240" w:lineRule="auto"/>
        <w:jc w:val="center"/>
        <w:rPr>
          <w:rFonts w:asciiTheme="minorHAnsi" w:hAnsiTheme="minorHAnsi" w:cstheme="minorBidi"/>
          <w:b/>
          <w:bCs/>
          <w:sz w:val="24"/>
          <w:szCs w:val="24"/>
          <w:lang w:val="fr-FR"/>
        </w:rPr>
      </w:pP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.1</w:t>
      </w:r>
      <w:r w:rsidR="00A075FB" w:rsidRPr="00D64A09">
        <w:rPr>
          <w:rFonts w:asciiTheme="minorHAnsi" w:hAnsiTheme="minorHAnsi" w:cstheme="minorBidi"/>
          <w:sz w:val="24"/>
          <w:szCs w:val="24"/>
          <w:lang w:val="fr-FR"/>
        </w:rPr>
        <w:tab/>
        <w:t>Champ magnétique d'un circuit élémentaire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Champ magnétique d'un courant – loi de Biot et Savart</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.3  Champ magnétique d'un fil rectiligne indéfini</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.4 Interaction entre deux fils conducteurs rectilignes et parallèles</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lastRenderedPageBreak/>
        <w:t>8</w:t>
      </w:r>
      <w:r w:rsidR="00A075FB" w:rsidRPr="00D64A09">
        <w:rPr>
          <w:rFonts w:asciiTheme="minorHAnsi" w:hAnsiTheme="minorHAnsi" w:cstheme="minorBidi"/>
          <w:sz w:val="24"/>
          <w:szCs w:val="24"/>
          <w:lang w:val="fr-FR"/>
        </w:rPr>
        <w:t xml:space="preserve">.1.1 Définition légale de l'Ampère </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Champ magnétique d'une spire circulaire en un point fixe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ab/>
        <w:t>Champ magnétique d'une bobine longue ou d'un solénoïde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.7  Le théorème d'Ampère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ab/>
        <w:t>Exercices</w:t>
      </w:r>
    </w:p>
    <w:p w:rsidR="00A075FB" w:rsidRPr="00D64A09" w:rsidRDefault="00A075FB" w:rsidP="00FB7101">
      <w:pPr>
        <w:spacing w:after="0" w:line="240" w:lineRule="auto"/>
        <w:ind w:left="567" w:hanging="567"/>
        <w:jc w:val="lowKashida"/>
        <w:rPr>
          <w:rFonts w:asciiTheme="minorHAnsi" w:hAnsiTheme="minorHAnsi" w:cstheme="minorBidi"/>
          <w:sz w:val="28"/>
          <w:szCs w:val="28"/>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 xml:space="preserve">Chapitre </w:t>
      </w:r>
      <w:r w:rsidR="008C06DC" w:rsidRPr="00D64A09">
        <w:rPr>
          <w:rFonts w:asciiTheme="minorHAnsi" w:hAnsiTheme="minorHAnsi" w:cstheme="minorBidi"/>
          <w:b/>
          <w:bCs/>
          <w:sz w:val="28"/>
          <w:szCs w:val="28"/>
          <w:u w:val="single"/>
          <w:lang w:val="fr-FR"/>
        </w:rPr>
        <w:t>9</w:t>
      </w: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Force électromotrice induite</w:t>
      </w:r>
      <w:r w:rsidR="00D37AA5" w:rsidRPr="00D64A09">
        <w:rPr>
          <w:rFonts w:asciiTheme="minorHAnsi" w:hAnsiTheme="minorHAnsi" w:cstheme="minorBidi"/>
          <w:b/>
          <w:bCs/>
          <w:sz w:val="28"/>
          <w:szCs w:val="28"/>
          <w:lang w:val="fr-FR"/>
        </w:rPr>
        <w:t xml:space="preserve"> (6H)</w:t>
      </w:r>
    </w:p>
    <w:p w:rsidR="00A075FB" w:rsidRPr="00FB7101" w:rsidRDefault="00A075FB" w:rsidP="001649BA">
      <w:pPr>
        <w:spacing w:after="0" w:line="240" w:lineRule="auto"/>
        <w:jc w:val="right"/>
        <w:rPr>
          <w:rFonts w:asciiTheme="minorBidi" w:hAnsiTheme="minorBidi" w:cstheme="minorBidi"/>
          <w:b/>
          <w:bCs/>
          <w:lang w:val="fr-FR"/>
        </w:rPr>
      </w:pPr>
      <w:r w:rsidRPr="00FB7101">
        <w:rPr>
          <w:rFonts w:asciiTheme="minorBidi" w:hAnsiTheme="minorBidi" w:cstheme="minorBidi"/>
          <w:b/>
          <w:bCs/>
          <w:lang w:val="fr-FR"/>
        </w:rPr>
        <w:tab/>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Pr>
          <w:rFonts w:asciiTheme="minorBidi" w:hAnsiTheme="minorBidi" w:cstheme="minorBidi"/>
          <w:lang w:val="fr-FR"/>
        </w:rPr>
        <w:t>9</w:t>
      </w:r>
      <w:r w:rsidR="00A075FB" w:rsidRPr="00FB7101">
        <w:rPr>
          <w:rFonts w:asciiTheme="minorBidi" w:hAnsiTheme="minorBidi" w:cstheme="minorBidi"/>
          <w:lang w:val="fr-FR"/>
        </w:rPr>
        <w:t>.1</w:t>
      </w:r>
      <w:r w:rsidR="00A075FB" w:rsidRPr="00FB7101">
        <w:rPr>
          <w:rFonts w:asciiTheme="minorBidi" w:hAnsiTheme="minorBidi" w:cstheme="minorBidi"/>
          <w:lang w:val="fr-FR"/>
        </w:rPr>
        <w:tab/>
      </w:r>
      <w:r w:rsidR="00A075FB" w:rsidRPr="00D64A09">
        <w:rPr>
          <w:rFonts w:asciiTheme="minorHAnsi" w:hAnsiTheme="minorHAnsi" w:cstheme="minorBidi"/>
          <w:sz w:val="24"/>
          <w:szCs w:val="24"/>
          <w:lang w:val="fr-FR"/>
        </w:rPr>
        <w:t>Force électromotrice d'inductance magnétique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.2</w:t>
      </w:r>
      <w:r w:rsidR="00A075FB" w:rsidRPr="00D64A09">
        <w:rPr>
          <w:rFonts w:asciiTheme="minorHAnsi" w:hAnsiTheme="minorHAnsi" w:cstheme="minorBidi"/>
          <w:sz w:val="24"/>
          <w:szCs w:val="24"/>
          <w:lang w:val="fr-FR"/>
        </w:rPr>
        <w:tab/>
        <w:t>Loi de Faraday</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.3</w:t>
      </w:r>
      <w:r w:rsidR="00A075FB" w:rsidRPr="00D64A09">
        <w:rPr>
          <w:rFonts w:asciiTheme="minorHAnsi" w:hAnsiTheme="minorHAnsi" w:cstheme="minorBidi"/>
          <w:sz w:val="24"/>
          <w:szCs w:val="24"/>
          <w:lang w:val="fr-FR"/>
        </w:rPr>
        <w:tab/>
        <w:t>Loi de Lenz</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.4</w:t>
      </w:r>
      <w:r w:rsidR="00A075FB" w:rsidRPr="00D64A09">
        <w:rPr>
          <w:rFonts w:asciiTheme="minorHAnsi" w:hAnsiTheme="minorHAnsi" w:cstheme="minorBidi"/>
          <w:sz w:val="24"/>
          <w:szCs w:val="24"/>
          <w:lang w:val="fr-FR"/>
        </w:rPr>
        <w:tab/>
        <w:t>Coefficient de self induction</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.5</w:t>
      </w:r>
      <w:r w:rsidR="00A075FB" w:rsidRPr="00D64A09">
        <w:rPr>
          <w:rFonts w:asciiTheme="minorHAnsi" w:hAnsiTheme="minorHAnsi" w:cstheme="minorBidi"/>
          <w:sz w:val="24"/>
          <w:szCs w:val="24"/>
          <w:lang w:val="fr-FR"/>
        </w:rPr>
        <w:tab/>
        <w:t>Energie emmagasinée dans une inductance</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.6</w:t>
      </w:r>
      <w:r w:rsidR="00A075FB" w:rsidRPr="00D64A09">
        <w:rPr>
          <w:rFonts w:asciiTheme="minorHAnsi" w:hAnsiTheme="minorHAnsi" w:cstheme="minorBidi"/>
          <w:sz w:val="24"/>
          <w:szCs w:val="24"/>
          <w:lang w:val="fr-FR"/>
        </w:rPr>
        <w:tab/>
        <w:t>Induction due à un déplacement de translation</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 xml:space="preserve">.6.1 Action d'un champ magnétique uniforme sur un conducteur rectiligne parcouru </w:t>
      </w: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par un courant – Loi de Laplace</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.6.2 Expression de la vitesse en fonction du temps</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.6.3 Expression du courant</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.7   Induction due à un déplacement de rotation</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.7.1 Equation du mouvement - Roue de Barlow</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.7.2 Expression de la vitesse en fonction du temps</w:t>
      </w:r>
    </w:p>
    <w:p w:rsidR="00A075FB"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.7.3 Expression du courant</w:t>
      </w:r>
    </w:p>
    <w:p w:rsidR="00A075FB"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9</w:t>
      </w:r>
      <w:r w:rsidR="00A075FB" w:rsidRPr="00D64A09">
        <w:rPr>
          <w:rFonts w:asciiTheme="minorHAnsi" w:hAnsiTheme="minorHAnsi" w:cstheme="minorBidi"/>
          <w:sz w:val="24"/>
          <w:szCs w:val="24"/>
          <w:lang w:val="fr-FR"/>
        </w:rPr>
        <w:t>.8</w:t>
      </w:r>
      <w:r w:rsidR="00A075FB" w:rsidRPr="00D64A09">
        <w:rPr>
          <w:rFonts w:asciiTheme="minorHAnsi" w:hAnsiTheme="minorHAnsi" w:cstheme="minorBidi"/>
          <w:sz w:val="24"/>
          <w:szCs w:val="24"/>
          <w:lang w:val="fr-FR"/>
        </w:rPr>
        <w:tab/>
        <w:t>Exercices</w:t>
      </w: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Chapitre 1</w:t>
      </w:r>
      <w:r w:rsidR="008C06DC" w:rsidRPr="00D64A09">
        <w:rPr>
          <w:rFonts w:asciiTheme="minorHAnsi" w:hAnsiTheme="minorHAnsi" w:cstheme="minorBidi"/>
          <w:b/>
          <w:bCs/>
          <w:sz w:val="28"/>
          <w:szCs w:val="28"/>
          <w:u w:val="single"/>
          <w:lang w:val="fr-FR"/>
        </w:rPr>
        <w:t>0</w:t>
      </w: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Inductance </w:t>
      </w:r>
      <w:r w:rsidR="00D37AA5" w:rsidRPr="00D64A09">
        <w:rPr>
          <w:rFonts w:asciiTheme="minorHAnsi" w:hAnsiTheme="minorHAnsi" w:cstheme="minorBidi"/>
          <w:b/>
          <w:bCs/>
          <w:sz w:val="28"/>
          <w:szCs w:val="28"/>
          <w:lang w:val="fr-FR"/>
        </w:rPr>
        <w:t>(4H)</w:t>
      </w:r>
    </w:p>
    <w:p w:rsidR="00A075FB" w:rsidRPr="00D64A09" w:rsidRDefault="00A075FB" w:rsidP="001649BA">
      <w:pPr>
        <w:spacing w:after="0" w:line="240" w:lineRule="auto"/>
        <w:jc w:val="right"/>
        <w:rPr>
          <w:rFonts w:asciiTheme="minorHAnsi" w:hAnsiTheme="minorHAnsi" w:cstheme="minorBidi"/>
          <w:b/>
          <w:bCs/>
          <w:sz w:val="24"/>
          <w:szCs w:val="24"/>
          <w:lang w:val="fr-FR"/>
        </w:rPr>
      </w:pPr>
      <w:r w:rsidRPr="00D64A09">
        <w:rPr>
          <w:rFonts w:asciiTheme="minorHAnsi" w:hAnsiTheme="minorHAnsi" w:cstheme="minorBidi"/>
          <w:b/>
          <w:bCs/>
          <w:sz w:val="24"/>
          <w:szCs w:val="24"/>
          <w:lang w:val="fr-FR"/>
        </w:rPr>
        <w:tab/>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ab/>
        <w:t>Inductance mutuelle de deux circuits</w:t>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ab/>
        <w:t>Inductance propre d'un circuit</w:t>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.3</w:t>
      </w:r>
      <w:r w:rsidRPr="00D64A09">
        <w:rPr>
          <w:rFonts w:asciiTheme="minorHAnsi" w:hAnsiTheme="minorHAnsi" w:cstheme="minorBidi"/>
          <w:sz w:val="24"/>
          <w:szCs w:val="24"/>
          <w:lang w:val="fr-FR"/>
        </w:rPr>
        <w:tab/>
        <w:t>Calcul du courant engendré par un Générateur dans un circuit à inductance</w:t>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.4</w:t>
      </w:r>
      <w:r w:rsidRPr="00D64A09">
        <w:rPr>
          <w:rFonts w:asciiTheme="minorHAnsi" w:hAnsiTheme="minorHAnsi" w:cstheme="minorBidi"/>
          <w:sz w:val="24"/>
          <w:szCs w:val="24"/>
          <w:lang w:val="fr-FR"/>
        </w:rPr>
        <w:tab/>
        <w:t>Energie magnétique stockée dans une inductance</w:t>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.5  Inductances en série</w:t>
      </w:r>
    </w:p>
    <w:p w:rsidR="00A075FB" w:rsidRPr="00D64A09" w:rsidRDefault="00A075F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0</w:t>
      </w:r>
      <w:r w:rsidRPr="00D64A09">
        <w:rPr>
          <w:rFonts w:asciiTheme="minorHAnsi" w:hAnsiTheme="minorHAnsi" w:cstheme="minorBidi"/>
          <w:sz w:val="24"/>
          <w:szCs w:val="24"/>
          <w:lang w:val="fr-FR"/>
        </w:rPr>
        <w:t>.6</w:t>
      </w:r>
      <w:r w:rsidRPr="00D64A09">
        <w:rPr>
          <w:rFonts w:asciiTheme="minorHAnsi" w:hAnsiTheme="minorHAnsi" w:cstheme="minorBidi"/>
          <w:sz w:val="24"/>
          <w:szCs w:val="24"/>
          <w:lang w:val="fr-FR"/>
        </w:rPr>
        <w:tab/>
        <w:t>Exercices</w:t>
      </w:r>
    </w:p>
    <w:p w:rsidR="00A075FB" w:rsidRPr="00D64A09" w:rsidRDefault="00A075FB" w:rsidP="00FB7101">
      <w:pPr>
        <w:spacing w:after="0" w:line="240" w:lineRule="auto"/>
        <w:ind w:left="567" w:hanging="567"/>
        <w:jc w:val="lowKashida"/>
        <w:rPr>
          <w:rFonts w:asciiTheme="minorHAnsi" w:hAnsiTheme="minorHAnsi" w:cstheme="minorBidi"/>
          <w:sz w:val="24"/>
          <w:szCs w:val="24"/>
          <w:lang w:val="fr-FR"/>
        </w:rPr>
      </w:pPr>
    </w:p>
    <w:p w:rsidR="00A075FB" w:rsidRPr="00D64A09" w:rsidRDefault="00A075FB" w:rsidP="00FB7101">
      <w:pPr>
        <w:tabs>
          <w:tab w:val="right" w:pos="8460"/>
        </w:tabs>
        <w:spacing w:after="0" w:line="240" w:lineRule="auto"/>
        <w:jc w:val="center"/>
        <w:rPr>
          <w:rFonts w:asciiTheme="minorHAnsi" w:hAnsiTheme="minorHAnsi" w:cstheme="minorBidi"/>
          <w:b/>
          <w:bCs/>
          <w:sz w:val="28"/>
          <w:szCs w:val="28"/>
          <w:u w:val="single"/>
          <w:lang w:val="fr-FR"/>
        </w:rPr>
      </w:pPr>
      <w:r w:rsidRPr="00D64A09">
        <w:rPr>
          <w:rFonts w:asciiTheme="minorHAnsi" w:hAnsiTheme="minorHAnsi" w:cstheme="minorBidi"/>
          <w:b/>
          <w:bCs/>
          <w:sz w:val="28"/>
          <w:szCs w:val="28"/>
          <w:u w:val="single"/>
          <w:lang w:val="fr-FR"/>
        </w:rPr>
        <w:t>Chapitre 1</w:t>
      </w:r>
      <w:r w:rsidR="008C06DC" w:rsidRPr="00D64A09">
        <w:rPr>
          <w:rFonts w:asciiTheme="minorHAnsi" w:hAnsiTheme="minorHAnsi" w:cstheme="minorBidi"/>
          <w:b/>
          <w:bCs/>
          <w:sz w:val="28"/>
          <w:szCs w:val="28"/>
          <w:u w:val="single"/>
          <w:lang w:val="fr-FR"/>
        </w:rPr>
        <w:t>1</w:t>
      </w:r>
    </w:p>
    <w:p w:rsidR="00A075FB" w:rsidRPr="00D64A09" w:rsidRDefault="00A075FB" w:rsidP="00D37AA5">
      <w:pPr>
        <w:tabs>
          <w:tab w:val="right" w:pos="8460"/>
        </w:tabs>
        <w:spacing w:after="0" w:line="240" w:lineRule="auto"/>
        <w:jc w:val="center"/>
        <w:rPr>
          <w:rFonts w:asciiTheme="minorHAnsi" w:hAnsiTheme="minorHAnsi" w:cstheme="minorBidi"/>
          <w:b/>
          <w:bCs/>
          <w:sz w:val="28"/>
          <w:szCs w:val="28"/>
          <w:lang w:val="fr-FR"/>
        </w:rPr>
      </w:pPr>
      <w:r w:rsidRPr="00D64A09">
        <w:rPr>
          <w:rFonts w:asciiTheme="minorHAnsi" w:hAnsiTheme="minorHAnsi" w:cstheme="minorBidi"/>
          <w:b/>
          <w:bCs/>
          <w:sz w:val="28"/>
          <w:szCs w:val="28"/>
          <w:lang w:val="fr-FR"/>
        </w:rPr>
        <w:t xml:space="preserve"> Ferromagnétisme</w:t>
      </w:r>
      <w:r w:rsidR="00D37AA5" w:rsidRPr="00D64A09">
        <w:rPr>
          <w:rFonts w:asciiTheme="minorHAnsi" w:hAnsiTheme="minorHAnsi" w:cstheme="minorBidi"/>
          <w:b/>
          <w:bCs/>
          <w:sz w:val="28"/>
          <w:szCs w:val="28"/>
          <w:lang w:val="fr-FR"/>
        </w:rPr>
        <w:t xml:space="preserve"> (6H)</w:t>
      </w:r>
    </w:p>
    <w:p w:rsidR="00A075FB" w:rsidRPr="00D64A09" w:rsidRDefault="00A075FB" w:rsidP="001649BA">
      <w:pPr>
        <w:spacing w:after="0" w:line="240" w:lineRule="auto"/>
        <w:jc w:val="right"/>
        <w:rPr>
          <w:rFonts w:asciiTheme="minorHAnsi" w:hAnsiTheme="minorHAnsi" w:cstheme="minorBidi"/>
          <w:b/>
          <w:bCs/>
          <w:sz w:val="24"/>
          <w:szCs w:val="24"/>
          <w:lang w:val="fr-FR"/>
        </w:rPr>
      </w:pPr>
      <w:r w:rsidRPr="00D64A09">
        <w:rPr>
          <w:rFonts w:asciiTheme="minorHAnsi" w:hAnsiTheme="minorHAnsi" w:cstheme="minorBidi"/>
          <w:b/>
          <w:bCs/>
          <w:sz w:val="24"/>
          <w:szCs w:val="24"/>
          <w:lang w:val="fr-FR"/>
        </w:rPr>
        <w:tab/>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ab/>
        <w:t>Définition de la propriété ferromagnétique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ab/>
        <w:t>Courbe de première aimantation</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.3</w:t>
      </w:r>
      <w:r w:rsidRPr="00D64A09">
        <w:rPr>
          <w:rFonts w:asciiTheme="minorHAnsi" w:hAnsiTheme="minorHAnsi" w:cstheme="minorBidi"/>
          <w:sz w:val="24"/>
          <w:szCs w:val="24"/>
          <w:lang w:val="fr-FR"/>
        </w:rPr>
        <w:tab/>
        <w:t>Température de Curie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 xml:space="preserve">.4     Perméabilité magnétique </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.5</w:t>
      </w:r>
      <w:r w:rsidRPr="00D64A09">
        <w:rPr>
          <w:rFonts w:asciiTheme="minorHAnsi" w:hAnsiTheme="minorHAnsi" w:cstheme="minorBidi"/>
          <w:sz w:val="24"/>
          <w:szCs w:val="24"/>
          <w:lang w:val="fr-FR"/>
        </w:rPr>
        <w:tab/>
        <w:t>Hystérésis</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.6</w:t>
      </w:r>
      <w:r w:rsidRPr="00D64A09">
        <w:rPr>
          <w:rFonts w:asciiTheme="minorHAnsi" w:hAnsiTheme="minorHAnsi" w:cstheme="minorBidi"/>
          <w:sz w:val="24"/>
          <w:szCs w:val="24"/>
          <w:lang w:val="fr-FR"/>
        </w:rPr>
        <w:tab/>
        <w:t>Domaine d'aimantation spontanée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.7</w:t>
      </w:r>
      <w:r w:rsidRPr="00D64A09">
        <w:rPr>
          <w:rFonts w:asciiTheme="minorHAnsi" w:hAnsiTheme="minorHAnsi" w:cstheme="minorBidi"/>
          <w:sz w:val="24"/>
          <w:szCs w:val="24"/>
          <w:lang w:val="fr-FR"/>
        </w:rPr>
        <w:tab/>
        <w:t>Mesure du champ magnétique terrestre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.8</w:t>
      </w:r>
      <w:r w:rsidRPr="00D64A09">
        <w:rPr>
          <w:rFonts w:asciiTheme="minorHAnsi" w:hAnsiTheme="minorHAnsi" w:cstheme="minorBidi"/>
          <w:sz w:val="24"/>
          <w:szCs w:val="24"/>
          <w:lang w:val="fr-FR"/>
        </w:rPr>
        <w:tab/>
        <w:t>Circuit magnétique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.9</w:t>
      </w:r>
      <w:r w:rsidRPr="00D64A09">
        <w:rPr>
          <w:rFonts w:asciiTheme="minorHAnsi" w:hAnsiTheme="minorHAnsi" w:cstheme="minorBidi"/>
          <w:sz w:val="24"/>
          <w:szCs w:val="24"/>
          <w:lang w:val="fr-FR"/>
        </w:rPr>
        <w:tab/>
        <w:t>Notion de force magnétomotrice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lastRenderedPageBreak/>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.10</w:t>
      </w:r>
      <w:r w:rsidRPr="00D64A09">
        <w:rPr>
          <w:rFonts w:asciiTheme="minorHAnsi" w:hAnsiTheme="minorHAnsi" w:cstheme="minorBidi"/>
          <w:sz w:val="24"/>
          <w:szCs w:val="24"/>
          <w:lang w:val="fr-FR"/>
        </w:rPr>
        <w:tab/>
        <w:t>Réluctance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            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.10.1 Relation entre reluctance et self inductance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 xml:space="preserve">            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.10.2 Association de réluctances</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.11</w:t>
      </w:r>
      <w:r w:rsidRPr="00D64A09">
        <w:rPr>
          <w:rFonts w:asciiTheme="minorHAnsi" w:hAnsiTheme="minorHAnsi" w:cstheme="minorBidi"/>
          <w:sz w:val="24"/>
          <w:szCs w:val="24"/>
          <w:lang w:val="fr-FR"/>
        </w:rPr>
        <w:tab/>
        <w:t>Exemple de calcul d'un circuit magnétique</w:t>
      </w:r>
    </w:p>
    <w:p w:rsidR="00A075FB" w:rsidRPr="00D64A09" w:rsidRDefault="00A075FB" w:rsidP="00B079BB">
      <w:pPr>
        <w:spacing w:after="0" w:line="240" w:lineRule="auto"/>
        <w:ind w:left="709" w:hanging="709"/>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.12</w:t>
      </w:r>
      <w:r w:rsidRPr="00D64A09">
        <w:rPr>
          <w:rFonts w:asciiTheme="minorHAnsi" w:hAnsiTheme="minorHAnsi" w:cstheme="minorBidi"/>
          <w:sz w:val="24"/>
          <w:szCs w:val="24"/>
          <w:lang w:val="fr-FR"/>
        </w:rPr>
        <w:tab/>
        <w:t>L'électro-aimant - Energie magnétique stockée – Force magnétique</w:t>
      </w:r>
    </w:p>
    <w:p w:rsidR="00A075FB" w:rsidRPr="00D64A09" w:rsidRDefault="00A075FB" w:rsidP="00B079BB">
      <w:pPr>
        <w:pStyle w:val="CommentText"/>
        <w:rPr>
          <w:rFonts w:asciiTheme="minorHAnsi" w:hAnsiTheme="minorHAnsi" w:cstheme="minorBidi"/>
          <w:sz w:val="24"/>
          <w:szCs w:val="24"/>
          <w:lang w:val="fr-FR" w:eastAsia="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ab/>
        <w:t>Exercices</w:t>
      </w:r>
    </w:p>
    <w:p w:rsidR="00A075FB" w:rsidRPr="00D64A09" w:rsidRDefault="00A075FB" w:rsidP="00FB7101">
      <w:pPr>
        <w:pStyle w:val="CommentText"/>
        <w:rPr>
          <w:rFonts w:asciiTheme="minorHAnsi" w:hAnsiTheme="minorHAnsi" w:cstheme="minorBidi"/>
          <w:sz w:val="24"/>
          <w:szCs w:val="24"/>
          <w:lang w:val="fr-FR" w:eastAsia="fr-FR"/>
        </w:rPr>
      </w:pPr>
    </w:p>
    <w:p w:rsidR="00A075FB" w:rsidRPr="00D64A09" w:rsidRDefault="00A075FB" w:rsidP="00FB7101">
      <w:pPr>
        <w:pStyle w:val="CommentText"/>
        <w:rPr>
          <w:rFonts w:asciiTheme="minorHAnsi" w:hAnsiTheme="minorHAnsi" w:cstheme="minorBidi"/>
          <w:sz w:val="24"/>
          <w:szCs w:val="24"/>
          <w:lang w:val="fr-FR" w:eastAsia="fr-FR"/>
        </w:rPr>
      </w:pPr>
    </w:p>
    <w:p w:rsidR="00025B1C" w:rsidRPr="00D64A09" w:rsidRDefault="00025B1C" w:rsidP="00FB7101">
      <w:pPr>
        <w:spacing w:after="0" w:line="240" w:lineRule="auto"/>
        <w:jc w:val="center"/>
        <w:outlineLvl w:val="0"/>
        <w:rPr>
          <w:rFonts w:asciiTheme="minorHAnsi" w:hAnsiTheme="minorHAnsi" w:cstheme="minorBidi"/>
          <w:b/>
          <w:bCs/>
          <w:sz w:val="28"/>
          <w:szCs w:val="28"/>
          <w:lang w:val="fr-FR"/>
        </w:rPr>
      </w:pPr>
      <w:r w:rsidRPr="00D64A09">
        <w:rPr>
          <w:rFonts w:asciiTheme="minorHAnsi" w:hAnsiTheme="minorHAnsi" w:cstheme="minorBidi"/>
          <w:b/>
          <w:bCs/>
          <w:sz w:val="28"/>
          <w:szCs w:val="28"/>
          <w:u w:val="double"/>
          <w:lang w:val="fr-FR"/>
        </w:rPr>
        <w:t>PARTIE III:</w:t>
      </w:r>
      <w:r w:rsidRPr="00D64A09">
        <w:rPr>
          <w:rFonts w:asciiTheme="minorHAnsi" w:hAnsiTheme="minorHAnsi" w:cstheme="minorBidi"/>
          <w:b/>
          <w:bCs/>
          <w:sz w:val="28"/>
          <w:szCs w:val="28"/>
          <w:lang w:val="fr-FR"/>
        </w:rPr>
        <w:t xml:space="preserve"> Machines </w:t>
      </w:r>
      <w:r w:rsidR="00B079BB" w:rsidRPr="00D64A09">
        <w:rPr>
          <w:rFonts w:asciiTheme="minorHAnsi" w:hAnsiTheme="minorHAnsi" w:cstheme="minorBidi"/>
          <w:b/>
          <w:bCs/>
          <w:sz w:val="28"/>
          <w:szCs w:val="28"/>
          <w:lang w:val="fr-FR"/>
        </w:rPr>
        <w:t>électriques</w:t>
      </w:r>
    </w:p>
    <w:p w:rsidR="002D55EC" w:rsidRPr="00D64A09" w:rsidRDefault="002D55EC" w:rsidP="00FB7101">
      <w:pPr>
        <w:spacing w:after="0" w:line="240" w:lineRule="auto"/>
        <w:jc w:val="center"/>
        <w:outlineLvl w:val="0"/>
        <w:rPr>
          <w:rFonts w:asciiTheme="minorHAnsi" w:hAnsiTheme="minorHAnsi" w:cstheme="minorBidi"/>
          <w:b/>
          <w:bCs/>
          <w:sz w:val="28"/>
          <w:szCs w:val="28"/>
          <w:lang w:val="fr-FR"/>
        </w:rPr>
      </w:pPr>
    </w:p>
    <w:p w:rsidR="002D55EC" w:rsidRPr="00D64A09" w:rsidRDefault="002D55EC" w:rsidP="00FB7101">
      <w:pPr>
        <w:pStyle w:val="Heading2"/>
        <w:tabs>
          <w:tab w:val="left" w:pos="567"/>
          <w:tab w:val="left" w:pos="1134"/>
          <w:tab w:val="left" w:pos="1701"/>
          <w:tab w:val="left" w:pos="2268"/>
        </w:tabs>
        <w:spacing w:before="0" w:after="0"/>
        <w:rPr>
          <w:rFonts w:asciiTheme="minorHAnsi" w:hAnsiTheme="minorHAnsi" w:cstheme="minorBidi"/>
          <w:szCs w:val="28"/>
          <w:u w:val="single"/>
        </w:rPr>
      </w:pPr>
      <w:r w:rsidRPr="00D64A09">
        <w:rPr>
          <w:rFonts w:asciiTheme="minorHAnsi" w:hAnsiTheme="minorHAnsi" w:cstheme="minorBidi"/>
          <w:szCs w:val="28"/>
          <w:u w:val="single"/>
        </w:rPr>
        <w:t xml:space="preserve">Objectifs </w:t>
      </w:r>
    </w:p>
    <w:p w:rsidR="002D55EC" w:rsidRPr="00D64A09" w:rsidRDefault="002D55EC" w:rsidP="00FB7101">
      <w:pPr>
        <w:tabs>
          <w:tab w:val="left" w:pos="567"/>
          <w:tab w:val="left" w:pos="1134"/>
          <w:tab w:val="left" w:pos="1701"/>
          <w:tab w:val="left" w:pos="2268"/>
        </w:tabs>
        <w:spacing w:after="0" w:line="240" w:lineRule="auto"/>
        <w:jc w:val="lowKashida"/>
        <w:rPr>
          <w:rFonts w:asciiTheme="minorHAnsi" w:hAnsiTheme="minorHAnsi" w:cstheme="minorBidi"/>
          <w:sz w:val="24"/>
          <w:szCs w:val="24"/>
          <w:lang w:val="fr-FR"/>
        </w:rPr>
      </w:pP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t xml:space="preserve">Au terme de cette partie du cours, l’étudiant sera capable de : </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w:t>
      </w:r>
      <w:r w:rsidRPr="00D64A09">
        <w:rPr>
          <w:rFonts w:asciiTheme="minorHAnsi" w:hAnsiTheme="minorHAnsi" w:cstheme="minorBidi"/>
          <w:sz w:val="24"/>
          <w:szCs w:val="24"/>
          <w:lang w:val="fr-FR"/>
        </w:rPr>
        <w:tab/>
        <w:t>Définir le circuit magnétique en courant continu, et énumérer ses différents constituants.</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w:t>
      </w:r>
      <w:r w:rsidRPr="00D64A09">
        <w:rPr>
          <w:rFonts w:asciiTheme="minorHAnsi" w:hAnsiTheme="minorHAnsi" w:cstheme="minorBidi"/>
          <w:sz w:val="24"/>
          <w:szCs w:val="24"/>
          <w:lang w:val="fr-FR"/>
        </w:rPr>
        <w:tab/>
        <w:t>Déterminer la force magnétomotrice nécessaire à la production du flux  magnétique.</w:t>
      </w:r>
    </w:p>
    <w:p w:rsidR="002D55EC" w:rsidRPr="00D64A09" w:rsidRDefault="002D55EC" w:rsidP="00FB7101">
      <w:pPr>
        <w:tabs>
          <w:tab w:val="left" w:pos="567"/>
          <w:tab w:val="left" w:pos="1134"/>
          <w:tab w:val="left" w:pos="1701"/>
          <w:tab w:val="left" w:pos="2268"/>
        </w:tabs>
        <w:spacing w:after="0" w:line="240" w:lineRule="auto"/>
        <w:jc w:val="lowKashida"/>
        <w:rPr>
          <w:rFonts w:asciiTheme="minorHAnsi" w:hAnsiTheme="minorHAnsi" w:cstheme="minorBidi"/>
          <w:sz w:val="24"/>
          <w:szCs w:val="24"/>
          <w:lang w:val="fr-FR"/>
        </w:rPr>
      </w:pPr>
    </w:p>
    <w:p w:rsidR="002D55EC" w:rsidRPr="00D64A09" w:rsidRDefault="002D55EC" w:rsidP="00FB7101">
      <w:pPr>
        <w:pStyle w:val="Heading2"/>
        <w:tabs>
          <w:tab w:val="left" w:pos="567"/>
          <w:tab w:val="left" w:pos="1134"/>
          <w:tab w:val="left" w:pos="1701"/>
          <w:tab w:val="left" w:pos="2268"/>
        </w:tabs>
        <w:spacing w:before="0" w:after="0"/>
        <w:rPr>
          <w:rFonts w:asciiTheme="minorHAnsi" w:hAnsiTheme="minorHAnsi" w:cstheme="minorBidi"/>
          <w:szCs w:val="28"/>
          <w:u w:val="single"/>
        </w:rPr>
      </w:pPr>
      <w:r w:rsidRPr="00D64A09">
        <w:rPr>
          <w:rFonts w:asciiTheme="minorHAnsi" w:hAnsiTheme="minorHAnsi" w:cstheme="minorBidi"/>
          <w:szCs w:val="28"/>
          <w:u w:val="single"/>
        </w:rPr>
        <w:t>Contenu</w:t>
      </w: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Cs w:val="28"/>
        </w:rPr>
      </w:pPr>
    </w:p>
    <w:p w:rsidR="002D55EC" w:rsidRPr="00D64A09" w:rsidRDefault="002D55EC" w:rsidP="00437765">
      <w:pPr>
        <w:pStyle w:val="Title"/>
        <w:tabs>
          <w:tab w:val="left" w:pos="567"/>
          <w:tab w:val="left" w:pos="1134"/>
          <w:tab w:val="left" w:pos="1701"/>
          <w:tab w:val="left" w:pos="2268"/>
        </w:tabs>
        <w:spacing w:before="0" w:after="0"/>
        <w:rPr>
          <w:rFonts w:asciiTheme="minorHAnsi" w:hAnsiTheme="minorHAnsi" w:cstheme="minorBidi"/>
          <w:szCs w:val="28"/>
        </w:rPr>
      </w:pPr>
      <w:r w:rsidRPr="00D64A09">
        <w:rPr>
          <w:rFonts w:asciiTheme="minorHAnsi" w:hAnsiTheme="minorHAnsi" w:cstheme="minorBidi"/>
          <w:szCs w:val="28"/>
          <w:u w:val="single"/>
        </w:rPr>
        <w:t xml:space="preserve">Chapitre </w:t>
      </w:r>
      <w:r w:rsidR="00B079BB" w:rsidRPr="00D64A09">
        <w:rPr>
          <w:rFonts w:asciiTheme="minorHAnsi" w:hAnsiTheme="minorHAnsi" w:cstheme="minorBidi"/>
          <w:szCs w:val="28"/>
          <w:u w:val="single"/>
        </w:rPr>
        <w:t>12</w:t>
      </w:r>
      <w:r w:rsidRPr="00D64A09">
        <w:rPr>
          <w:rFonts w:asciiTheme="minorHAnsi" w:hAnsiTheme="minorHAnsi" w:cstheme="minorBidi"/>
          <w:szCs w:val="28"/>
          <w:u w:val="single"/>
        </w:rPr>
        <w:br/>
      </w:r>
      <w:r w:rsidRPr="00D64A09">
        <w:rPr>
          <w:rFonts w:asciiTheme="minorHAnsi" w:hAnsiTheme="minorHAnsi" w:cstheme="minorBidi"/>
          <w:szCs w:val="28"/>
        </w:rPr>
        <w:t>Théorie des circuits magnétiques en c.c.</w:t>
      </w:r>
      <w:r w:rsidR="007B06C8" w:rsidRPr="00D64A09">
        <w:rPr>
          <w:rFonts w:asciiTheme="minorHAnsi" w:hAnsiTheme="minorHAnsi" w:cstheme="minorBidi"/>
          <w:szCs w:val="28"/>
        </w:rPr>
        <w:t>(</w:t>
      </w:r>
      <w:r w:rsidR="00437765" w:rsidRPr="00D64A09">
        <w:rPr>
          <w:rFonts w:asciiTheme="minorHAnsi" w:hAnsiTheme="minorHAnsi" w:cstheme="minorBidi"/>
          <w:szCs w:val="28"/>
        </w:rPr>
        <w:t>6</w:t>
      </w:r>
      <w:r w:rsidR="007B06C8" w:rsidRPr="00D64A09">
        <w:rPr>
          <w:rFonts w:asciiTheme="minorHAnsi" w:hAnsiTheme="minorHAnsi" w:cstheme="minorBidi"/>
          <w:szCs w:val="28"/>
        </w:rPr>
        <w:t>H)</w:t>
      </w:r>
    </w:p>
    <w:p w:rsidR="002D55EC" w:rsidRPr="00D64A09" w:rsidRDefault="002D55EC" w:rsidP="00FB7101">
      <w:pPr>
        <w:tabs>
          <w:tab w:val="left" w:pos="709"/>
          <w:tab w:val="left" w:pos="1134"/>
          <w:tab w:val="left" w:pos="1701"/>
          <w:tab w:val="left" w:pos="2268"/>
        </w:tabs>
        <w:spacing w:after="0" w:line="240" w:lineRule="auto"/>
        <w:jc w:val="lowKashida"/>
        <w:rPr>
          <w:rFonts w:asciiTheme="minorHAnsi" w:hAnsiTheme="minorHAnsi" w:cstheme="minorBidi"/>
          <w:sz w:val="28"/>
          <w:szCs w:val="28"/>
          <w:lang w:val="fr-FR"/>
        </w:rPr>
      </w:pP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.1 </w:t>
      </w:r>
      <w:r w:rsidRPr="00D64A09">
        <w:rPr>
          <w:rFonts w:asciiTheme="minorHAnsi" w:hAnsiTheme="minorHAnsi" w:cstheme="minorBidi"/>
          <w:sz w:val="24"/>
          <w:szCs w:val="24"/>
          <w:lang w:val="fr-FR"/>
        </w:rPr>
        <w:tab/>
        <w:t>Flux magnétique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.2 </w:t>
      </w:r>
      <w:r w:rsidRPr="00D64A09">
        <w:rPr>
          <w:rFonts w:asciiTheme="minorHAnsi" w:hAnsiTheme="minorHAnsi" w:cstheme="minorBidi"/>
          <w:sz w:val="24"/>
          <w:szCs w:val="24"/>
          <w:lang w:val="fr-FR"/>
        </w:rPr>
        <w:tab/>
        <w:t>Induction magnétique dans l’air</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.3 </w:t>
      </w:r>
      <w:r w:rsidRPr="00D64A09">
        <w:rPr>
          <w:rFonts w:asciiTheme="minorHAnsi" w:hAnsiTheme="minorHAnsi" w:cstheme="minorBidi"/>
          <w:sz w:val="24"/>
          <w:szCs w:val="24"/>
          <w:lang w:val="fr-FR"/>
        </w:rPr>
        <w:tab/>
        <w:t>Induction magnétique dans un milieu ferromagnétique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.4 </w:t>
      </w:r>
      <w:r w:rsidRPr="00D64A09">
        <w:rPr>
          <w:rFonts w:asciiTheme="minorHAnsi" w:hAnsiTheme="minorHAnsi" w:cstheme="minorBidi"/>
          <w:sz w:val="24"/>
          <w:szCs w:val="24"/>
          <w:lang w:val="fr-FR"/>
        </w:rPr>
        <w:tab/>
        <w:t>Perméabilité magnétique absolue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.5 </w:t>
      </w:r>
      <w:r w:rsidRPr="00D64A09">
        <w:rPr>
          <w:rFonts w:asciiTheme="minorHAnsi" w:hAnsiTheme="minorHAnsi" w:cstheme="minorBidi"/>
          <w:sz w:val="24"/>
          <w:szCs w:val="24"/>
          <w:lang w:val="fr-FR"/>
        </w:rPr>
        <w:tab/>
        <w:t>Théorème d’Ampère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.6 </w:t>
      </w:r>
      <w:r w:rsidRPr="00D64A09">
        <w:rPr>
          <w:rFonts w:asciiTheme="minorHAnsi" w:hAnsiTheme="minorHAnsi" w:cstheme="minorBidi"/>
          <w:sz w:val="24"/>
          <w:szCs w:val="24"/>
          <w:lang w:val="fr-FR"/>
        </w:rPr>
        <w:tab/>
        <w:t xml:space="preserve">Force électromagnétique, Loi de Laplace </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.7 </w:t>
      </w:r>
      <w:r w:rsidRPr="00D64A09">
        <w:rPr>
          <w:rFonts w:asciiTheme="minorHAnsi" w:hAnsiTheme="minorHAnsi" w:cstheme="minorBidi"/>
          <w:sz w:val="24"/>
          <w:szCs w:val="24"/>
          <w:lang w:val="fr-FR"/>
        </w:rPr>
        <w:tab/>
        <w:t xml:space="preserve">Travail des forces électromagnétiques </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.8 </w:t>
      </w:r>
      <w:r w:rsidRPr="00D64A09">
        <w:rPr>
          <w:rFonts w:asciiTheme="minorHAnsi" w:hAnsiTheme="minorHAnsi" w:cstheme="minorBidi"/>
          <w:sz w:val="24"/>
          <w:szCs w:val="24"/>
          <w:lang w:val="fr-FR"/>
        </w:rPr>
        <w:tab/>
        <w:t>Force électromotrice induite.  Loi de Lenz</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.9  </w:t>
      </w:r>
      <w:r w:rsidRPr="00D64A09">
        <w:rPr>
          <w:rFonts w:asciiTheme="minorHAnsi" w:hAnsiTheme="minorHAnsi" w:cstheme="minorBidi"/>
          <w:sz w:val="24"/>
          <w:szCs w:val="24"/>
          <w:lang w:val="fr-FR"/>
        </w:rPr>
        <w:tab/>
        <w:t>Circuit magnétique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.9.1 Divers aspects d’un circuit magnétique </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.9.2 Circuit magnétique parfait</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.9.3 Circuit magnétique avec entrefer étroit</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.9.4 Circuit magnétique avec entrefer large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.10 </w:t>
      </w:r>
      <w:r w:rsidRPr="00D64A09">
        <w:rPr>
          <w:rFonts w:asciiTheme="minorHAnsi" w:hAnsiTheme="minorHAnsi" w:cstheme="minorBidi"/>
          <w:sz w:val="24"/>
          <w:szCs w:val="24"/>
          <w:lang w:val="fr-FR"/>
        </w:rPr>
        <w:tab/>
        <w:t>Loi d’Hopkinson et force magnétomotrice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w:t>
      </w:r>
      <w:r w:rsidR="00B079BB" w:rsidRPr="00D64A09">
        <w:rPr>
          <w:rFonts w:asciiTheme="minorHAnsi" w:hAnsiTheme="minorHAnsi" w:cstheme="minorBidi"/>
          <w:sz w:val="24"/>
          <w:szCs w:val="24"/>
          <w:lang w:val="fr-FR"/>
        </w:rPr>
        <w:t>2</w:t>
      </w:r>
      <w:r w:rsidRPr="00D64A09">
        <w:rPr>
          <w:rFonts w:asciiTheme="minorHAnsi" w:hAnsiTheme="minorHAnsi" w:cstheme="minorBidi"/>
          <w:sz w:val="24"/>
          <w:szCs w:val="24"/>
          <w:lang w:val="fr-FR"/>
        </w:rPr>
        <w:t xml:space="preserve">.11 </w:t>
      </w:r>
      <w:r w:rsidRPr="00D64A09">
        <w:rPr>
          <w:rFonts w:asciiTheme="minorHAnsi" w:hAnsiTheme="minorHAnsi" w:cstheme="minorBidi"/>
          <w:sz w:val="24"/>
          <w:szCs w:val="24"/>
          <w:lang w:val="fr-FR"/>
        </w:rPr>
        <w:tab/>
        <w:t>Fuites magnétiques. Coefficient d’Hopkinson</w:t>
      </w:r>
      <w:r w:rsidRPr="00D64A09">
        <w:rPr>
          <w:rFonts w:asciiTheme="minorHAnsi" w:hAnsiTheme="minorHAnsi" w:cstheme="minorBidi"/>
          <w:sz w:val="24"/>
          <w:szCs w:val="24"/>
          <w:lang w:val="fr-FR"/>
        </w:rPr>
        <w:tab/>
      </w: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 w:val="24"/>
          <w:szCs w:val="24"/>
          <w:u w:val="single"/>
        </w:rPr>
      </w:pPr>
    </w:p>
    <w:p w:rsidR="002D55EC" w:rsidRPr="00D64A09" w:rsidRDefault="002D55EC" w:rsidP="00437765">
      <w:pPr>
        <w:pStyle w:val="Title"/>
        <w:tabs>
          <w:tab w:val="left" w:pos="567"/>
          <w:tab w:val="left" w:pos="1134"/>
          <w:tab w:val="left" w:pos="1701"/>
          <w:tab w:val="left" w:pos="2268"/>
        </w:tabs>
        <w:spacing w:before="0" w:after="0"/>
        <w:rPr>
          <w:rFonts w:asciiTheme="minorHAnsi" w:hAnsiTheme="minorHAnsi" w:cstheme="minorBidi"/>
          <w:szCs w:val="28"/>
        </w:rPr>
      </w:pPr>
      <w:r w:rsidRPr="00D64A09">
        <w:rPr>
          <w:rFonts w:asciiTheme="minorHAnsi" w:hAnsiTheme="minorHAnsi" w:cstheme="minorBidi"/>
          <w:szCs w:val="28"/>
          <w:u w:val="single"/>
        </w:rPr>
        <w:t xml:space="preserve">Chapitre </w:t>
      </w:r>
      <w:r w:rsidR="00B079BB" w:rsidRPr="00D64A09">
        <w:rPr>
          <w:rFonts w:asciiTheme="minorHAnsi" w:hAnsiTheme="minorHAnsi" w:cstheme="minorBidi"/>
          <w:szCs w:val="28"/>
          <w:u w:val="single"/>
        </w:rPr>
        <w:t>13</w:t>
      </w:r>
      <w:r w:rsidRPr="00D64A09">
        <w:rPr>
          <w:rFonts w:asciiTheme="minorHAnsi" w:hAnsiTheme="minorHAnsi" w:cstheme="minorBidi"/>
          <w:szCs w:val="28"/>
          <w:u w:val="single"/>
        </w:rPr>
        <w:br/>
      </w:r>
      <w:r w:rsidRPr="00D64A09">
        <w:rPr>
          <w:rFonts w:asciiTheme="minorHAnsi" w:hAnsiTheme="minorHAnsi" w:cstheme="minorBidi"/>
          <w:szCs w:val="28"/>
        </w:rPr>
        <w:t>Moteurs  à courant continu</w:t>
      </w:r>
      <w:r w:rsidR="007B06C8" w:rsidRPr="00D64A09">
        <w:rPr>
          <w:rFonts w:asciiTheme="minorHAnsi" w:hAnsiTheme="minorHAnsi" w:cstheme="minorBidi"/>
          <w:szCs w:val="28"/>
        </w:rPr>
        <w:t>(</w:t>
      </w:r>
      <w:r w:rsidR="00437765" w:rsidRPr="00D64A09">
        <w:rPr>
          <w:rFonts w:asciiTheme="minorHAnsi" w:hAnsiTheme="minorHAnsi" w:cstheme="minorBidi"/>
          <w:szCs w:val="28"/>
        </w:rPr>
        <w:t>10H</w:t>
      </w:r>
      <w:r w:rsidR="007B06C8" w:rsidRPr="00D64A09">
        <w:rPr>
          <w:rFonts w:asciiTheme="minorHAnsi" w:hAnsiTheme="minorHAnsi" w:cstheme="minorBidi"/>
          <w:szCs w:val="28"/>
        </w:rPr>
        <w:t>)</w:t>
      </w:r>
      <w:r w:rsidRPr="00D64A09">
        <w:rPr>
          <w:rFonts w:asciiTheme="minorHAnsi" w:hAnsiTheme="minorHAnsi" w:cstheme="minorBidi"/>
          <w:szCs w:val="28"/>
        </w:rPr>
        <w:tab/>
      </w:r>
    </w:p>
    <w:p w:rsidR="002D55EC" w:rsidRPr="00D64A09" w:rsidRDefault="002D55EC" w:rsidP="00FB7101">
      <w:pPr>
        <w:pStyle w:val="N"/>
        <w:tabs>
          <w:tab w:val="left" w:pos="567"/>
          <w:tab w:val="left" w:pos="1134"/>
          <w:tab w:val="left" w:pos="1701"/>
          <w:tab w:val="left" w:pos="2268"/>
        </w:tabs>
        <w:spacing w:after="0"/>
        <w:rPr>
          <w:rFonts w:asciiTheme="minorHAnsi" w:hAnsiTheme="minorHAnsi" w:cstheme="minorBidi"/>
          <w:sz w:val="24"/>
          <w:szCs w:val="24"/>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.4.1 </w:t>
      </w:r>
      <w:r w:rsidR="002D55EC" w:rsidRPr="00D64A09">
        <w:rPr>
          <w:rFonts w:asciiTheme="minorHAnsi" w:hAnsiTheme="minorHAnsi" w:cstheme="minorBidi"/>
          <w:sz w:val="24"/>
          <w:szCs w:val="24"/>
          <w:lang w:val="fr-FR"/>
        </w:rPr>
        <w:tab/>
        <w:t>Principe de la réversibilité des machines électriques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.42 </w:t>
      </w:r>
      <w:r w:rsidR="002D55EC" w:rsidRPr="00D64A09">
        <w:rPr>
          <w:rFonts w:asciiTheme="minorHAnsi" w:hAnsiTheme="minorHAnsi" w:cstheme="minorBidi"/>
          <w:sz w:val="24"/>
          <w:szCs w:val="24"/>
          <w:lang w:val="fr-FR"/>
        </w:rPr>
        <w:tab/>
        <w:t xml:space="preserve">Marche en moteur - Rhéostat de démarrage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.43 </w:t>
      </w:r>
      <w:r w:rsidR="002D55EC" w:rsidRPr="00D64A09">
        <w:rPr>
          <w:rFonts w:asciiTheme="minorHAnsi" w:hAnsiTheme="minorHAnsi" w:cstheme="minorBidi"/>
          <w:sz w:val="24"/>
          <w:szCs w:val="24"/>
          <w:lang w:val="fr-FR"/>
        </w:rPr>
        <w:tab/>
        <w:t>Classification des moteurs à c.c.</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.4.4 </w:t>
      </w:r>
      <w:r w:rsidR="002D55EC" w:rsidRPr="00D64A09">
        <w:rPr>
          <w:rFonts w:asciiTheme="minorHAnsi" w:hAnsiTheme="minorHAnsi" w:cstheme="minorBidi"/>
          <w:sz w:val="24"/>
          <w:szCs w:val="24"/>
          <w:lang w:val="fr-FR"/>
        </w:rPr>
        <w:tab/>
        <w:t>Equations de F.E.M. dans un moteur</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.4.5 </w:t>
      </w:r>
      <w:r w:rsidR="002D55EC" w:rsidRPr="00D64A09">
        <w:rPr>
          <w:rFonts w:asciiTheme="minorHAnsi" w:hAnsiTheme="minorHAnsi" w:cstheme="minorBidi"/>
          <w:sz w:val="24"/>
          <w:szCs w:val="24"/>
          <w:lang w:val="fr-FR"/>
        </w:rPr>
        <w:tab/>
        <w:t>Equations des couples d’un moteur - sens de la rotation</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.4.6 </w:t>
      </w:r>
      <w:r w:rsidR="002D55EC" w:rsidRPr="00D64A09">
        <w:rPr>
          <w:rFonts w:asciiTheme="minorHAnsi" w:hAnsiTheme="minorHAnsi" w:cstheme="minorBidi"/>
          <w:sz w:val="24"/>
          <w:szCs w:val="24"/>
          <w:lang w:val="fr-FR"/>
        </w:rPr>
        <w:tab/>
        <w:t>Equations de la vitesse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.4.7 </w:t>
      </w:r>
      <w:r w:rsidR="002D55EC" w:rsidRPr="00D64A09">
        <w:rPr>
          <w:rFonts w:asciiTheme="minorHAnsi" w:hAnsiTheme="minorHAnsi" w:cstheme="minorBidi"/>
          <w:sz w:val="24"/>
          <w:szCs w:val="24"/>
          <w:lang w:val="fr-FR"/>
        </w:rPr>
        <w:tab/>
        <w:t>Démarrage des moteurs à c.c.</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lastRenderedPageBreak/>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.4.7.1 Calcul du rhéostat de démarrage</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 xml:space="preserve">.4.7.2 Par tension d’alimentation réduite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.1 </w:t>
      </w:r>
      <w:r w:rsidR="002D55EC" w:rsidRPr="00D64A09">
        <w:rPr>
          <w:rFonts w:asciiTheme="minorHAnsi" w:hAnsiTheme="minorHAnsi" w:cstheme="minorBidi"/>
          <w:sz w:val="24"/>
          <w:szCs w:val="24"/>
          <w:lang w:val="fr-FR"/>
        </w:rPr>
        <w:tab/>
        <w:t xml:space="preserve">Caractéristiques de démarrage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.2 </w:t>
      </w:r>
      <w:r w:rsidR="002D55EC" w:rsidRPr="00D64A09">
        <w:rPr>
          <w:rFonts w:asciiTheme="minorHAnsi" w:hAnsiTheme="minorHAnsi" w:cstheme="minorBidi"/>
          <w:sz w:val="24"/>
          <w:szCs w:val="24"/>
          <w:lang w:val="fr-FR"/>
        </w:rPr>
        <w:tab/>
        <w:t>Caractéristiques de fonctionnement des moteurs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.3 </w:t>
      </w:r>
      <w:r w:rsidR="002D55EC" w:rsidRPr="00D64A09">
        <w:rPr>
          <w:rFonts w:asciiTheme="minorHAnsi" w:hAnsiTheme="minorHAnsi" w:cstheme="minorBidi"/>
          <w:sz w:val="24"/>
          <w:szCs w:val="24"/>
          <w:lang w:val="fr-FR"/>
        </w:rPr>
        <w:tab/>
        <w:t xml:space="preserve">Caractéristiques mécaniques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.4 </w:t>
      </w:r>
      <w:r w:rsidR="002D55EC" w:rsidRPr="00D64A09">
        <w:rPr>
          <w:rFonts w:asciiTheme="minorHAnsi" w:hAnsiTheme="minorHAnsi" w:cstheme="minorBidi"/>
          <w:sz w:val="24"/>
          <w:szCs w:val="24"/>
          <w:lang w:val="fr-FR"/>
        </w:rPr>
        <w:tab/>
        <w:t>Caractéristiques de freinage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.5 </w:t>
      </w:r>
      <w:r w:rsidR="002D55EC" w:rsidRPr="00D64A09">
        <w:rPr>
          <w:rFonts w:asciiTheme="minorHAnsi" w:hAnsiTheme="minorHAnsi" w:cstheme="minorBidi"/>
          <w:sz w:val="24"/>
          <w:szCs w:val="24"/>
          <w:lang w:val="fr-FR"/>
        </w:rPr>
        <w:tab/>
        <w:t>Caractéristiques de réglage - Réglage de la vitesse de rotation</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.5.1 Par variation du courant d’excitation</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.5.2 Par variation de la tension du réseau</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.6 </w:t>
      </w:r>
      <w:r w:rsidR="002D55EC" w:rsidRPr="00D64A09">
        <w:rPr>
          <w:rFonts w:asciiTheme="minorHAnsi" w:hAnsiTheme="minorHAnsi" w:cstheme="minorBidi"/>
          <w:sz w:val="24"/>
          <w:szCs w:val="24"/>
          <w:lang w:val="fr-FR"/>
        </w:rPr>
        <w:tab/>
        <w:t>Caractéristiques des moteurs à courant continu</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.6.1 Cas d’un moteur </w:t>
      </w:r>
      <w:r w:rsidR="00192ED1" w:rsidRPr="00D64A09">
        <w:rPr>
          <w:rFonts w:asciiTheme="minorHAnsi" w:hAnsiTheme="minorHAnsi" w:cstheme="minorBidi"/>
          <w:sz w:val="24"/>
          <w:szCs w:val="24"/>
          <w:lang w:val="fr-FR"/>
        </w:rPr>
        <w:t>série</w:t>
      </w:r>
      <w:r w:rsidR="002D55EC" w:rsidRPr="00D64A09">
        <w:rPr>
          <w:rFonts w:asciiTheme="minorHAnsi" w:hAnsiTheme="minorHAnsi" w:cstheme="minorBidi"/>
          <w:sz w:val="24"/>
          <w:szCs w:val="24"/>
          <w:lang w:val="fr-FR"/>
        </w:rPr>
        <w:t>:</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.6.</w:t>
      </w:r>
      <w:r w:rsidR="00192ED1"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 xml:space="preserve">.1 Caractéristiques mécaniques </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.6.</w:t>
      </w:r>
      <w:r w:rsidR="00192ED1"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 xml:space="preserve">.2 Caractéristiques de couple </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.6.</w:t>
      </w:r>
      <w:r w:rsidR="00192ED1"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 xml:space="preserve">.3 Caractéristiques de vitesse </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.6.</w:t>
      </w:r>
      <w:r w:rsidR="00192ED1"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.4 Applications</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13</w:t>
      </w:r>
      <w:r w:rsidRPr="00D64A09">
        <w:rPr>
          <w:rFonts w:asciiTheme="minorHAnsi" w:hAnsiTheme="minorHAnsi" w:cstheme="minorBidi"/>
          <w:sz w:val="24"/>
          <w:szCs w:val="24"/>
          <w:lang w:val="fr-FR"/>
        </w:rPr>
        <w:t>.6.</w:t>
      </w:r>
      <w:r w:rsidR="00192ED1" w:rsidRPr="00D64A09">
        <w:rPr>
          <w:rFonts w:asciiTheme="minorHAnsi" w:hAnsiTheme="minorHAnsi" w:cstheme="minorBidi"/>
          <w:sz w:val="24"/>
          <w:szCs w:val="24"/>
          <w:lang w:val="fr-FR"/>
        </w:rPr>
        <w:t>1</w:t>
      </w:r>
      <w:r w:rsidRPr="00D64A09">
        <w:rPr>
          <w:rFonts w:asciiTheme="minorHAnsi" w:hAnsiTheme="minorHAnsi" w:cstheme="minorBidi"/>
          <w:sz w:val="24"/>
          <w:szCs w:val="24"/>
          <w:lang w:val="fr-FR"/>
        </w:rPr>
        <w:t>.5 Comparaison avec le moteur</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.7 </w:t>
      </w:r>
      <w:r w:rsidR="002D55EC" w:rsidRPr="00D64A09">
        <w:rPr>
          <w:rFonts w:asciiTheme="minorHAnsi" w:hAnsiTheme="minorHAnsi" w:cstheme="minorBidi"/>
          <w:sz w:val="24"/>
          <w:szCs w:val="24"/>
          <w:lang w:val="fr-FR"/>
        </w:rPr>
        <w:tab/>
        <w:t xml:space="preserve">Pertes-Bilan des puissances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.8 </w:t>
      </w:r>
      <w:r w:rsidR="002D55EC" w:rsidRPr="00D64A09">
        <w:rPr>
          <w:rFonts w:asciiTheme="minorHAnsi" w:hAnsiTheme="minorHAnsi" w:cstheme="minorBidi"/>
          <w:sz w:val="24"/>
          <w:szCs w:val="24"/>
          <w:lang w:val="fr-FR"/>
        </w:rPr>
        <w:tab/>
        <w:t xml:space="preserve">Rendement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13</w:t>
      </w:r>
      <w:r w:rsidR="002D55EC" w:rsidRPr="00D64A09">
        <w:rPr>
          <w:rFonts w:asciiTheme="minorHAnsi" w:hAnsiTheme="minorHAnsi" w:cstheme="minorBidi"/>
          <w:sz w:val="24"/>
          <w:szCs w:val="24"/>
          <w:lang w:val="fr-FR"/>
        </w:rPr>
        <w:t xml:space="preserve">.9 </w:t>
      </w:r>
      <w:r w:rsidR="002D55EC" w:rsidRPr="00D64A09">
        <w:rPr>
          <w:rFonts w:asciiTheme="minorHAnsi" w:hAnsiTheme="minorHAnsi" w:cstheme="minorBidi"/>
          <w:sz w:val="24"/>
          <w:szCs w:val="24"/>
          <w:lang w:val="fr-FR"/>
        </w:rPr>
        <w:tab/>
        <w:t>Problèmes d’application</w:t>
      </w: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 w:val="24"/>
          <w:szCs w:val="24"/>
        </w:rPr>
      </w:pP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 w:val="24"/>
          <w:szCs w:val="24"/>
          <w:u w:val="single"/>
        </w:rPr>
      </w:pPr>
    </w:p>
    <w:p w:rsidR="00192ED1" w:rsidRPr="00D64A09" w:rsidRDefault="002D55EC" w:rsidP="00B079BB">
      <w:pPr>
        <w:pStyle w:val="Title"/>
        <w:tabs>
          <w:tab w:val="left" w:pos="567"/>
          <w:tab w:val="left" w:pos="1134"/>
          <w:tab w:val="left" w:pos="1701"/>
          <w:tab w:val="left" w:pos="2268"/>
        </w:tabs>
        <w:spacing w:before="0" w:after="0"/>
        <w:rPr>
          <w:rFonts w:asciiTheme="minorHAnsi" w:hAnsiTheme="minorHAnsi" w:cstheme="minorBidi"/>
          <w:szCs w:val="28"/>
          <w:u w:val="single"/>
        </w:rPr>
      </w:pPr>
      <w:r w:rsidRPr="00D64A09">
        <w:rPr>
          <w:rFonts w:asciiTheme="minorHAnsi" w:hAnsiTheme="minorHAnsi" w:cstheme="minorBidi"/>
          <w:szCs w:val="28"/>
          <w:u w:val="single"/>
        </w:rPr>
        <w:t xml:space="preserve">Chapitre </w:t>
      </w:r>
      <w:r w:rsidR="00B079BB" w:rsidRPr="00D64A09">
        <w:rPr>
          <w:rFonts w:asciiTheme="minorHAnsi" w:hAnsiTheme="minorHAnsi" w:cstheme="minorBidi"/>
          <w:szCs w:val="28"/>
          <w:u w:val="single"/>
        </w:rPr>
        <w:t>14</w:t>
      </w: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 w:val="24"/>
          <w:szCs w:val="24"/>
        </w:rPr>
      </w:pPr>
      <w:r w:rsidRPr="00D64A09">
        <w:rPr>
          <w:rFonts w:asciiTheme="minorHAnsi" w:hAnsiTheme="minorHAnsi" w:cstheme="minorBidi"/>
          <w:szCs w:val="28"/>
        </w:rPr>
        <w:t>Transformateurs monophasés et triphases</w:t>
      </w:r>
      <w:r w:rsidR="00437765" w:rsidRPr="00D64A09">
        <w:rPr>
          <w:rFonts w:asciiTheme="minorHAnsi" w:hAnsiTheme="minorHAnsi" w:cstheme="minorBidi"/>
          <w:szCs w:val="28"/>
        </w:rPr>
        <w:t xml:space="preserve"> (12H</w:t>
      </w:r>
      <w:r w:rsidR="00437765" w:rsidRPr="00D64A09">
        <w:rPr>
          <w:rFonts w:asciiTheme="minorHAnsi" w:hAnsiTheme="minorHAnsi" w:cstheme="minorBidi"/>
          <w:sz w:val="24"/>
          <w:szCs w:val="24"/>
        </w:rPr>
        <w:t>)</w:t>
      </w:r>
    </w:p>
    <w:p w:rsidR="002D55EC" w:rsidRPr="00D64A09" w:rsidRDefault="002D55EC" w:rsidP="00FB7101">
      <w:pPr>
        <w:tabs>
          <w:tab w:val="left" w:pos="567"/>
          <w:tab w:val="left" w:pos="1134"/>
          <w:tab w:val="left" w:pos="1701"/>
          <w:tab w:val="left" w:pos="2268"/>
        </w:tabs>
        <w:spacing w:after="0" w:line="240" w:lineRule="auto"/>
        <w:jc w:val="lowKashida"/>
        <w:rPr>
          <w:rFonts w:asciiTheme="minorHAnsi" w:hAnsiTheme="minorHAnsi" w:cstheme="minorBidi"/>
          <w:sz w:val="24"/>
          <w:szCs w:val="24"/>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 xml:space="preserve">.1.1 </w:t>
      </w:r>
      <w:r w:rsidR="002D55EC" w:rsidRPr="00D64A09">
        <w:rPr>
          <w:rFonts w:asciiTheme="minorHAnsi" w:hAnsiTheme="minorHAnsi" w:cstheme="minorBidi"/>
          <w:sz w:val="24"/>
          <w:szCs w:val="24"/>
          <w:lang w:val="fr-FR"/>
        </w:rPr>
        <w:tab/>
        <w:t>Théorie en négligeant la résistance des enroulements et les fuites magnétiques.</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.1.1.1 Fonctionnement à vide</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.1.1.2 Fonctionnement en charge</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.1.1.3 Diagrammes des tensions et des courants, rapport de transformation.</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 xml:space="preserve">.1.2 </w:t>
      </w:r>
      <w:r w:rsidR="002D55EC" w:rsidRPr="00D64A09">
        <w:rPr>
          <w:rFonts w:asciiTheme="minorHAnsi" w:hAnsiTheme="minorHAnsi" w:cstheme="minorBidi"/>
          <w:sz w:val="24"/>
          <w:szCs w:val="24"/>
          <w:lang w:val="fr-FR"/>
        </w:rPr>
        <w:tab/>
        <w:t>Théorie en considérant les résistances internes et les fuites magnétiques.</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.1.2.1 Equations générales</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.1.2.2 Diagrammes des tensions et des courants</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 xml:space="preserve">.1.3 </w:t>
      </w:r>
      <w:r w:rsidR="002D55EC" w:rsidRPr="00D64A09">
        <w:rPr>
          <w:rFonts w:asciiTheme="minorHAnsi" w:hAnsiTheme="minorHAnsi" w:cstheme="minorBidi"/>
          <w:sz w:val="24"/>
          <w:szCs w:val="24"/>
          <w:lang w:val="fr-FR"/>
        </w:rPr>
        <w:tab/>
        <w:t>Diagramme de kapp</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.1.3.1 Equations ramenées au secondaire</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.1.3.2 Diagramme de Kapp</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14</w:t>
      </w:r>
      <w:r w:rsidRPr="00D64A09">
        <w:rPr>
          <w:rFonts w:asciiTheme="minorHAnsi" w:hAnsiTheme="minorHAnsi" w:cstheme="minorBidi"/>
          <w:sz w:val="24"/>
          <w:szCs w:val="24"/>
          <w:lang w:val="fr-FR"/>
        </w:rPr>
        <w:t>.1.3.3</w:t>
      </w:r>
      <w:r w:rsidRPr="00D64A09">
        <w:rPr>
          <w:rFonts w:asciiTheme="minorHAnsi" w:hAnsiTheme="minorHAnsi" w:cstheme="minorBidi"/>
          <w:sz w:val="24"/>
          <w:szCs w:val="24"/>
          <w:lang w:val="fr-FR"/>
        </w:rPr>
        <w:tab/>
        <w:t>Détermination de la chute de tension</w:t>
      </w:r>
      <w:r w:rsidRPr="00D64A09">
        <w:rPr>
          <w:rFonts w:asciiTheme="minorHAnsi" w:hAnsiTheme="minorHAnsi" w:cstheme="minorBidi"/>
          <w:sz w:val="24"/>
          <w:szCs w:val="24"/>
          <w:rtl/>
          <w:lang w:val="fr-FR"/>
        </w:rPr>
        <w:t> </w:t>
      </w:r>
      <w:r w:rsidRPr="00D64A09">
        <w:rPr>
          <w:rFonts w:asciiTheme="minorHAnsi" w:hAnsiTheme="minorHAnsi" w:cstheme="minorBidi"/>
          <w:sz w:val="24"/>
          <w:szCs w:val="24"/>
          <w:lang w:val="fr-FR"/>
        </w:rPr>
        <w:t>: détermination graphique, calcul par la méthode approchée, calcul par la méthode précise, détermination graphique par le cercle circonscrit au triangle de Kapp.</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 xml:space="preserve">.1.4 </w:t>
      </w:r>
      <w:r w:rsidR="002D55EC" w:rsidRPr="00D64A09">
        <w:rPr>
          <w:rFonts w:asciiTheme="minorHAnsi" w:hAnsiTheme="minorHAnsi" w:cstheme="minorBidi"/>
          <w:sz w:val="24"/>
          <w:szCs w:val="24"/>
          <w:lang w:val="fr-FR"/>
        </w:rPr>
        <w:tab/>
        <w:t>Rendement, rendement maximal, rendement en énergie.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.1.5 Transformation triphasée</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.1.5.1 Couplages des transformateurs, rapports de transformation</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.1.5.2 Couplages avec neutre au secondaire</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.1.5.3 Fonctionnement en charges, problèmes d’application</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.1.5.4 Autotransformateurs et transformateurs des mesures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14</w:t>
      </w:r>
      <w:r w:rsidR="002D55EC" w:rsidRPr="00D64A09">
        <w:rPr>
          <w:rFonts w:asciiTheme="minorHAnsi" w:hAnsiTheme="minorHAnsi" w:cstheme="minorBidi"/>
          <w:sz w:val="24"/>
          <w:szCs w:val="24"/>
          <w:lang w:val="fr-FR"/>
        </w:rPr>
        <w:t xml:space="preserve">.1.5 </w:t>
      </w:r>
      <w:r w:rsidR="002D55EC" w:rsidRPr="00D64A09">
        <w:rPr>
          <w:rFonts w:asciiTheme="minorHAnsi" w:hAnsiTheme="minorHAnsi" w:cstheme="minorBidi"/>
          <w:sz w:val="24"/>
          <w:szCs w:val="24"/>
          <w:lang w:val="fr-FR"/>
        </w:rPr>
        <w:tab/>
        <w:t>Problèmes d’applications.</w:t>
      </w:r>
    </w:p>
    <w:p w:rsidR="002D55EC" w:rsidRPr="00D64A09" w:rsidRDefault="002D55EC" w:rsidP="00FB7101">
      <w:pPr>
        <w:pStyle w:val="Title"/>
        <w:tabs>
          <w:tab w:val="left" w:pos="567"/>
          <w:tab w:val="left" w:pos="1134"/>
          <w:tab w:val="left" w:pos="1701"/>
          <w:tab w:val="left" w:pos="2268"/>
        </w:tabs>
        <w:spacing w:before="0" w:after="0"/>
        <w:rPr>
          <w:rFonts w:asciiTheme="minorHAnsi" w:hAnsiTheme="minorHAnsi" w:cstheme="minorBidi"/>
          <w:sz w:val="24"/>
          <w:szCs w:val="24"/>
          <w:u w:val="single"/>
        </w:rPr>
      </w:pPr>
    </w:p>
    <w:p w:rsidR="002D55EC" w:rsidRPr="00672770" w:rsidRDefault="002D55EC" w:rsidP="00437765">
      <w:pPr>
        <w:pStyle w:val="Title"/>
        <w:tabs>
          <w:tab w:val="left" w:pos="567"/>
          <w:tab w:val="left" w:pos="1134"/>
          <w:tab w:val="left" w:pos="1701"/>
          <w:tab w:val="left" w:pos="2268"/>
        </w:tabs>
        <w:spacing w:before="0" w:after="0"/>
        <w:rPr>
          <w:rFonts w:asciiTheme="minorHAnsi" w:hAnsiTheme="minorHAnsi" w:cstheme="minorBidi"/>
          <w:szCs w:val="28"/>
        </w:rPr>
      </w:pPr>
      <w:r w:rsidRPr="00672770">
        <w:rPr>
          <w:rFonts w:asciiTheme="minorHAnsi" w:hAnsiTheme="minorHAnsi" w:cstheme="minorBidi"/>
          <w:szCs w:val="28"/>
          <w:u w:val="single"/>
        </w:rPr>
        <w:lastRenderedPageBreak/>
        <w:t xml:space="preserve">Chapitre </w:t>
      </w:r>
      <w:r w:rsidR="00B079BB" w:rsidRPr="00672770">
        <w:rPr>
          <w:rFonts w:asciiTheme="minorHAnsi" w:hAnsiTheme="minorHAnsi" w:cstheme="minorBidi"/>
          <w:szCs w:val="28"/>
          <w:u w:val="single"/>
        </w:rPr>
        <w:t>15</w:t>
      </w:r>
      <w:r w:rsidRPr="00672770">
        <w:rPr>
          <w:rFonts w:asciiTheme="minorHAnsi" w:hAnsiTheme="minorHAnsi" w:cstheme="minorBidi"/>
          <w:szCs w:val="28"/>
        </w:rPr>
        <w:br/>
        <w:t>Alternateurs monophasés et triphases</w:t>
      </w:r>
      <w:r w:rsidR="00437765" w:rsidRPr="00672770">
        <w:rPr>
          <w:rFonts w:asciiTheme="minorHAnsi" w:hAnsiTheme="minorHAnsi" w:cstheme="minorBidi"/>
          <w:szCs w:val="28"/>
        </w:rPr>
        <w:t xml:space="preserve"> (14H)</w:t>
      </w:r>
    </w:p>
    <w:p w:rsidR="002D55EC" w:rsidRPr="00672770" w:rsidRDefault="002D55EC" w:rsidP="00FB7101">
      <w:pPr>
        <w:tabs>
          <w:tab w:val="left" w:pos="567"/>
          <w:tab w:val="left" w:pos="1134"/>
          <w:tab w:val="left" w:pos="1701"/>
          <w:tab w:val="left" w:pos="2268"/>
        </w:tabs>
        <w:spacing w:after="0" w:line="240" w:lineRule="auto"/>
        <w:jc w:val="lowKashida"/>
        <w:rPr>
          <w:rFonts w:asciiTheme="minorHAnsi" w:hAnsiTheme="minorHAnsi" w:cstheme="minorBidi"/>
          <w:sz w:val="28"/>
          <w:szCs w:val="28"/>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 xml:space="preserve">.2.1 </w:t>
      </w:r>
      <w:r w:rsidR="002D55EC" w:rsidRPr="00D64A09">
        <w:rPr>
          <w:rFonts w:asciiTheme="minorHAnsi" w:hAnsiTheme="minorHAnsi" w:cstheme="minorBidi"/>
          <w:sz w:val="24"/>
          <w:szCs w:val="24"/>
          <w:lang w:val="fr-FR"/>
        </w:rPr>
        <w:tab/>
        <w:t>Alternateur à pôles saillants et à pôles lisses :</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.2.1.1 Constitution des inducteurs et des induits</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.2.1.2 schémas simplifiés des enroulements</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 xml:space="preserve">.2.2 </w:t>
      </w:r>
      <w:r w:rsidR="002D55EC" w:rsidRPr="00D64A09">
        <w:rPr>
          <w:rFonts w:asciiTheme="minorHAnsi" w:hAnsiTheme="minorHAnsi" w:cstheme="minorBidi"/>
          <w:sz w:val="24"/>
          <w:szCs w:val="24"/>
          <w:lang w:val="fr-FR"/>
        </w:rPr>
        <w:tab/>
        <w:t>Fonctionnement à vide</w:t>
      </w:r>
      <w:r w:rsidR="002D55EC" w:rsidRPr="00D64A09">
        <w:rPr>
          <w:rFonts w:asciiTheme="minorHAnsi" w:hAnsiTheme="minorHAnsi" w:cstheme="minorBidi"/>
          <w:sz w:val="24"/>
          <w:szCs w:val="24"/>
          <w:rtl/>
          <w:lang w:val="fr-FR"/>
        </w:rPr>
        <w:t> </w:t>
      </w:r>
      <w:r w:rsidR="002D55EC" w:rsidRPr="00D64A09">
        <w:rPr>
          <w:rFonts w:asciiTheme="minorHAnsi" w:hAnsiTheme="minorHAnsi" w:cstheme="minorBidi"/>
          <w:sz w:val="24"/>
          <w:szCs w:val="24"/>
          <w:lang w:val="fr-FR"/>
        </w:rPr>
        <w:t>:</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.2.2.1 Champs dans l’entrefer</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.2.2.2 F. é. M</w:t>
      </w:r>
      <w:r w:rsidRPr="00D64A09">
        <w:rPr>
          <w:rFonts w:asciiTheme="minorHAnsi" w:hAnsiTheme="minorHAnsi" w:cstheme="minorBidi"/>
          <w:sz w:val="24"/>
          <w:szCs w:val="24"/>
          <w:rtl/>
          <w:lang w:val="fr-FR"/>
        </w:rPr>
        <w:t> </w:t>
      </w:r>
      <w:r w:rsidRPr="00D64A09">
        <w:rPr>
          <w:rFonts w:asciiTheme="minorHAnsi" w:hAnsiTheme="minorHAnsi" w:cstheme="minorBidi"/>
          <w:sz w:val="24"/>
          <w:szCs w:val="24"/>
          <w:lang w:val="fr-FR"/>
        </w:rPr>
        <w:t>: principe, formule, coefficients de bobinage et d’Hopkinson</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 xml:space="preserve">.2.2.3 Fréquence </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15</w:t>
      </w:r>
      <w:r w:rsidRPr="00D64A09">
        <w:rPr>
          <w:rFonts w:asciiTheme="minorHAnsi" w:hAnsiTheme="minorHAnsi" w:cstheme="minorBidi"/>
          <w:sz w:val="24"/>
          <w:szCs w:val="24"/>
          <w:lang w:val="fr-FR"/>
        </w:rPr>
        <w:t>.2.2.4 Caractéristique à vide</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 xml:space="preserve">.2.3 </w:t>
      </w:r>
      <w:r w:rsidR="002D55EC" w:rsidRPr="00D64A09">
        <w:rPr>
          <w:rFonts w:asciiTheme="minorHAnsi" w:hAnsiTheme="minorHAnsi" w:cstheme="minorBidi"/>
          <w:sz w:val="24"/>
          <w:szCs w:val="24"/>
          <w:lang w:val="fr-FR"/>
        </w:rPr>
        <w:tab/>
        <w:t>Fonctionnement en charge</w:t>
      </w:r>
      <w:r w:rsidR="002D55EC" w:rsidRPr="00D64A09">
        <w:rPr>
          <w:rFonts w:asciiTheme="minorHAnsi" w:hAnsiTheme="minorHAnsi" w:cstheme="minorBidi"/>
          <w:sz w:val="24"/>
          <w:szCs w:val="24"/>
          <w:rtl/>
          <w:lang w:val="fr-FR"/>
        </w:rPr>
        <w:t> </w:t>
      </w:r>
      <w:r w:rsidR="002D55EC" w:rsidRPr="00D64A09">
        <w:rPr>
          <w:rFonts w:asciiTheme="minorHAnsi" w:hAnsiTheme="minorHAnsi" w:cstheme="minorBidi"/>
          <w:sz w:val="24"/>
          <w:szCs w:val="24"/>
          <w:lang w:val="fr-FR"/>
        </w:rPr>
        <w:t xml:space="preserve">: principe, diagramme et mesures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 xml:space="preserve">.2.4 Alternateur triphasés   </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.2.4.1 Constitution et principe</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.2.4.2 Montage étoile</w:t>
      </w:r>
    </w:p>
    <w:p w:rsidR="002D55EC" w:rsidRPr="00D64A09" w:rsidRDefault="00B079BB"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.2.4.3 Montage triangle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.2.5 Puissance en triphasé</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.2.6 Fonctionnement en charge : Diagramme de Behn – Eschenburg</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.2.7 Pertes joules en triphasé</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.2.8 Réaction de l’induit</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.2.9 Réglage de la f.é.m. aux bornes de l’alternateur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.3.8.1 Réglage automatique Electronique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.3.8.2 Réglage automatique électronique (sans bagues ni balais)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15</w:t>
      </w:r>
      <w:r w:rsidR="002D55EC" w:rsidRPr="00D64A09">
        <w:rPr>
          <w:rFonts w:asciiTheme="minorHAnsi" w:hAnsiTheme="minorHAnsi" w:cstheme="minorBidi"/>
          <w:sz w:val="24"/>
          <w:szCs w:val="24"/>
          <w:lang w:val="fr-FR"/>
        </w:rPr>
        <w:t>.2.10 Problèmes d’application</w:t>
      </w: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2D55EC" w:rsidRPr="00D64A09" w:rsidRDefault="002D55EC" w:rsidP="00FB7101">
      <w:pPr>
        <w:spacing w:after="0" w:line="240" w:lineRule="auto"/>
        <w:ind w:left="567" w:hanging="567"/>
        <w:jc w:val="lowKashida"/>
        <w:rPr>
          <w:rFonts w:asciiTheme="minorHAnsi" w:hAnsiTheme="minorHAnsi" w:cstheme="minorBidi"/>
          <w:sz w:val="24"/>
          <w:szCs w:val="24"/>
          <w:lang w:val="fr-FR"/>
        </w:rPr>
      </w:pPr>
    </w:p>
    <w:p w:rsidR="00192ED1" w:rsidRPr="00672770" w:rsidRDefault="002D55EC" w:rsidP="00B079BB">
      <w:pPr>
        <w:pStyle w:val="Title"/>
        <w:spacing w:after="0"/>
        <w:rPr>
          <w:rFonts w:asciiTheme="minorHAnsi" w:hAnsiTheme="minorHAnsi" w:cstheme="minorBidi"/>
          <w:szCs w:val="28"/>
          <w:u w:val="single"/>
        </w:rPr>
      </w:pPr>
      <w:r w:rsidRPr="00672770">
        <w:rPr>
          <w:rFonts w:asciiTheme="minorHAnsi" w:hAnsiTheme="minorHAnsi" w:cstheme="minorBidi"/>
          <w:szCs w:val="28"/>
          <w:u w:val="single"/>
        </w:rPr>
        <w:t xml:space="preserve">Chapitre </w:t>
      </w:r>
      <w:r w:rsidR="00B079BB" w:rsidRPr="00672770">
        <w:rPr>
          <w:rFonts w:asciiTheme="minorHAnsi" w:hAnsiTheme="minorHAnsi" w:cstheme="minorBidi"/>
          <w:szCs w:val="28"/>
          <w:u w:val="single"/>
        </w:rPr>
        <w:t>16</w:t>
      </w:r>
    </w:p>
    <w:p w:rsidR="002D55EC" w:rsidRPr="00672770" w:rsidRDefault="002D55EC" w:rsidP="00EB1A08">
      <w:pPr>
        <w:pStyle w:val="Title"/>
        <w:spacing w:after="0"/>
        <w:rPr>
          <w:rFonts w:asciiTheme="minorHAnsi" w:hAnsiTheme="minorHAnsi" w:cstheme="minorBidi"/>
          <w:szCs w:val="28"/>
        </w:rPr>
      </w:pPr>
      <w:r w:rsidRPr="00672770">
        <w:rPr>
          <w:rFonts w:asciiTheme="minorHAnsi" w:hAnsiTheme="minorHAnsi" w:cstheme="minorBidi"/>
          <w:szCs w:val="28"/>
        </w:rPr>
        <w:t>Moteurs asynchrones triphasés</w:t>
      </w:r>
      <w:r w:rsidR="00437765" w:rsidRPr="00672770">
        <w:rPr>
          <w:rFonts w:asciiTheme="minorHAnsi" w:hAnsiTheme="minorHAnsi" w:cstheme="minorBidi"/>
          <w:szCs w:val="28"/>
        </w:rPr>
        <w:t xml:space="preserve"> (1</w:t>
      </w:r>
      <w:r w:rsidR="00EB1A08" w:rsidRPr="00672770">
        <w:rPr>
          <w:rFonts w:asciiTheme="minorHAnsi" w:hAnsiTheme="minorHAnsi" w:cstheme="minorBidi"/>
          <w:szCs w:val="28"/>
        </w:rPr>
        <w:t>6</w:t>
      </w:r>
      <w:r w:rsidR="00437765" w:rsidRPr="00672770">
        <w:rPr>
          <w:rFonts w:asciiTheme="minorHAnsi" w:hAnsiTheme="minorHAnsi" w:cstheme="minorBidi"/>
          <w:szCs w:val="28"/>
        </w:rPr>
        <w:t>H)</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.1 Champ magnétique tournant : bipolaire et multipolaire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.1.1 Etude expérimentale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.1.2 Théorèmes de Le Blanc et de Ferraris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 xml:space="preserve">.2 Moteur à cage d’écureuil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 xml:space="preserve">.2.1 Constitution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.2.2</w:t>
      </w:r>
      <w:r w:rsidR="002D55EC" w:rsidRPr="00D64A09">
        <w:rPr>
          <w:rFonts w:asciiTheme="minorHAnsi" w:hAnsiTheme="minorHAnsi" w:cstheme="minorBidi"/>
          <w:sz w:val="24"/>
          <w:szCs w:val="24"/>
          <w:lang w:val="fr-FR"/>
        </w:rPr>
        <w:tab/>
        <w:t>Principe de fonctionnement : courants induits, rotation du rotor, glissement, fréquence des courants rotoriques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.2.3 Puissances et rendement</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.2.4 Couple moteur</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.3 Moteur à rotor bobiné, caractéristiques, démarrage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.4 Moteur à double cage, caractéristiques, démarrage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.5 Démarrage des moteurs asynchrones en fonction de leurs puissances et du couple moteur.</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.5.1</w:t>
      </w:r>
      <w:r w:rsidR="002D55EC" w:rsidRPr="00D64A09">
        <w:rPr>
          <w:rFonts w:asciiTheme="minorHAnsi" w:hAnsiTheme="minorHAnsi" w:cstheme="minorBidi"/>
          <w:sz w:val="24"/>
          <w:szCs w:val="24"/>
          <w:lang w:val="fr-FR"/>
        </w:rPr>
        <w:tab/>
        <w:t xml:space="preserve">Démarrage direct, démarrage étoile – triangle, démarrage avec résistances statoriques, démarrage avec auto - transformateur, démarrage par alimentation </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.6 Du stator d’un secteur de fréquence variable.</w:t>
      </w:r>
    </w:p>
    <w:p w:rsidR="002D55EC" w:rsidRPr="00D64A09" w:rsidRDefault="002D55EC" w:rsidP="00B079BB">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ab/>
      </w:r>
      <w:r w:rsidR="00B079BB" w:rsidRPr="00D64A09">
        <w:rPr>
          <w:rFonts w:asciiTheme="minorHAnsi" w:hAnsiTheme="minorHAnsi" w:cstheme="minorBidi"/>
          <w:sz w:val="24"/>
          <w:szCs w:val="24"/>
          <w:lang w:val="fr-FR"/>
        </w:rPr>
        <w:t>16</w:t>
      </w:r>
      <w:r w:rsidRPr="00D64A09">
        <w:rPr>
          <w:rFonts w:asciiTheme="minorHAnsi" w:hAnsiTheme="minorHAnsi" w:cstheme="minorBidi"/>
          <w:sz w:val="24"/>
          <w:szCs w:val="24"/>
          <w:lang w:val="fr-FR"/>
        </w:rPr>
        <w:t>.6.1 Problèmes d’applications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lastRenderedPageBreak/>
        <w:t>16</w:t>
      </w:r>
      <w:r w:rsidR="002D55EC" w:rsidRPr="00D64A09">
        <w:rPr>
          <w:rFonts w:asciiTheme="minorHAnsi" w:hAnsiTheme="minorHAnsi" w:cstheme="minorBidi"/>
          <w:sz w:val="24"/>
          <w:szCs w:val="24"/>
          <w:lang w:val="fr-FR"/>
        </w:rPr>
        <w:t>.8 Moteur monophasé</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16</w:t>
      </w:r>
      <w:r w:rsidR="002D55EC" w:rsidRPr="00D64A09">
        <w:rPr>
          <w:rFonts w:asciiTheme="minorHAnsi" w:hAnsiTheme="minorHAnsi" w:cstheme="minorBidi"/>
          <w:sz w:val="24"/>
          <w:szCs w:val="24"/>
          <w:lang w:val="fr-FR"/>
        </w:rPr>
        <w:t>.8.1</w:t>
      </w:r>
      <w:r w:rsidR="002D55EC" w:rsidRPr="00D64A09">
        <w:rPr>
          <w:rFonts w:asciiTheme="minorHAnsi" w:hAnsiTheme="minorHAnsi" w:cstheme="minorBidi"/>
          <w:sz w:val="24"/>
          <w:szCs w:val="24"/>
          <w:lang w:val="fr-FR"/>
        </w:rPr>
        <w:tab/>
        <w:t>Constitution et principe de fonctionnement et démarrage des moteurs asynchrones monophasés, moteurs séries universelles.</w:t>
      </w:r>
    </w:p>
    <w:p w:rsidR="00B079BB" w:rsidRPr="00D64A09" w:rsidRDefault="00B079BB" w:rsidP="00FB7101">
      <w:pPr>
        <w:spacing w:after="0" w:line="240" w:lineRule="auto"/>
        <w:ind w:left="567" w:hanging="567"/>
        <w:jc w:val="lowKashida"/>
        <w:rPr>
          <w:rFonts w:asciiTheme="minorHAnsi" w:hAnsiTheme="minorHAnsi" w:cstheme="minorBidi"/>
          <w:sz w:val="24"/>
          <w:szCs w:val="24"/>
          <w:lang w:val="fr-FR"/>
        </w:rPr>
      </w:pPr>
    </w:p>
    <w:p w:rsidR="002D55EC" w:rsidRPr="0052664E" w:rsidRDefault="002D55EC" w:rsidP="00B079BB">
      <w:pPr>
        <w:pStyle w:val="Heading3"/>
        <w:jc w:val="center"/>
        <w:rPr>
          <w:rFonts w:asciiTheme="minorHAnsi" w:hAnsiTheme="minorHAnsi" w:cstheme="minorBidi"/>
          <w:b w:val="0"/>
          <w:bCs w:val="0"/>
          <w:sz w:val="28"/>
          <w:szCs w:val="28"/>
          <w:lang w:val="fr-FR"/>
        </w:rPr>
      </w:pPr>
      <w:r w:rsidRPr="0052664E">
        <w:rPr>
          <w:rFonts w:asciiTheme="minorHAnsi" w:hAnsiTheme="minorHAnsi" w:cstheme="minorBidi"/>
          <w:sz w:val="28"/>
          <w:szCs w:val="28"/>
          <w:u w:val="single"/>
          <w:lang w:val="fr-FR"/>
        </w:rPr>
        <w:t xml:space="preserve">Chapitre </w:t>
      </w:r>
      <w:r w:rsidR="00B079BB" w:rsidRPr="0052664E">
        <w:rPr>
          <w:rFonts w:asciiTheme="minorHAnsi" w:hAnsiTheme="minorHAnsi" w:cstheme="minorBidi"/>
          <w:sz w:val="28"/>
          <w:szCs w:val="28"/>
          <w:u w:val="single"/>
          <w:lang w:val="fr-FR"/>
        </w:rPr>
        <w:t>17</w:t>
      </w:r>
      <w:r w:rsidRPr="0052664E">
        <w:rPr>
          <w:rFonts w:asciiTheme="minorHAnsi" w:hAnsiTheme="minorHAnsi" w:cstheme="minorBidi"/>
          <w:sz w:val="28"/>
          <w:szCs w:val="28"/>
          <w:u w:val="single"/>
          <w:lang w:val="fr-FR"/>
        </w:rPr>
        <w:br/>
      </w:r>
      <w:r w:rsidRPr="0052664E">
        <w:rPr>
          <w:rFonts w:asciiTheme="minorHAnsi" w:hAnsiTheme="minorHAnsi" w:cstheme="minorBidi"/>
          <w:sz w:val="28"/>
          <w:szCs w:val="28"/>
          <w:lang w:val="fr-FR"/>
        </w:rPr>
        <w:t>Moteur pas à pas</w:t>
      </w:r>
      <w:r w:rsidR="00437765" w:rsidRPr="0052664E">
        <w:rPr>
          <w:rFonts w:asciiTheme="minorHAnsi" w:hAnsiTheme="minorHAnsi" w:cstheme="minorBidi"/>
          <w:sz w:val="28"/>
          <w:szCs w:val="28"/>
          <w:lang w:val="fr-FR"/>
        </w:rPr>
        <w:t xml:space="preserve"> (4H)</w:t>
      </w:r>
    </w:p>
    <w:p w:rsidR="002D55EC" w:rsidRPr="00D64A09" w:rsidRDefault="002D55EC" w:rsidP="00FB7101">
      <w:pPr>
        <w:pStyle w:val="BodyTextIndent3"/>
        <w:ind w:left="567" w:hanging="567"/>
        <w:rPr>
          <w:rFonts w:asciiTheme="minorHAnsi" w:hAnsiTheme="minorHAnsi" w:cstheme="minorBidi"/>
          <w:sz w:val="24"/>
          <w:szCs w:val="24"/>
        </w:rPr>
      </w:pP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.1  Définition.</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.2  Structure d’un actionneur pas à pas.</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.3  Etude de l’élément moteur.</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.4  Cas du stator à circuit magnétique multiple (multi-stock).</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.5  Etude de l’alimentation.</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.6  Etude de la commande.</w:t>
      </w:r>
    </w:p>
    <w:p w:rsidR="002D55EC" w:rsidRPr="00D64A09" w:rsidRDefault="00B079BB" w:rsidP="00FB7101">
      <w:pPr>
        <w:spacing w:after="0" w:line="240" w:lineRule="auto"/>
        <w:ind w:left="567" w:hanging="567"/>
        <w:jc w:val="lowKashida"/>
        <w:rPr>
          <w:rFonts w:asciiTheme="minorHAnsi" w:hAnsiTheme="minorHAnsi" w:cstheme="minorBidi"/>
          <w:sz w:val="24"/>
          <w:szCs w:val="24"/>
          <w:lang w:val="fr-FR"/>
        </w:rPr>
      </w:pPr>
      <w:r w:rsidRPr="00D64A09">
        <w:rPr>
          <w:rFonts w:asciiTheme="minorHAnsi" w:hAnsiTheme="minorHAnsi" w:cstheme="minorBidi"/>
          <w:sz w:val="24"/>
          <w:szCs w:val="24"/>
          <w:lang w:val="fr-FR"/>
        </w:rPr>
        <w:t>17</w:t>
      </w:r>
      <w:r w:rsidR="002D55EC" w:rsidRPr="00D64A09">
        <w:rPr>
          <w:rFonts w:asciiTheme="minorHAnsi" w:hAnsiTheme="minorHAnsi" w:cstheme="minorBidi"/>
          <w:sz w:val="24"/>
          <w:szCs w:val="24"/>
          <w:lang w:val="fr-FR"/>
        </w:rPr>
        <w:t>.7  Étude du fonctionnement dynamique de l’ensemble ; domaine de fonctionnement.</w:t>
      </w:r>
    </w:p>
    <w:p w:rsidR="00A075FB" w:rsidRPr="00D64A09" w:rsidRDefault="00A075FB" w:rsidP="00437765">
      <w:pPr>
        <w:pStyle w:val="CommentText"/>
        <w:pBdr>
          <w:bottom w:val="single" w:sz="4" w:space="1" w:color="auto"/>
        </w:pBdr>
        <w:rPr>
          <w:rFonts w:asciiTheme="minorHAnsi" w:hAnsiTheme="minorHAnsi" w:cstheme="minorBidi"/>
          <w:sz w:val="24"/>
          <w:szCs w:val="24"/>
          <w:lang w:val="fr-FR" w:eastAsia="fr-FR"/>
        </w:rPr>
      </w:pPr>
    </w:p>
    <w:p w:rsidR="00A075FB" w:rsidRPr="00D64A09" w:rsidRDefault="00A075FB" w:rsidP="00FB7101">
      <w:pPr>
        <w:pStyle w:val="CommentText"/>
        <w:rPr>
          <w:rFonts w:asciiTheme="minorHAnsi" w:hAnsiTheme="minorHAnsi" w:cstheme="minorBidi"/>
          <w:sz w:val="24"/>
          <w:szCs w:val="24"/>
          <w:lang w:val="fr-FR" w:eastAsia="fr-FR"/>
        </w:rPr>
      </w:pPr>
    </w:p>
    <w:p w:rsidR="00213BB0" w:rsidRPr="00D64A09" w:rsidRDefault="00213BB0" w:rsidP="00FB7101">
      <w:pPr>
        <w:spacing w:after="0" w:line="240" w:lineRule="auto"/>
        <w:rPr>
          <w:rFonts w:asciiTheme="minorHAnsi" w:hAnsiTheme="minorHAnsi" w:cstheme="minorBidi"/>
          <w:sz w:val="24"/>
          <w:szCs w:val="24"/>
          <w:lang w:val="fr-FR" w:bidi="ar-LB"/>
        </w:rPr>
      </w:pPr>
    </w:p>
    <w:p w:rsidR="00213BB0" w:rsidRPr="00D64A09" w:rsidRDefault="00213BB0"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192ED1" w:rsidRPr="00D64A09" w:rsidRDefault="00192ED1"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213BB0" w:rsidRPr="00D64A09" w:rsidRDefault="00213BB0"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B04B39" w:rsidRPr="00D64A09" w:rsidRDefault="00B04B39" w:rsidP="00FB7101">
      <w:pPr>
        <w:spacing w:after="0" w:line="240" w:lineRule="auto"/>
        <w:rPr>
          <w:rFonts w:asciiTheme="minorHAnsi" w:hAnsiTheme="minorHAnsi" w:cstheme="minorBidi"/>
          <w:sz w:val="24"/>
          <w:szCs w:val="24"/>
          <w:lang w:val="fr-FR"/>
        </w:rPr>
      </w:pPr>
    </w:p>
    <w:p w:rsidR="00EB64E8" w:rsidRDefault="00EB64E8" w:rsidP="00FB7101">
      <w:pPr>
        <w:spacing w:after="0" w:line="240" w:lineRule="auto"/>
        <w:rPr>
          <w:rFonts w:asciiTheme="minorHAnsi" w:hAnsiTheme="minorHAnsi" w:cstheme="minorBidi"/>
          <w:sz w:val="24"/>
          <w:szCs w:val="24"/>
          <w:lang w:val="fr-FR"/>
        </w:rPr>
      </w:pPr>
    </w:p>
    <w:p w:rsidR="002B0CF1" w:rsidRPr="00FB7101" w:rsidRDefault="002B0CF1" w:rsidP="00FB7101">
      <w:pPr>
        <w:spacing w:after="0" w:line="240" w:lineRule="auto"/>
        <w:rPr>
          <w:rFonts w:asciiTheme="minorBidi" w:hAnsiTheme="minorBidi" w:cstheme="minorBidi"/>
          <w:lang w:val="fr-FR"/>
        </w:rPr>
      </w:pPr>
    </w:p>
    <w:p w:rsidR="00A05064" w:rsidRPr="00D64A09" w:rsidRDefault="00A05064" w:rsidP="00A05064">
      <w:pPr>
        <w:pStyle w:val="Heading1"/>
        <w:spacing w:before="0" w:after="0"/>
        <w:rPr>
          <w:rFonts w:asciiTheme="minorHAnsi" w:hAnsiTheme="minorHAnsi" w:cstheme="minorBidi"/>
          <w:sz w:val="28"/>
          <w:szCs w:val="28"/>
          <w:lang w:eastAsia="fr-FR"/>
        </w:rPr>
      </w:pPr>
      <w:r>
        <w:rPr>
          <w:rStyle w:val="Style1Char"/>
          <w:rFonts w:asciiTheme="minorHAnsi" w:hAnsiTheme="minorHAnsi"/>
          <w:b/>
          <w:bCs/>
          <w:sz w:val="28"/>
          <w:szCs w:val="28"/>
        </w:rPr>
        <w:lastRenderedPageBreak/>
        <w:t xml:space="preserve">Circuits electriques </w:t>
      </w:r>
      <w:r w:rsidRPr="00D64A09">
        <w:rPr>
          <w:rStyle w:val="Style1Char"/>
          <w:rFonts w:asciiTheme="minorHAnsi" w:hAnsiTheme="minorHAnsi"/>
          <w:b/>
          <w:bCs/>
          <w:sz w:val="28"/>
          <w:szCs w:val="28"/>
        </w:rPr>
        <w:t xml:space="preserve"> </w:t>
      </w:r>
      <w:r w:rsidRPr="00D64A09">
        <w:rPr>
          <w:rStyle w:val="Style1Char"/>
          <w:rFonts w:asciiTheme="minorHAnsi" w:hAnsiTheme="minorHAnsi"/>
          <w:b/>
          <w:bCs/>
          <w:sz w:val="28"/>
          <w:szCs w:val="28"/>
        </w:rPr>
        <w:br/>
      </w:r>
      <w:r w:rsidRPr="00D64A09">
        <w:rPr>
          <w:rFonts w:asciiTheme="minorHAnsi" w:hAnsiTheme="minorHAnsi" w:cstheme="minorBidi"/>
          <w:sz w:val="28"/>
          <w:szCs w:val="28"/>
          <w:lang w:eastAsia="fr-FR"/>
        </w:rPr>
        <w:t>(</w:t>
      </w:r>
      <w:r>
        <w:rPr>
          <w:rFonts w:asciiTheme="minorHAnsi" w:hAnsiTheme="minorHAnsi" w:cstheme="minorBidi"/>
          <w:sz w:val="28"/>
          <w:szCs w:val="28"/>
          <w:lang w:eastAsia="fr-FR"/>
        </w:rPr>
        <w:t>60</w:t>
      </w:r>
      <w:r w:rsidRPr="00D64A09">
        <w:rPr>
          <w:rFonts w:asciiTheme="minorHAnsi" w:hAnsiTheme="minorHAnsi" w:cstheme="minorBidi"/>
          <w:sz w:val="28"/>
          <w:szCs w:val="28"/>
          <w:lang w:eastAsia="fr-FR"/>
        </w:rPr>
        <w:t xml:space="preserve"> </w:t>
      </w:r>
      <w:r>
        <w:rPr>
          <w:rFonts w:asciiTheme="minorHAnsi" w:hAnsiTheme="minorHAnsi" w:cstheme="minorBidi"/>
          <w:sz w:val="28"/>
          <w:szCs w:val="28"/>
          <w:lang w:eastAsia="fr-FR"/>
        </w:rPr>
        <w:t>H</w:t>
      </w:r>
      <w:r w:rsidRPr="00D64A09">
        <w:rPr>
          <w:rFonts w:asciiTheme="minorHAnsi" w:hAnsiTheme="minorHAnsi" w:cstheme="minorBidi"/>
          <w:sz w:val="28"/>
          <w:szCs w:val="28"/>
          <w:lang w:eastAsia="fr-FR"/>
        </w:rPr>
        <w:t>)</w:t>
      </w:r>
    </w:p>
    <w:p w:rsidR="00A05064" w:rsidRDefault="00A05064" w:rsidP="001649BA">
      <w:pPr>
        <w:spacing w:after="0" w:line="240" w:lineRule="auto"/>
        <w:jc w:val="center"/>
        <w:rPr>
          <w:rFonts w:asciiTheme="minorHAnsi" w:hAnsiTheme="minorHAnsi" w:cstheme="minorBidi"/>
          <w:b/>
          <w:bCs/>
          <w:sz w:val="28"/>
          <w:szCs w:val="28"/>
          <w:lang w:val="fr-FR"/>
        </w:rPr>
      </w:pPr>
    </w:p>
    <w:p w:rsidR="0037667F" w:rsidRDefault="0037667F" w:rsidP="00FB7101">
      <w:pPr>
        <w:spacing w:after="0" w:line="240" w:lineRule="auto"/>
        <w:jc w:val="both"/>
        <w:rPr>
          <w:rFonts w:asciiTheme="minorHAnsi" w:hAnsiTheme="minorHAnsi" w:cstheme="minorBidi"/>
          <w:b/>
          <w:bCs/>
          <w:sz w:val="28"/>
          <w:szCs w:val="28"/>
          <w:lang w:val="fr-FR"/>
        </w:rPr>
      </w:pPr>
      <w:r w:rsidRPr="001F6714">
        <w:rPr>
          <w:rFonts w:asciiTheme="minorHAnsi" w:hAnsiTheme="minorHAnsi" w:cstheme="minorBidi"/>
          <w:b/>
          <w:bCs/>
          <w:sz w:val="28"/>
          <w:szCs w:val="28"/>
          <w:lang w:val="fr-FR"/>
        </w:rPr>
        <w:t>Objectifs généraux</w:t>
      </w:r>
    </w:p>
    <w:p w:rsidR="001F6714" w:rsidRPr="001F6714" w:rsidRDefault="001F6714" w:rsidP="00FB7101">
      <w:pPr>
        <w:spacing w:after="0" w:line="240" w:lineRule="auto"/>
        <w:jc w:val="both"/>
        <w:rPr>
          <w:rFonts w:asciiTheme="minorHAnsi" w:hAnsiTheme="minorHAnsi" w:cstheme="minorBidi"/>
          <w:b/>
          <w:bCs/>
          <w:sz w:val="28"/>
          <w:szCs w:val="28"/>
          <w:lang w:val="fr-FR"/>
        </w:rPr>
      </w:pPr>
    </w:p>
    <w:p w:rsidR="0037667F" w:rsidRPr="002B0CF1" w:rsidRDefault="0037667F" w:rsidP="00FB7101">
      <w:p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 la fin de ce cours, l'étudiant doit être capable de :</w:t>
      </w:r>
    </w:p>
    <w:p w:rsidR="0037667F" w:rsidRPr="002B0CF1" w:rsidRDefault="0037667F" w:rsidP="008A10D9">
      <w:pPr>
        <w:numPr>
          <w:ilvl w:val="0"/>
          <w:numId w:val="29"/>
        </w:numPr>
        <w:tabs>
          <w:tab w:val="clear" w:pos="720"/>
        </w:tabs>
        <w:spacing w:after="0" w:line="240" w:lineRule="auto"/>
        <w:ind w:left="426" w:hanging="426"/>
        <w:rPr>
          <w:rFonts w:asciiTheme="minorHAnsi" w:hAnsiTheme="minorHAnsi" w:cstheme="minorBidi"/>
          <w:sz w:val="24"/>
          <w:szCs w:val="24"/>
          <w:lang w:val="fr-FR"/>
        </w:rPr>
      </w:pPr>
      <w:r w:rsidRPr="002B0CF1">
        <w:rPr>
          <w:rFonts w:asciiTheme="minorHAnsi" w:hAnsiTheme="minorHAnsi" w:cstheme="minorBidi"/>
          <w:sz w:val="24"/>
          <w:szCs w:val="24"/>
          <w:lang w:val="fr-FR"/>
        </w:rPr>
        <w:t>Expliquer les principes et les lois de base des circuits électriques.</w:t>
      </w:r>
    </w:p>
    <w:p w:rsidR="0037667F" w:rsidRPr="002B0CF1" w:rsidRDefault="0037667F" w:rsidP="008A10D9">
      <w:pPr>
        <w:numPr>
          <w:ilvl w:val="0"/>
          <w:numId w:val="29"/>
        </w:numPr>
        <w:tabs>
          <w:tab w:val="clear" w:pos="720"/>
        </w:tabs>
        <w:spacing w:after="0" w:line="240" w:lineRule="auto"/>
        <w:ind w:left="426" w:hanging="426"/>
        <w:rPr>
          <w:rFonts w:asciiTheme="minorHAnsi" w:hAnsiTheme="minorHAnsi" w:cstheme="minorBidi"/>
          <w:sz w:val="24"/>
          <w:szCs w:val="24"/>
          <w:lang w:val="fr-FR"/>
        </w:rPr>
      </w:pPr>
      <w:r w:rsidRPr="002B0CF1">
        <w:rPr>
          <w:rFonts w:asciiTheme="minorHAnsi" w:hAnsiTheme="minorHAnsi" w:cstheme="minorBidi"/>
          <w:sz w:val="24"/>
          <w:szCs w:val="24"/>
          <w:lang w:val="fr-FR"/>
        </w:rPr>
        <w:t>Interpréter la signification physique des lois relatives aux circuits électriques.</w:t>
      </w:r>
    </w:p>
    <w:p w:rsidR="0037667F" w:rsidRPr="002B0CF1" w:rsidRDefault="0037667F" w:rsidP="008A10D9">
      <w:pPr>
        <w:numPr>
          <w:ilvl w:val="0"/>
          <w:numId w:val="29"/>
        </w:numPr>
        <w:tabs>
          <w:tab w:val="clear" w:pos="720"/>
        </w:tabs>
        <w:spacing w:after="0" w:line="240" w:lineRule="auto"/>
        <w:ind w:left="426" w:hanging="426"/>
        <w:rPr>
          <w:rFonts w:asciiTheme="minorHAnsi" w:hAnsiTheme="minorHAnsi" w:cstheme="minorBidi"/>
          <w:sz w:val="24"/>
          <w:szCs w:val="24"/>
          <w:lang w:val="fr-FR"/>
        </w:rPr>
      </w:pPr>
      <w:r w:rsidRPr="002B0CF1">
        <w:rPr>
          <w:rFonts w:asciiTheme="minorHAnsi" w:hAnsiTheme="minorHAnsi" w:cstheme="minorBidi"/>
          <w:sz w:val="24"/>
          <w:szCs w:val="24"/>
          <w:lang w:val="fr-FR"/>
        </w:rPr>
        <w:t>Appliquer les méthodes d'analyse des circuits électriques pour déterminer les courants et les tensions, la phase et la puissance dans un réseau électrique.</w:t>
      </w:r>
    </w:p>
    <w:p w:rsidR="0037667F" w:rsidRPr="002B0CF1" w:rsidRDefault="0037667F" w:rsidP="00FB7101">
      <w:pPr>
        <w:pStyle w:val="Heading2"/>
        <w:spacing w:before="0" w:after="0"/>
        <w:jc w:val="both"/>
        <w:rPr>
          <w:rFonts w:asciiTheme="minorHAnsi" w:hAnsiTheme="minorHAnsi" w:cstheme="minorBidi"/>
          <w:sz w:val="24"/>
          <w:szCs w:val="24"/>
        </w:rPr>
      </w:pPr>
    </w:p>
    <w:p w:rsidR="0037667F" w:rsidRDefault="0037667F" w:rsidP="00FB7101">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1: Eléments d’un circuit électrique   </w:t>
      </w:r>
      <w:r w:rsidR="00EB64E8" w:rsidRPr="001F6714">
        <w:rPr>
          <w:rFonts w:asciiTheme="minorHAnsi" w:hAnsiTheme="minorHAnsi" w:cstheme="minorBidi"/>
          <w:szCs w:val="28"/>
        </w:rPr>
        <w:t>(2H)</w:t>
      </w:r>
    </w:p>
    <w:p w:rsidR="001F6714" w:rsidRPr="001F6714" w:rsidRDefault="001F6714" w:rsidP="00FB7101">
      <w:pPr>
        <w:pStyle w:val="Heading2"/>
        <w:spacing w:before="0" w:after="0"/>
        <w:rPr>
          <w:rFonts w:asciiTheme="minorHAnsi" w:hAnsiTheme="minorHAnsi" w:cstheme="minorBidi"/>
          <w:szCs w:val="28"/>
        </w:rPr>
      </w:pPr>
    </w:p>
    <w:p w:rsidR="0037667F" w:rsidRPr="002B0CF1" w:rsidRDefault="0037667F" w:rsidP="008A10D9">
      <w:pPr>
        <w:numPr>
          <w:ilvl w:val="0"/>
          <w:numId w:val="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Le courant électrique</w:t>
      </w:r>
    </w:p>
    <w:p w:rsidR="0037667F" w:rsidRPr="002B0CF1" w:rsidRDefault="0037667F" w:rsidP="008A10D9">
      <w:pPr>
        <w:numPr>
          <w:ilvl w:val="0"/>
          <w:numId w:val="7"/>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7"/>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Expression du courant électrique</w:t>
      </w:r>
    </w:p>
    <w:p w:rsidR="0037667F" w:rsidRPr="002B0CF1" w:rsidRDefault="0037667F" w:rsidP="008A10D9">
      <w:pPr>
        <w:numPr>
          <w:ilvl w:val="0"/>
          <w:numId w:val="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Forme locale de la loi d’Ohm ; différence de potentiel</w:t>
      </w:r>
    </w:p>
    <w:p w:rsidR="0037667F" w:rsidRPr="002B0CF1" w:rsidRDefault="0037667F" w:rsidP="008A10D9">
      <w:pPr>
        <w:numPr>
          <w:ilvl w:val="0"/>
          <w:numId w:val="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Energie</w:t>
      </w:r>
    </w:p>
    <w:p w:rsidR="0037667F" w:rsidRPr="002B0CF1" w:rsidRDefault="0037667F" w:rsidP="008A10D9">
      <w:pPr>
        <w:numPr>
          <w:ilvl w:val="0"/>
          <w:numId w:val="8"/>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Expressions de l’énergie dans le cas : d’une résistance, d’un condensateur, d’une bobine</w:t>
      </w:r>
    </w:p>
    <w:p w:rsidR="0037667F" w:rsidRPr="002B0CF1" w:rsidRDefault="0037667F" w:rsidP="008A10D9">
      <w:pPr>
        <w:numPr>
          <w:ilvl w:val="0"/>
          <w:numId w:val="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Loi d’Ohm</w:t>
      </w:r>
    </w:p>
    <w:p w:rsidR="0037667F" w:rsidRPr="002B0CF1" w:rsidRDefault="0037667F" w:rsidP="008A10D9">
      <w:pPr>
        <w:numPr>
          <w:ilvl w:val="0"/>
          <w:numId w:val="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des éléments d’un circuit (résistances, condensateurs, bobines)</w:t>
      </w:r>
    </w:p>
    <w:p w:rsidR="0037667F" w:rsidRPr="002B0CF1" w:rsidRDefault="0037667F" w:rsidP="008A10D9">
      <w:pPr>
        <w:numPr>
          <w:ilvl w:val="0"/>
          <w:numId w:val="9"/>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Association en série</w:t>
      </w:r>
    </w:p>
    <w:p w:rsidR="0037667F" w:rsidRPr="002B0CF1" w:rsidRDefault="0037667F" w:rsidP="008A10D9">
      <w:pPr>
        <w:numPr>
          <w:ilvl w:val="0"/>
          <w:numId w:val="9"/>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Association en parallèle</w:t>
      </w:r>
    </w:p>
    <w:p w:rsidR="0037667F" w:rsidRPr="002B0CF1" w:rsidRDefault="0037667F" w:rsidP="00FB7101">
      <w:pPr>
        <w:spacing w:after="0" w:line="240" w:lineRule="auto"/>
        <w:ind w:left="720"/>
        <w:rPr>
          <w:rFonts w:asciiTheme="minorHAnsi" w:hAnsiTheme="minorHAnsi" w:cstheme="minorBidi"/>
          <w:sz w:val="24"/>
          <w:szCs w:val="24"/>
          <w:lang w:val="fr-FR"/>
        </w:rPr>
      </w:pPr>
    </w:p>
    <w:p w:rsidR="0037667F"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2: Configuration d’un circuit, loi de base    </w:t>
      </w:r>
      <w:r w:rsidR="00EB64E8" w:rsidRPr="001F6714">
        <w:rPr>
          <w:rFonts w:asciiTheme="minorHAnsi" w:hAnsiTheme="minorHAnsi" w:cstheme="minorBidi"/>
          <w:szCs w:val="28"/>
        </w:rPr>
        <w:t>(2H)</w:t>
      </w:r>
    </w:p>
    <w:p w:rsidR="001F6714" w:rsidRPr="001F6714" w:rsidRDefault="001F6714" w:rsidP="00EB64E8">
      <w:pPr>
        <w:pStyle w:val="Heading2"/>
        <w:spacing w:before="0" w:after="0"/>
        <w:rPr>
          <w:rFonts w:asciiTheme="minorHAnsi" w:hAnsiTheme="minorHAnsi" w:cstheme="minorBidi"/>
          <w:szCs w:val="28"/>
        </w:rPr>
      </w:pPr>
    </w:p>
    <w:p w:rsidR="0037667F" w:rsidRPr="002B0CF1" w:rsidRDefault="0037667F" w:rsidP="008A10D9">
      <w:pPr>
        <w:numPr>
          <w:ilvl w:val="0"/>
          <w:numId w:val="1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 Les circuits séries</w:t>
      </w:r>
    </w:p>
    <w:p w:rsidR="0037667F" w:rsidRPr="002B0CF1" w:rsidRDefault="0037667F" w:rsidP="008A10D9">
      <w:pPr>
        <w:numPr>
          <w:ilvl w:val="0"/>
          <w:numId w:val="11"/>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Loi de Kirchhoff dans un circuit série</w:t>
      </w:r>
    </w:p>
    <w:p w:rsidR="0037667F" w:rsidRPr="002B0CF1" w:rsidRDefault="0037667F" w:rsidP="008A10D9">
      <w:pPr>
        <w:numPr>
          <w:ilvl w:val="0"/>
          <w:numId w:val="11"/>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Le diviseur de tension résistif</w:t>
      </w:r>
    </w:p>
    <w:p w:rsidR="0037667F" w:rsidRPr="002B0CF1" w:rsidRDefault="0037667F" w:rsidP="008A10D9">
      <w:pPr>
        <w:numPr>
          <w:ilvl w:val="0"/>
          <w:numId w:val="1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Les circuits parallèles</w:t>
      </w:r>
    </w:p>
    <w:p w:rsidR="0037667F" w:rsidRPr="002B0CF1" w:rsidRDefault="0037667F" w:rsidP="008A10D9">
      <w:pPr>
        <w:numPr>
          <w:ilvl w:val="0"/>
          <w:numId w:val="12"/>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Loi de Kirchhoff dans un circuit parallèle</w:t>
      </w:r>
    </w:p>
    <w:p w:rsidR="0037667F" w:rsidRPr="002B0CF1" w:rsidRDefault="0037667F" w:rsidP="008A10D9">
      <w:pPr>
        <w:numPr>
          <w:ilvl w:val="0"/>
          <w:numId w:val="12"/>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Application: diviseur de courant</w:t>
      </w:r>
    </w:p>
    <w:p w:rsidR="0037667F" w:rsidRPr="002B0CF1" w:rsidRDefault="0037667F" w:rsidP="008A10D9">
      <w:pPr>
        <w:numPr>
          <w:ilvl w:val="0"/>
          <w:numId w:val="1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Les sources de tension</w:t>
      </w:r>
    </w:p>
    <w:p w:rsidR="0037667F" w:rsidRPr="002B0CF1" w:rsidRDefault="0037667F" w:rsidP="008A10D9">
      <w:pPr>
        <w:numPr>
          <w:ilvl w:val="0"/>
          <w:numId w:val="1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 xml:space="preserve">Définition </w:t>
      </w:r>
    </w:p>
    <w:p w:rsidR="0037667F" w:rsidRPr="002B0CF1" w:rsidRDefault="0037667F" w:rsidP="008A10D9">
      <w:pPr>
        <w:numPr>
          <w:ilvl w:val="0"/>
          <w:numId w:val="1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Caractéristique de charge</w:t>
      </w:r>
    </w:p>
    <w:p w:rsidR="0037667F" w:rsidRPr="002B0CF1" w:rsidRDefault="0037667F" w:rsidP="008A10D9">
      <w:pPr>
        <w:numPr>
          <w:ilvl w:val="0"/>
          <w:numId w:val="1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des sources de tension</w:t>
      </w:r>
    </w:p>
    <w:p w:rsidR="0037667F" w:rsidRPr="002B0CF1" w:rsidRDefault="0037667F" w:rsidP="008A10D9">
      <w:pPr>
        <w:numPr>
          <w:ilvl w:val="3"/>
          <w:numId w:val="1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série</w:t>
      </w:r>
    </w:p>
    <w:p w:rsidR="0037667F" w:rsidRPr="002B0CF1" w:rsidRDefault="0037667F" w:rsidP="008A10D9">
      <w:pPr>
        <w:numPr>
          <w:ilvl w:val="3"/>
          <w:numId w:val="1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parallèle</w:t>
      </w:r>
    </w:p>
    <w:p w:rsidR="0037667F" w:rsidRPr="002B0CF1" w:rsidRDefault="0037667F" w:rsidP="00FB7101">
      <w:pPr>
        <w:spacing w:after="0" w:line="240" w:lineRule="auto"/>
        <w:ind w:left="714" w:hanging="357"/>
        <w:rPr>
          <w:rFonts w:asciiTheme="minorHAnsi" w:hAnsiTheme="minorHAnsi" w:cstheme="minorBidi"/>
          <w:sz w:val="24"/>
          <w:szCs w:val="24"/>
          <w:lang w:val="fr-FR"/>
        </w:rPr>
      </w:pPr>
      <w:r w:rsidRPr="002B0CF1">
        <w:rPr>
          <w:rFonts w:asciiTheme="minorHAnsi" w:hAnsiTheme="minorHAnsi" w:cstheme="minorBidi"/>
          <w:sz w:val="24"/>
          <w:szCs w:val="24"/>
          <w:lang w:val="fr-FR"/>
        </w:rPr>
        <w:t>4.   Les sources de courant</w:t>
      </w:r>
    </w:p>
    <w:p w:rsidR="0037667F" w:rsidRPr="002B0CF1" w:rsidRDefault="0037667F" w:rsidP="008A10D9">
      <w:pPr>
        <w:numPr>
          <w:ilvl w:val="0"/>
          <w:numId w:val="14"/>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14"/>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Caractéristique de charge</w:t>
      </w:r>
    </w:p>
    <w:p w:rsidR="0037667F" w:rsidRPr="002B0CF1" w:rsidRDefault="0037667F" w:rsidP="00FB7101">
      <w:pPr>
        <w:spacing w:after="0" w:line="240" w:lineRule="auto"/>
        <w:ind w:left="360"/>
        <w:rPr>
          <w:rFonts w:asciiTheme="minorHAnsi" w:hAnsiTheme="minorHAnsi" w:cstheme="minorBidi"/>
          <w:sz w:val="24"/>
          <w:szCs w:val="24"/>
          <w:lang w:val="fr-FR"/>
        </w:rPr>
      </w:pPr>
      <w:r w:rsidRPr="002B0CF1">
        <w:rPr>
          <w:rFonts w:asciiTheme="minorHAnsi" w:hAnsiTheme="minorHAnsi" w:cstheme="minorBidi"/>
          <w:sz w:val="24"/>
          <w:szCs w:val="24"/>
          <w:lang w:val="fr-FR"/>
        </w:rPr>
        <w:t>5.   Les sources dépendantes</w:t>
      </w:r>
    </w:p>
    <w:p w:rsidR="0037667F" w:rsidRPr="002B0CF1" w:rsidRDefault="0037667F" w:rsidP="008A10D9">
      <w:pPr>
        <w:numPr>
          <w:ilvl w:val="0"/>
          <w:numId w:val="15"/>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15"/>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Exemples</w:t>
      </w:r>
    </w:p>
    <w:p w:rsidR="0037667F" w:rsidRPr="002B0CF1" w:rsidRDefault="0037667F" w:rsidP="00FB7101">
      <w:pPr>
        <w:spacing w:after="0" w:line="240" w:lineRule="auto"/>
        <w:ind w:left="360"/>
        <w:rPr>
          <w:rFonts w:asciiTheme="minorHAnsi" w:hAnsiTheme="minorHAnsi" w:cstheme="minorBidi"/>
          <w:sz w:val="24"/>
          <w:szCs w:val="24"/>
          <w:lang w:val="fr-FR"/>
        </w:rPr>
      </w:pPr>
      <w:r w:rsidRPr="002B0CF1">
        <w:rPr>
          <w:rFonts w:asciiTheme="minorHAnsi" w:hAnsiTheme="minorHAnsi" w:cstheme="minorBidi"/>
          <w:sz w:val="24"/>
          <w:szCs w:val="24"/>
          <w:lang w:val="fr-FR"/>
        </w:rPr>
        <w:t>6.   Conversion des sources électriques</w:t>
      </w:r>
    </w:p>
    <w:p w:rsidR="0037667F" w:rsidRPr="002B0CF1" w:rsidRDefault="0037667F" w:rsidP="008A10D9">
      <w:pPr>
        <w:numPr>
          <w:ilvl w:val="0"/>
          <w:numId w:val="16"/>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t>Conversion d’une source de tension en source de courant</w:t>
      </w:r>
    </w:p>
    <w:p w:rsidR="0037667F" w:rsidRPr="002B0CF1" w:rsidRDefault="0037667F" w:rsidP="008A10D9">
      <w:pPr>
        <w:numPr>
          <w:ilvl w:val="0"/>
          <w:numId w:val="16"/>
        </w:numPr>
        <w:spacing w:after="0" w:line="240" w:lineRule="auto"/>
        <w:ind w:left="1077" w:hanging="357"/>
        <w:rPr>
          <w:rFonts w:asciiTheme="minorHAnsi" w:hAnsiTheme="minorHAnsi" w:cstheme="minorBidi"/>
          <w:sz w:val="24"/>
          <w:szCs w:val="24"/>
          <w:lang w:val="fr-FR"/>
        </w:rPr>
      </w:pPr>
      <w:r w:rsidRPr="002B0CF1">
        <w:rPr>
          <w:rFonts w:asciiTheme="minorHAnsi" w:hAnsiTheme="minorHAnsi" w:cstheme="minorBidi"/>
          <w:sz w:val="24"/>
          <w:szCs w:val="24"/>
          <w:lang w:val="fr-FR"/>
        </w:rPr>
        <w:lastRenderedPageBreak/>
        <w:t>Conversion d’une source de courant en source de tension</w:t>
      </w:r>
    </w:p>
    <w:p w:rsidR="00B04B39" w:rsidRPr="002B0CF1" w:rsidRDefault="00B04B39" w:rsidP="008A10D9">
      <w:pPr>
        <w:numPr>
          <w:ilvl w:val="0"/>
          <w:numId w:val="16"/>
        </w:numPr>
        <w:spacing w:after="0" w:line="240" w:lineRule="auto"/>
        <w:ind w:left="1077" w:hanging="357"/>
        <w:rPr>
          <w:rFonts w:asciiTheme="minorHAnsi" w:hAnsiTheme="minorHAnsi" w:cstheme="minorBidi"/>
          <w:sz w:val="24"/>
          <w:szCs w:val="24"/>
          <w:lang w:val="fr-FR"/>
        </w:rPr>
      </w:pPr>
    </w:p>
    <w:p w:rsidR="0037667F"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3: Méthodes d’analyse des circuits     </w:t>
      </w:r>
      <w:r w:rsidR="00EB64E8" w:rsidRPr="001F6714">
        <w:rPr>
          <w:rFonts w:asciiTheme="minorHAnsi" w:hAnsiTheme="minorHAnsi" w:cstheme="minorBidi"/>
          <w:szCs w:val="28"/>
        </w:rPr>
        <w:t>(2H)</w:t>
      </w:r>
    </w:p>
    <w:p w:rsidR="001F6714" w:rsidRPr="001F6714" w:rsidRDefault="001F6714" w:rsidP="00EB64E8">
      <w:pPr>
        <w:pStyle w:val="Heading2"/>
        <w:spacing w:before="0" w:after="0"/>
        <w:rPr>
          <w:rFonts w:asciiTheme="minorHAnsi" w:hAnsiTheme="minorHAnsi" w:cstheme="minorBidi"/>
          <w:szCs w:val="28"/>
        </w:rPr>
      </w:pPr>
    </w:p>
    <w:p w:rsidR="0037667F" w:rsidRPr="002B0CF1" w:rsidRDefault="0037667F" w:rsidP="008A10D9">
      <w:pPr>
        <w:numPr>
          <w:ilvl w:val="0"/>
          <w:numId w:val="1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Notion de topologie des circuits</w:t>
      </w:r>
    </w:p>
    <w:p w:rsidR="0037667F" w:rsidRPr="002B0CF1" w:rsidRDefault="0037667F" w:rsidP="00FB7101">
      <w:pPr>
        <w:spacing w:after="0" w:line="240" w:lineRule="auto"/>
        <w:ind w:left="1145"/>
        <w:rPr>
          <w:rFonts w:asciiTheme="minorHAnsi" w:hAnsiTheme="minorHAnsi" w:cstheme="minorBidi"/>
          <w:sz w:val="24"/>
          <w:szCs w:val="24"/>
          <w:lang w:val="fr-FR"/>
        </w:rPr>
      </w:pPr>
      <w:r w:rsidRPr="002B0CF1">
        <w:rPr>
          <w:rFonts w:asciiTheme="minorHAnsi" w:hAnsiTheme="minorHAnsi" w:cstheme="minorBidi"/>
          <w:sz w:val="24"/>
          <w:szCs w:val="24"/>
          <w:lang w:val="fr-FR"/>
        </w:rPr>
        <w:t>Définition des branches, nœuds, graphes, maille, maillon, arbre</w:t>
      </w:r>
    </w:p>
    <w:p w:rsidR="0037667F" w:rsidRPr="002B0CF1" w:rsidRDefault="0037667F" w:rsidP="008A10D9">
      <w:pPr>
        <w:numPr>
          <w:ilvl w:val="0"/>
          <w:numId w:val="1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Expressions matérielles des lois de Kirchhoff</w:t>
      </w:r>
    </w:p>
    <w:p w:rsidR="0037667F" w:rsidRPr="002B0CF1" w:rsidRDefault="0037667F" w:rsidP="008A10D9">
      <w:pPr>
        <w:numPr>
          <w:ilvl w:val="3"/>
          <w:numId w:val="17"/>
        </w:numPr>
        <w:spacing w:after="0" w:line="240" w:lineRule="auto"/>
        <w:ind w:left="1735"/>
        <w:rPr>
          <w:rFonts w:asciiTheme="minorHAnsi" w:hAnsiTheme="minorHAnsi" w:cstheme="minorBidi"/>
          <w:sz w:val="24"/>
          <w:szCs w:val="24"/>
          <w:lang w:val="fr-FR"/>
        </w:rPr>
      </w:pPr>
      <w:r w:rsidRPr="002B0CF1">
        <w:rPr>
          <w:rFonts w:asciiTheme="minorHAnsi" w:hAnsiTheme="minorHAnsi" w:cstheme="minorBidi"/>
          <w:sz w:val="24"/>
          <w:szCs w:val="24"/>
          <w:lang w:val="fr-FR"/>
        </w:rPr>
        <w:t>Loi des nœuds</w:t>
      </w:r>
    </w:p>
    <w:p w:rsidR="0037667F" w:rsidRPr="002B0CF1" w:rsidRDefault="0037667F" w:rsidP="008A10D9">
      <w:pPr>
        <w:numPr>
          <w:ilvl w:val="3"/>
          <w:numId w:val="17"/>
        </w:numPr>
        <w:spacing w:after="0" w:line="240" w:lineRule="auto"/>
        <w:ind w:left="1735"/>
        <w:rPr>
          <w:rFonts w:asciiTheme="minorHAnsi" w:hAnsiTheme="minorHAnsi" w:cstheme="minorBidi"/>
          <w:sz w:val="24"/>
          <w:szCs w:val="24"/>
          <w:lang w:val="fr-FR"/>
        </w:rPr>
      </w:pPr>
      <w:r w:rsidRPr="002B0CF1">
        <w:rPr>
          <w:rFonts w:asciiTheme="minorHAnsi" w:hAnsiTheme="minorHAnsi" w:cstheme="minorBidi"/>
          <w:sz w:val="24"/>
          <w:szCs w:val="24"/>
          <w:lang w:val="fr-FR"/>
        </w:rPr>
        <w:t>Loi des mailles</w:t>
      </w:r>
    </w:p>
    <w:p w:rsidR="0037667F" w:rsidRPr="002B0CF1" w:rsidRDefault="0037667F" w:rsidP="008A10D9">
      <w:pPr>
        <w:numPr>
          <w:ilvl w:val="2"/>
          <w:numId w:val="1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Méthodes de calcul de la réponse d’un circuit</w:t>
      </w:r>
    </w:p>
    <w:p w:rsidR="0037667F" w:rsidRPr="002B0CF1" w:rsidRDefault="0037667F" w:rsidP="008A10D9">
      <w:pPr>
        <w:numPr>
          <w:ilvl w:val="0"/>
          <w:numId w:val="18"/>
        </w:numPr>
        <w:spacing w:after="0" w:line="240" w:lineRule="auto"/>
        <w:ind w:left="1803" w:hanging="482"/>
        <w:rPr>
          <w:rFonts w:asciiTheme="minorHAnsi" w:hAnsiTheme="minorHAnsi" w:cstheme="minorBidi"/>
          <w:sz w:val="24"/>
          <w:szCs w:val="24"/>
          <w:lang w:val="fr-FR"/>
        </w:rPr>
      </w:pPr>
      <w:r w:rsidRPr="002B0CF1">
        <w:rPr>
          <w:rFonts w:asciiTheme="minorHAnsi" w:hAnsiTheme="minorHAnsi" w:cstheme="minorBidi"/>
          <w:sz w:val="24"/>
          <w:szCs w:val="24"/>
          <w:lang w:val="fr-FR"/>
        </w:rPr>
        <w:t>Application directe des équations de Kirchhoff</w:t>
      </w:r>
    </w:p>
    <w:p w:rsidR="0037667F" w:rsidRPr="002B0CF1" w:rsidRDefault="0037667F" w:rsidP="008A10D9">
      <w:pPr>
        <w:numPr>
          <w:ilvl w:val="0"/>
          <w:numId w:val="18"/>
        </w:numPr>
        <w:spacing w:after="0" w:line="240" w:lineRule="auto"/>
        <w:ind w:left="1803" w:hanging="482"/>
        <w:rPr>
          <w:rFonts w:asciiTheme="minorHAnsi" w:hAnsiTheme="minorHAnsi" w:cstheme="minorBidi"/>
          <w:sz w:val="24"/>
          <w:szCs w:val="24"/>
          <w:lang w:val="fr-FR"/>
        </w:rPr>
      </w:pPr>
      <w:r w:rsidRPr="002B0CF1">
        <w:rPr>
          <w:rFonts w:asciiTheme="minorHAnsi" w:hAnsiTheme="minorHAnsi" w:cstheme="minorBidi"/>
          <w:sz w:val="24"/>
          <w:szCs w:val="24"/>
          <w:lang w:val="fr-FR"/>
        </w:rPr>
        <w:t>Méthode des mailles</w:t>
      </w:r>
    </w:p>
    <w:p w:rsidR="00B04B39" w:rsidRPr="002B0CF1" w:rsidRDefault="00B04B39" w:rsidP="001F6714">
      <w:pPr>
        <w:pStyle w:val="Heading2"/>
        <w:spacing w:before="0" w:after="0"/>
        <w:ind w:firstLine="720"/>
        <w:rPr>
          <w:rFonts w:asciiTheme="minorHAnsi" w:hAnsiTheme="minorHAnsi" w:cstheme="minorBidi"/>
          <w:sz w:val="24"/>
          <w:szCs w:val="24"/>
        </w:rPr>
      </w:pPr>
    </w:p>
    <w:p w:rsidR="0037667F" w:rsidRDefault="0037667F" w:rsidP="00C60775">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4: Principes et théorèmes généraux   </w:t>
      </w:r>
      <w:r w:rsidR="00EB64E8" w:rsidRPr="001F6714">
        <w:rPr>
          <w:rFonts w:asciiTheme="minorHAnsi" w:hAnsiTheme="minorHAnsi" w:cstheme="minorBidi"/>
          <w:szCs w:val="28"/>
        </w:rPr>
        <w:t>(</w:t>
      </w:r>
      <w:r w:rsidR="00C60775" w:rsidRPr="001F6714">
        <w:rPr>
          <w:rFonts w:asciiTheme="minorHAnsi" w:hAnsiTheme="minorHAnsi" w:cstheme="minorBidi"/>
          <w:szCs w:val="28"/>
        </w:rPr>
        <w:t>8</w:t>
      </w:r>
      <w:r w:rsidR="00EB64E8" w:rsidRPr="001F6714">
        <w:rPr>
          <w:rFonts w:asciiTheme="minorHAnsi" w:hAnsiTheme="minorHAnsi" w:cstheme="minorBidi"/>
          <w:szCs w:val="28"/>
        </w:rPr>
        <w:t>H)</w:t>
      </w:r>
    </w:p>
    <w:p w:rsidR="001F6714" w:rsidRPr="001F6714" w:rsidRDefault="001F6714" w:rsidP="001F6714">
      <w:pPr>
        <w:pStyle w:val="Heading2"/>
        <w:spacing w:before="0" w:after="0"/>
        <w:rPr>
          <w:rFonts w:asciiTheme="minorHAnsi" w:hAnsiTheme="minorHAnsi" w:cstheme="minorBidi"/>
          <w:szCs w:val="28"/>
        </w:rPr>
      </w:pP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Circuits linéaires – Définition</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Principe de superposition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Enoncé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Règle de substitution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Enoncé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Thévenin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Enoncé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Norton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Enoncé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Maxwell ou loi de réciprocité</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Millman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Enoncé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Kennelly</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Transformation triangle – étoile et étoile – triangle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19"/>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Transfert de puissance entre source et charge</w:t>
      </w:r>
    </w:p>
    <w:p w:rsidR="0037667F" w:rsidRPr="002B0CF1" w:rsidRDefault="0037667F" w:rsidP="00FB7101">
      <w:pPr>
        <w:spacing w:after="0" w:line="240" w:lineRule="auto"/>
        <w:rPr>
          <w:rFonts w:asciiTheme="minorHAnsi" w:hAnsiTheme="minorHAnsi" w:cstheme="minorBidi"/>
          <w:sz w:val="24"/>
          <w:szCs w:val="24"/>
          <w:lang w:val="fr-FR"/>
        </w:rPr>
      </w:pPr>
    </w:p>
    <w:p w:rsidR="0037667F" w:rsidRDefault="0037667F" w:rsidP="00C60775">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5: Les quadripôles    </w:t>
      </w:r>
      <w:r w:rsidR="00EB64E8" w:rsidRPr="001F6714">
        <w:rPr>
          <w:rFonts w:asciiTheme="minorHAnsi" w:hAnsiTheme="minorHAnsi" w:cstheme="minorBidi"/>
          <w:szCs w:val="28"/>
        </w:rPr>
        <w:t>(</w:t>
      </w:r>
      <w:r w:rsidR="00C60775" w:rsidRPr="001F6714">
        <w:rPr>
          <w:rFonts w:asciiTheme="minorHAnsi" w:hAnsiTheme="minorHAnsi" w:cstheme="minorBidi"/>
          <w:szCs w:val="28"/>
        </w:rPr>
        <w:t>6</w:t>
      </w:r>
      <w:r w:rsidR="00EB64E8" w:rsidRPr="001F6714">
        <w:rPr>
          <w:rFonts w:asciiTheme="minorHAnsi" w:hAnsiTheme="minorHAnsi" w:cstheme="minorBidi"/>
          <w:szCs w:val="28"/>
        </w:rPr>
        <w:t>H)</w:t>
      </w:r>
    </w:p>
    <w:p w:rsidR="001F6714" w:rsidRPr="001F6714" w:rsidRDefault="001F6714" w:rsidP="00C60775">
      <w:pPr>
        <w:pStyle w:val="Heading2"/>
        <w:spacing w:before="0" w:after="0"/>
        <w:rPr>
          <w:rFonts w:asciiTheme="minorHAnsi" w:hAnsiTheme="minorHAnsi" w:cstheme="minorBidi"/>
          <w:szCs w:val="28"/>
        </w:rPr>
      </w:pP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Représentation d’un circuit par un quadripôle</w:t>
      </w: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Représentation classique des quadripôles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Paramètres admittance</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Schéma équivalent</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Mesure de Y</w:t>
      </w:r>
      <w:r w:rsidRPr="002B0CF1">
        <w:rPr>
          <w:rFonts w:asciiTheme="minorHAnsi" w:hAnsiTheme="minorHAnsi" w:cstheme="minorBidi"/>
          <w:sz w:val="24"/>
          <w:szCs w:val="24"/>
          <w:vertAlign w:val="subscript"/>
          <w:lang w:val="fr-FR"/>
        </w:rPr>
        <w:t>ij</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Paramètres impédance</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Schéma équivalent</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lastRenderedPageBreak/>
        <w:t>Mesure de Z</w:t>
      </w:r>
      <w:r w:rsidRPr="002B0CF1">
        <w:rPr>
          <w:rFonts w:asciiTheme="minorHAnsi" w:hAnsiTheme="minorHAnsi" w:cstheme="minorBidi"/>
          <w:sz w:val="24"/>
          <w:szCs w:val="24"/>
          <w:vertAlign w:val="subscript"/>
          <w:lang w:val="fr-FR"/>
        </w:rPr>
        <w:t>ij</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Paramètres de transfert</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Schéma équivalent</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Mesure des paramètres de transfert</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Conditions de réciprocité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Paramètres hybrides</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Dimension des paramètres hybrides</w:t>
      </w:r>
    </w:p>
    <w:p w:rsidR="0037667F" w:rsidRPr="002B0CF1" w:rsidRDefault="0037667F" w:rsidP="008A10D9">
      <w:pPr>
        <w:numPr>
          <w:ilvl w:val="0"/>
          <w:numId w:val="21"/>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Schéma équivalent</w:t>
      </w: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Impédance itérative d’un quadripôle</w:t>
      </w: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Quadripôle équivalent à un quadripôle donné</w:t>
      </w: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de quadripôles</w:t>
      </w:r>
    </w:p>
    <w:p w:rsidR="0037667F" w:rsidRPr="002B0CF1" w:rsidRDefault="0037667F" w:rsidP="008A10D9">
      <w:pPr>
        <w:numPr>
          <w:ilvl w:val="0"/>
          <w:numId w:val="22"/>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en chaîne</w:t>
      </w:r>
    </w:p>
    <w:p w:rsidR="0037667F" w:rsidRPr="002B0CF1" w:rsidRDefault="0037667F" w:rsidP="008A10D9">
      <w:pPr>
        <w:numPr>
          <w:ilvl w:val="0"/>
          <w:numId w:val="22"/>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en série</w:t>
      </w:r>
    </w:p>
    <w:p w:rsidR="0037667F" w:rsidRPr="002B0CF1" w:rsidRDefault="0037667F" w:rsidP="008A10D9">
      <w:pPr>
        <w:numPr>
          <w:ilvl w:val="0"/>
          <w:numId w:val="22"/>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en parallèle</w:t>
      </w:r>
    </w:p>
    <w:p w:rsidR="0037667F" w:rsidRPr="002B0CF1" w:rsidRDefault="0037667F" w:rsidP="008A10D9">
      <w:pPr>
        <w:numPr>
          <w:ilvl w:val="0"/>
          <w:numId w:val="20"/>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Application de la théorie des quadripôles</w:t>
      </w:r>
    </w:p>
    <w:p w:rsidR="0037667F" w:rsidRPr="002B0CF1" w:rsidRDefault="0037667F" w:rsidP="00FB7101">
      <w:pPr>
        <w:spacing w:after="0" w:line="240" w:lineRule="auto"/>
        <w:rPr>
          <w:rFonts w:asciiTheme="minorHAnsi" w:hAnsiTheme="minorHAnsi" w:cstheme="minorBidi"/>
          <w:sz w:val="24"/>
          <w:szCs w:val="24"/>
          <w:lang w:val="fr-FR"/>
        </w:rPr>
      </w:pPr>
    </w:p>
    <w:p w:rsidR="0037667F" w:rsidRDefault="0037667F" w:rsidP="00C60775">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6: Rappels mathématiques  </w:t>
      </w:r>
      <w:r w:rsidR="00EB64E8" w:rsidRPr="001F6714">
        <w:rPr>
          <w:rFonts w:asciiTheme="minorHAnsi" w:hAnsiTheme="minorHAnsi" w:cstheme="minorBidi"/>
          <w:szCs w:val="28"/>
        </w:rPr>
        <w:t>(</w:t>
      </w:r>
      <w:r w:rsidR="00C60775" w:rsidRPr="001F6714">
        <w:rPr>
          <w:rFonts w:asciiTheme="minorHAnsi" w:hAnsiTheme="minorHAnsi" w:cstheme="minorBidi"/>
          <w:szCs w:val="28"/>
        </w:rPr>
        <w:t>6</w:t>
      </w:r>
      <w:r w:rsidR="00EB64E8" w:rsidRPr="001F6714">
        <w:rPr>
          <w:rFonts w:asciiTheme="minorHAnsi" w:hAnsiTheme="minorHAnsi" w:cstheme="minorBidi"/>
          <w:szCs w:val="28"/>
        </w:rPr>
        <w:t>H)</w:t>
      </w:r>
    </w:p>
    <w:p w:rsidR="001F6714" w:rsidRPr="001F6714" w:rsidRDefault="001F6714" w:rsidP="00C60775">
      <w:pPr>
        <w:pStyle w:val="Heading2"/>
        <w:spacing w:before="0" w:after="0"/>
        <w:rPr>
          <w:rFonts w:asciiTheme="minorHAnsi" w:hAnsiTheme="minorHAnsi" w:cstheme="minorBidi"/>
          <w:szCs w:val="28"/>
        </w:rPr>
      </w:pPr>
    </w:p>
    <w:p w:rsidR="0037667F" w:rsidRPr="002B0CF1" w:rsidRDefault="0037667F" w:rsidP="008A10D9">
      <w:pPr>
        <w:numPr>
          <w:ilvl w:val="0"/>
          <w:numId w:val="2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Grandeur sinusoïdale</w:t>
      </w:r>
    </w:p>
    <w:p w:rsidR="0037667F" w:rsidRPr="002B0CF1" w:rsidRDefault="0037667F" w:rsidP="008A10D9">
      <w:pPr>
        <w:numPr>
          <w:ilvl w:val="0"/>
          <w:numId w:val="2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Valeur moyenne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Exemples</w:t>
      </w:r>
    </w:p>
    <w:p w:rsidR="0037667F" w:rsidRPr="002B0CF1" w:rsidRDefault="0037667F" w:rsidP="008A10D9">
      <w:pPr>
        <w:numPr>
          <w:ilvl w:val="0"/>
          <w:numId w:val="2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Valeur efficace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Exemples</w:t>
      </w:r>
    </w:p>
    <w:p w:rsidR="0037667F" w:rsidRPr="002B0CF1" w:rsidRDefault="0037667F" w:rsidP="008A10D9">
      <w:pPr>
        <w:numPr>
          <w:ilvl w:val="0"/>
          <w:numId w:val="2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Diagramme de Fresnel</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Construction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w:t>
      </w:r>
    </w:p>
    <w:p w:rsidR="0037667F" w:rsidRPr="002B0CF1" w:rsidRDefault="0037667F" w:rsidP="008A10D9">
      <w:pPr>
        <w:numPr>
          <w:ilvl w:val="0"/>
          <w:numId w:val="23"/>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Nombres complexes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Forme cartésienne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Forme géométrique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Nombre complexe conjugué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Opération sur les nombres complexes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Relations utiles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 xml:space="preserve">Représentation des grandeurs par des nombres complexes </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Exemples</w:t>
      </w:r>
    </w:p>
    <w:p w:rsidR="0037667F" w:rsidRPr="002B0CF1" w:rsidRDefault="0037667F" w:rsidP="00FB7101">
      <w:pPr>
        <w:spacing w:after="0" w:line="240" w:lineRule="auto"/>
        <w:ind w:left="720"/>
        <w:rPr>
          <w:rFonts w:asciiTheme="minorHAnsi" w:hAnsiTheme="minorHAnsi" w:cstheme="minorBidi"/>
          <w:sz w:val="24"/>
          <w:szCs w:val="24"/>
          <w:lang w:val="fr-FR"/>
        </w:rPr>
      </w:pPr>
    </w:p>
    <w:p w:rsidR="0037667F"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7: Généralités sur le courant alternatif monophasé  </w:t>
      </w:r>
      <w:r w:rsidR="00EB64E8" w:rsidRPr="001F6714">
        <w:rPr>
          <w:rFonts w:asciiTheme="minorHAnsi" w:hAnsiTheme="minorHAnsi" w:cstheme="minorBidi"/>
          <w:szCs w:val="28"/>
        </w:rPr>
        <w:t>(8H)</w:t>
      </w:r>
    </w:p>
    <w:p w:rsidR="001F6714" w:rsidRPr="001F6714" w:rsidRDefault="001F6714" w:rsidP="00EB64E8">
      <w:pPr>
        <w:pStyle w:val="Heading2"/>
        <w:spacing w:before="0" w:after="0"/>
        <w:rPr>
          <w:rFonts w:asciiTheme="minorHAnsi" w:hAnsiTheme="minorHAnsi" w:cstheme="minorBidi"/>
          <w:szCs w:val="28"/>
        </w:rPr>
      </w:pP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Courant et tension alternatifs sinusoïdaux</w:t>
      </w: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Notion de puissance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Convention de signe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Puissance moyenne et puissance fluctuante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lastRenderedPageBreak/>
        <w:t>Puissances active, réactive, apparente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Puissance complexe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Cas d’une résistance, d'une self, d'une capacité</w:t>
      </w: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Notion d’impédance et d’admittance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Généralisation de la loi d’Ohm</w:t>
      </w: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Facteur de puissance et amélioration du facteur de puissance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Inconvénients d’un mauvais cos</w:t>
      </w:r>
      <w:r w:rsidRPr="002B0CF1">
        <w:rPr>
          <w:rFonts w:asciiTheme="minorHAnsi" w:hAnsiTheme="minorHAnsi" w:cstheme="minorBidi"/>
          <w:sz w:val="24"/>
          <w:szCs w:val="24"/>
          <w:lang w:val="fr-FR"/>
        </w:rPr>
        <w:sym w:font="Symbol" w:char="F06A"/>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Amélioration du cos</w:t>
      </w:r>
      <w:r w:rsidRPr="002B0CF1">
        <w:rPr>
          <w:rFonts w:asciiTheme="minorHAnsi" w:hAnsiTheme="minorHAnsi" w:cstheme="minorBidi"/>
          <w:sz w:val="24"/>
          <w:szCs w:val="24"/>
          <w:lang w:val="fr-FR"/>
        </w:rPr>
        <w:sym w:font="Symbol" w:char="F06A"/>
      </w:r>
      <w:r w:rsidRPr="002B0CF1">
        <w:rPr>
          <w:rFonts w:asciiTheme="minorHAnsi" w:hAnsiTheme="minorHAnsi" w:cstheme="minorBidi"/>
          <w:sz w:val="24"/>
          <w:szCs w:val="24"/>
          <w:lang w:val="fr-FR"/>
        </w:rPr>
        <w:t xml:space="preserve"> par un condensateur</w:t>
      </w: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Théorème de Boucherot</w:t>
      </w:r>
    </w:p>
    <w:p w:rsidR="0037667F" w:rsidRPr="002B0CF1" w:rsidRDefault="0037667F" w:rsidP="008A10D9">
      <w:pPr>
        <w:numPr>
          <w:ilvl w:val="0"/>
          <w:numId w:val="24"/>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 d’application</w:t>
      </w:r>
    </w:p>
    <w:p w:rsidR="00B04B39" w:rsidRPr="002B0CF1" w:rsidRDefault="00B04B39" w:rsidP="001F6714">
      <w:pPr>
        <w:spacing w:after="0" w:line="240" w:lineRule="auto"/>
        <w:ind w:left="360"/>
        <w:rPr>
          <w:rFonts w:asciiTheme="minorHAnsi" w:hAnsiTheme="minorHAnsi" w:cstheme="minorBidi"/>
          <w:sz w:val="24"/>
          <w:szCs w:val="24"/>
          <w:lang w:val="fr-FR"/>
        </w:rPr>
      </w:pPr>
    </w:p>
    <w:p w:rsidR="0037667F"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8: Systèmes triphasés  </w:t>
      </w:r>
      <w:r w:rsidR="00EB64E8" w:rsidRPr="001F6714">
        <w:rPr>
          <w:rFonts w:asciiTheme="minorHAnsi" w:hAnsiTheme="minorHAnsi" w:cstheme="minorBidi"/>
          <w:szCs w:val="28"/>
        </w:rPr>
        <w:t>(8H)</w:t>
      </w:r>
    </w:p>
    <w:p w:rsidR="001F6714" w:rsidRPr="001F6714" w:rsidRDefault="001F6714" w:rsidP="00EB64E8">
      <w:pPr>
        <w:pStyle w:val="Heading2"/>
        <w:spacing w:before="0" w:after="0"/>
        <w:rPr>
          <w:rFonts w:asciiTheme="minorHAnsi" w:hAnsiTheme="minorHAnsi" w:cstheme="minorBidi"/>
          <w:szCs w:val="28"/>
        </w:rPr>
      </w:pP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Systèmes polyphasés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Fonctions</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Systèmes triphasés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Système direct</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Système inverse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 xml:space="preserve">Système </w:t>
      </w:r>
      <w:r w:rsidR="001F6714" w:rsidRPr="002B0CF1">
        <w:rPr>
          <w:rFonts w:asciiTheme="minorHAnsi" w:hAnsiTheme="minorHAnsi" w:cstheme="minorBidi"/>
          <w:sz w:val="24"/>
          <w:szCs w:val="24"/>
          <w:lang w:val="fr-FR"/>
        </w:rPr>
        <w:t>homopolaire</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Propriétés mathématiques des grandeurs d'un système équilibré</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La somme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La différence – grandeur composée - conséquence</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Couplage étoile ou triangle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Générateur en couplage étoile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Générateur en couplage triangle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Récepteur en couplage étoile ou triangle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Application</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Calcul des puissances</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Mesure des puissances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Réseaux à 4 fils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Réseaux à 3 fils: méthode des deux wattmètres</w:t>
      </w:r>
    </w:p>
    <w:p w:rsidR="0037667F" w:rsidRPr="002B0CF1" w:rsidRDefault="0037667F" w:rsidP="008A10D9">
      <w:pPr>
        <w:numPr>
          <w:ilvl w:val="0"/>
          <w:numId w:val="25"/>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Notion d’impédance cyclique</w:t>
      </w:r>
    </w:p>
    <w:p w:rsidR="0037667F" w:rsidRPr="002B0CF1" w:rsidRDefault="0037667F" w:rsidP="00FB7101">
      <w:pPr>
        <w:spacing w:after="0" w:line="240" w:lineRule="auto"/>
        <w:rPr>
          <w:rFonts w:asciiTheme="minorHAnsi" w:hAnsiTheme="minorHAnsi" w:cstheme="minorBidi"/>
          <w:sz w:val="24"/>
          <w:szCs w:val="24"/>
          <w:lang w:val="fr-FR"/>
        </w:rPr>
      </w:pPr>
    </w:p>
    <w:p w:rsidR="001F6714" w:rsidRDefault="0037667F" w:rsidP="00C60775">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9: Les circuits en courant alternatif </w:t>
      </w:r>
      <w:r w:rsidR="00EB64E8" w:rsidRPr="001F6714">
        <w:rPr>
          <w:rFonts w:asciiTheme="minorHAnsi" w:hAnsiTheme="minorHAnsi" w:cstheme="minorBidi"/>
          <w:szCs w:val="28"/>
        </w:rPr>
        <w:t>(</w:t>
      </w:r>
      <w:r w:rsidR="00C60775" w:rsidRPr="001F6714">
        <w:rPr>
          <w:rFonts w:asciiTheme="minorHAnsi" w:hAnsiTheme="minorHAnsi" w:cstheme="minorBidi"/>
          <w:szCs w:val="28"/>
        </w:rPr>
        <w:t>8H</w:t>
      </w:r>
      <w:r w:rsidR="00EB64E8" w:rsidRPr="001F6714">
        <w:rPr>
          <w:rFonts w:asciiTheme="minorHAnsi" w:hAnsiTheme="minorHAnsi" w:cstheme="minorBidi"/>
          <w:szCs w:val="28"/>
        </w:rPr>
        <w:t>)</w:t>
      </w:r>
    </w:p>
    <w:p w:rsidR="0037667F" w:rsidRPr="001F6714" w:rsidRDefault="0037667F" w:rsidP="00C60775">
      <w:pPr>
        <w:pStyle w:val="Heading2"/>
        <w:spacing w:before="0" w:after="0"/>
        <w:rPr>
          <w:rFonts w:asciiTheme="minorHAnsi" w:hAnsiTheme="minorHAnsi" w:cstheme="minorBidi"/>
          <w:szCs w:val="28"/>
        </w:rPr>
      </w:pP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Association d’impédance en série</w:t>
      </w: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Diviseur de tension</w:t>
      </w: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Circuit R, L, C série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Impédance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Résonance de courant</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Facteur de qualité</w:t>
      </w: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Circuit R, L, C parallèle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Admittance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Résonance de tension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Facteur de qualité</w:t>
      </w: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lastRenderedPageBreak/>
        <w:t>Circuits de filtrage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Définition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Pôles et zéros d’une fonction de transfert</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 xml:space="preserve">Courbe du gain en fonction de </w:t>
      </w:r>
      <w:r w:rsidRPr="002B0CF1">
        <w:rPr>
          <w:rFonts w:asciiTheme="minorHAnsi" w:hAnsiTheme="minorHAnsi" w:cstheme="minorBidi"/>
          <w:sz w:val="24"/>
          <w:szCs w:val="24"/>
          <w:lang w:val="fr-FR"/>
        </w:rPr>
        <w:sym w:font="Symbol" w:char="F077"/>
      </w:r>
      <w:r w:rsidRPr="002B0CF1">
        <w:rPr>
          <w:rFonts w:asciiTheme="minorHAnsi" w:hAnsiTheme="minorHAnsi" w:cstheme="minorBidi"/>
          <w:sz w:val="24"/>
          <w:szCs w:val="24"/>
          <w:lang w:val="fr-FR"/>
        </w:rPr>
        <w:t>; lieu de Bode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passe-bas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passe-haut</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passe-bande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Circuit R, L, C – série; sortie sur C</w:t>
      </w:r>
    </w:p>
    <w:p w:rsidR="0037667F" w:rsidRPr="002B0CF1" w:rsidRDefault="0037667F" w:rsidP="008A10D9">
      <w:pPr>
        <w:numPr>
          <w:ilvl w:val="0"/>
          <w:numId w:val="26"/>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Filtres à base de quadripôles symétriques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Impédances de quadripôles symétriques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Fréquence caractéristique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Exemples d’application</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passe-bas</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passe-haut</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Filtre passe-bande</w:t>
      </w:r>
    </w:p>
    <w:p w:rsidR="0037667F" w:rsidRPr="002B0CF1" w:rsidRDefault="0037667F" w:rsidP="008A10D9">
      <w:pPr>
        <w:numPr>
          <w:ilvl w:val="0"/>
          <w:numId w:val="27"/>
        </w:numPr>
        <w:spacing w:after="0" w:line="240" w:lineRule="auto"/>
        <w:rPr>
          <w:rFonts w:asciiTheme="minorHAnsi" w:hAnsiTheme="minorHAnsi" w:cstheme="minorBidi"/>
          <w:sz w:val="24"/>
          <w:szCs w:val="24"/>
          <w:lang w:val="fr-FR"/>
        </w:rPr>
      </w:pPr>
      <w:r w:rsidRPr="002B0CF1">
        <w:rPr>
          <w:rFonts w:asciiTheme="minorHAnsi" w:hAnsiTheme="minorHAnsi" w:cstheme="minorBidi"/>
          <w:sz w:val="24"/>
          <w:szCs w:val="24"/>
          <w:lang w:val="fr-FR"/>
        </w:rPr>
        <w:t>Exemple de calcul d'un filtre</w:t>
      </w:r>
    </w:p>
    <w:p w:rsidR="0037667F" w:rsidRPr="002B0CF1" w:rsidRDefault="0037667F" w:rsidP="00FB7101">
      <w:pPr>
        <w:pStyle w:val="Heading2"/>
        <w:spacing w:before="0" w:after="0"/>
        <w:rPr>
          <w:rFonts w:asciiTheme="minorHAnsi" w:hAnsiTheme="minorHAnsi" w:cstheme="minorBidi"/>
          <w:b w:val="0"/>
          <w:bCs w:val="0"/>
          <w:i/>
          <w:iCs/>
          <w:sz w:val="24"/>
          <w:szCs w:val="24"/>
        </w:rPr>
      </w:pPr>
    </w:p>
    <w:p w:rsidR="0037667F" w:rsidRPr="001F6714"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 xml:space="preserve">Chapitre 10: Rappel mathématique – calcul symbolique – transformation de Laplace  </w:t>
      </w:r>
      <w:r w:rsidR="00EB64E8" w:rsidRPr="001F6714">
        <w:rPr>
          <w:rFonts w:asciiTheme="minorHAnsi" w:hAnsiTheme="minorHAnsi" w:cstheme="minorBidi"/>
          <w:szCs w:val="28"/>
        </w:rPr>
        <w:t>(4H)</w:t>
      </w:r>
    </w:p>
    <w:p w:rsidR="00B04B39" w:rsidRPr="002B0CF1" w:rsidRDefault="00B04B39" w:rsidP="00FB7101">
      <w:pPr>
        <w:pStyle w:val="Heading2"/>
        <w:spacing w:before="0" w:after="0"/>
        <w:rPr>
          <w:rFonts w:asciiTheme="minorHAnsi" w:hAnsiTheme="minorHAnsi" w:cstheme="minorBidi"/>
          <w:i/>
          <w:iCs/>
          <w:sz w:val="24"/>
          <w:szCs w:val="24"/>
        </w:rPr>
      </w:pPr>
    </w:p>
    <w:p w:rsidR="0037667F" w:rsidRPr="001F6714" w:rsidRDefault="0037667F" w:rsidP="00FB7101">
      <w:pPr>
        <w:pStyle w:val="Heading2"/>
        <w:spacing w:before="0" w:after="0"/>
        <w:rPr>
          <w:rFonts w:asciiTheme="minorHAnsi" w:hAnsiTheme="minorHAnsi" w:cstheme="minorBidi"/>
          <w:sz w:val="24"/>
          <w:szCs w:val="24"/>
        </w:rPr>
      </w:pPr>
      <w:r w:rsidRPr="001F6714">
        <w:rPr>
          <w:rFonts w:asciiTheme="minorHAnsi" w:hAnsiTheme="minorHAnsi" w:cstheme="minorBidi"/>
          <w:b w:val="0"/>
          <w:bCs w:val="0"/>
          <w:sz w:val="24"/>
          <w:szCs w:val="24"/>
        </w:rPr>
        <w:t xml:space="preserve">Transformée de Laplace      </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Définition de la transformée de Laplace</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Transformée inverse de Laplace</w:t>
      </w:r>
    </w:p>
    <w:p w:rsidR="0037667F" w:rsidRPr="001F6714" w:rsidRDefault="0037667F" w:rsidP="008A10D9">
      <w:pPr>
        <w:numPr>
          <w:ilvl w:val="0"/>
          <w:numId w:val="28"/>
        </w:numPr>
        <w:tabs>
          <w:tab w:val="left" w:pos="1920"/>
        </w:tabs>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Propriétés de la transformation de Laplace</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Produit d’une fonction par une constante</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Superposition linéaire</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Dérivation</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Intégration</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Théorème du retard</w:t>
      </w:r>
    </w:p>
    <w:p w:rsidR="0037667F" w:rsidRPr="001F6714" w:rsidRDefault="0037667F" w:rsidP="008A10D9">
      <w:pPr>
        <w:numPr>
          <w:ilvl w:val="0"/>
          <w:numId w:val="27"/>
        </w:numPr>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Translation de la variable p</w:t>
      </w:r>
    </w:p>
    <w:p w:rsidR="0037667F" w:rsidRPr="001F6714" w:rsidRDefault="0037667F" w:rsidP="008A10D9">
      <w:pPr>
        <w:numPr>
          <w:ilvl w:val="0"/>
          <w:numId w:val="28"/>
        </w:numPr>
        <w:tabs>
          <w:tab w:val="left" w:pos="1920"/>
        </w:tabs>
        <w:spacing w:after="0" w:line="240" w:lineRule="auto"/>
        <w:rPr>
          <w:rFonts w:asciiTheme="minorHAnsi" w:hAnsiTheme="minorHAnsi" w:cstheme="minorBidi"/>
          <w:sz w:val="24"/>
          <w:szCs w:val="24"/>
          <w:lang w:val="fr-FR"/>
        </w:rPr>
      </w:pPr>
      <w:r w:rsidRPr="001F6714">
        <w:rPr>
          <w:rFonts w:asciiTheme="minorHAnsi" w:hAnsiTheme="minorHAnsi" w:cstheme="minorBidi"/>
          <w:sz w:val="24"/>
          <w:szCs w:val="24"/>
          <w:lang w:val="fr-FR"/>
        </w:rPr>
        <w:t>Procédure de calcul de la réponse transitoire d’un circuit</w:t>
      </w:r>
    </w:p>
    <w:p w:rsidR="0037667F" w:rsidRPr="002B0CF1" w:rsidRDefault="0037667F" w:rsidP="00FB7101">
      <w:pPr>
        <w:widowControl w:val="0"/>
        <w:tabs>
          <w:tab w:val="left" w:pos="204"/>
        </w:tabs>
        <w:autoSpaceDE w:val="0"/>
        <w:autoSpaceDN w:val="0"/>
        <w:adjustRightInd w:val="0"/>
        <w:spacing w:after="0" w:line="240" w:lineRule="auto"/>
        <w:jc w:val="both"/>
        <w:outlineLvl w:val="0"/>
        <w:rPr>
          <w:rFonts w:asciiTheme="minorHAnsi" w:hAnsiTheme="minorHAnsi" w:cstheme="minorBidi"/>
          <w:sz w:val="24"/>
          <w:szCs w:val="24"/>
          <w:lang w:val="fr-FR"/>
        </w:rPr>
      </w:pPr>
    </w:p>
    <w:p w:rsidR="0037667F" w:rsidRDefault="0037667F" w:rsidP="00EB64E8">
      <w:pPr>
        <w:pStyle w:val="Heading2"/>
        <w:spacing w:before="0" w:after="0"/>
        <w:rPr>
          <w:rFonts w:asciiTheme="minorHAnsi" w:hAnsiTheme="minorHAnsi" w:cstheme="minorBidi"/>
          <w:szCs w:val="28"/>
        </w:rPr>
      </w:pPr>
      <w:r w:rsidRPr="001F6714">
        <w:rPr>
          <w:rFonts w:asciiTheme="minorHAnsi" w:hAnsiTheme="minorHAnsi" w:cstheme="minorBidi"/>
          <w:szCs w:val="28"/>
        </w:rPr>
        <w:t>Chapitre 11: Phénomènes transitoires dans les circ</w:t>
      </w:r>
      <w:r w:rsidR="00720498" w:rsidRPr="001F6714">
        <w:rPr>
          <w:rFonts w:asciiTheme="minorHAnsi" w:hAnsiTheme="minorHAnsi" w:cstheme="minorBidi"/>
          <w:szCs w:val="28"/>
        </w:rPr>
        <w:t xml:space="preserve">uits électriques linéaires  </w:t>
      </w:r>
      <w:r w:rsidR="00EB64E8" w:rsidRPr="001F6714">
        <w:rPr>
          <w:rFonts w:asciiTheme="minorHAnsi" w:hAnsiTheme="minorHAnsi" w:cstheme="minorBidi"/>
          <w:szCs w:val="28"/>
        </w:rPr>
        <w:t>(6H)</w:t>
      </w:r>
    </w:p>
    <w:p w:rsidR="001F6714" w:rsidRPr="001F6714" w:rsidRDefault="001F6714" w:rsidP="00EB64E8">
      <w:pPr>
        <w:pStyle w:val="Heading2"/>
        <w:spacing w:before="0" w:after="0"/>
        <w:rPr>
          <w:rFonts w:asciiTheme="minorHAnsi" w:hAnsiTheme="minorHAnsi" w:cstheme="minorBidi"/>
          <w:szCs w:val="28"/>
        </w:rPr>
      </w:pPr>
    </w:p>
    <w:p w:rsidR="0037667F" w:rsidRPr="002B0CF1" w:rsidRDefault="0037667F" w:rsidP="008A10D9">
      <w:pPr>
        <w:numPr>
          <w:ilvl w:val="0"/>
          <w:numId w:val="30"/>
        </w:numPr>
        <w:tabs>
          <w:tab w:val="clear" w:pos="720"/>
        </w:tabs>
        <w:spacing w:after="0" w:line="240" w:lineRule="auto"/>
        <w:ind w:left="709"/>
        <w:rPr>
          <w:rFonts w:asciiTheme="minorHAnsi" w:hAnsiTheme="minorHAnsi" w:cstheme="minorBidi"/>
          <w:sz w:val="24"/>
          <w:szCs w:val="24"/>
          <w:lang w:val="fr-FR"/>
        </w:rPr>
      </w:pPr>
      <w:r w:rsidRPr="002B0CF1">
        <w:rPr>
          <w:rFonts w:asciiTheme="minorHAnsi" w:hAnsiTheme="minorHAnsi" w:cstheme="minorBidi"/>
          <w:sz w:val="24"/>
          <w:szCs w:val="24"/>
          <w:lang w:val="fr-FR"/>
        </w:rPr>
        <w:t>Généralités sur les phénomènes transitoires</w:t>
      </w:r>
    </w:p>
    <w:p w:rsidR="0037667F" w:rsidRPr="002B0CF1" w:rsidRDefault="0037667F" w:rsidP="008A10D9">
      <w:pPr>
        <w:numPr>
          <w:ilvl w:val="0"/>
          <w:numId w:val="30"/>
        </w:numPr>
        <w:tabs>
          <w:tab w:val="clear" w:pos="720"/>
        </w:tabs>
        <w:spacing w:after="0" w:line="240" w:lineRule="auto"/>
        <w:ind w:left="709"/>
        <w:rPr>
          <w:rFonts w:asciiTheme="minorHAnsi" w:hAnsiTheme="minorHAnsi" w:cstheme="minorBidi"/>
          <w:sz w:val="24"/>
          <w:szCs w:val="24"/>
          <w:lang w:val="fr-FR"/>
        </w:rPr>
      </w:pPr>
      <w:r w:rsidRPr="002B0CF1">
        <w:rPr>
          <w:rFonts w:asciiTheme="minorHAnsi" w:hAnsiTheme="minorHAnsi" w:cstheme="minorBidi"/>
          <w:sz w:val="24"/>
          <w:szCs w:val="24"/>
          <w:lang w:val="fr-FR"/>
        </w:rPr>
        <w:t>Equation différentielle linéaire représentant un phénomène transitoire</w:t>
      </w:r>
    </w:p>
    <w:p w:rsidR="0037667F" w:rsidRPr="002B0CF1" w:rsidRDefault="0037667F" w:rsidP="008A10D9">
      <w:pPr>
        <w:numPr>
          <w:ilvl w:val="1"/>
          <w:numId w:val="31"/>
        </w:numPr>
        <w:tabs>
          <w:tab w:val="clear" w:pos="1440"/>
        </w:tabs>
        <w:spacing w:after="0" w:line="240" w:lineRule="auto"/>
        <w:ind w:left="1134"/>
        <w:rPr>
          <w:rFonts w:asciiTheme="minorHAnsi" w:hAnsiTheme="minorHAnsi" w:cstheme="minorBidi"/>
          <w:sz w:val="24"/>
          <w:szCs w:val="24"/>
          <w:lang w:val="fr-FR"/>
        </w:rPr>
      </w:pPr>
      <w:r w:rsidRPr="002B0CF1">
        <w:rPr>
          <w:rFonts w:asciiTheme="minorHAnsi" w:hAnsiTheme="minorHAnsi" w:cstheme="minorBidi"/>
          <w:sz w:val="24"/>
          <w:szCs w:val="24"/>
          <w:lang w:val="fr-FR"/>
        </w:rPr>
        <w:t>Equations de circuit comprenant des éléments résistifs et réactifs</w:t>
      </w:r>
    </w:p>
    <w:p w:rsidR="0037667F" w:rsidRPr="002B0CF1" w:rsidRDefault="0037667F" w:rsidP="008A10D9">
      <w:pPr>
        <w:numPr>
          <w:ilvl w:val="1"/>
          <w:numId w:val="31"/>
        </w:numPr>
        <w:tabs>
          <w:tab w:val="clear" w:pos="1440"/>
        </w:tabs>
        <w:spacing w:after="0" w:line="240" w:lineRule="auto"/>
        <w:ind w:left="1134"/>
        <w:rPr>
          <w:rFonts w:asciiTheme="minorHAnsi" w:hAnsiTheme="minorHAnsi" w:cstheme="minorBidi"/>
          <w:sz w:val="24"/>
          <w:szCs w:val="24"/>
          <w:lang w:val="fr-FR"/>
        </w:rPr>
      </w:pPr>
      <w:r w:rsidRPr="002B0CF1">
        <w:rPr>
          <w:rFonts w:asciiTheme="minorHAnsi" w:hAnsiTheme="minorHAnsi" w:cstheme="minorBidi"/>
          <w:sz w:val="24"/>
          <w:szCs w:val="24"/>
          <w:lang w:val="fr-FR"/>
        </w:rPr>
        <w:t>Composantes forcées et libres des courants et des tensions</w:t>
      </w:r>
    </w:p>
    <w:p w:rsidR="0037667F" w:rsidRPr="002B0CF1" w:rsidRDefault="0037667F" w:rsidP="008A10D9">
      <w:pPr>
        <w:numPr>
          <w:ilvl w:val="0"/>
          <w:numId w:val="30"/>
        </w:numPr>
        <w:tabs>
          <w:tab w:val="clear" w:pos="720"/>
        </w:tabs>
        <w:spacing w:after="0" w:line="240" w:lineRule="auto"/>
        <w:ind w:left="709"/>
        <w:rPr>
          <w:rFonts w:asciiTheme="minorHAnsi" w:hAnsiTheme="minorHAnsi" w:cstheme="minorBidi"/>
          <w:sz w:val="24"/>
          <w:szCs w:val="24"/>
          <w:lang w:val="fr-FR"/>
        </w:rPr>
      </w:pPr>
      <w:r w:rsidRPr="002B0CF1">
        <w:rPr>
          <w:rFonts w:asciiTheme="minorHAnsi" w:hAnsiTheme="minorHAnsi" w:cstheme="minorBidi"/>
          <w:sz w:val="24"/>
          <w:szCs w:val="24"/>
          <w:lang w:val="fr-FR"/>
        </w:rPr>
        <w:t>Etude des phénomènes transitoires par la méthode opérationnelle; transformation de Laplace</w:t>
      </w:r>
    </w:p>
    <w:p w:rsidR="0037667F" w:rsidRPr="002B0CF1" w:rsidRDefault="0037667F" w:rsidP="008A10D9">
      <w:pPr>
        <w:numPr>
          <w:ilvl w:val="0"/>
          <w:numId w:val="33"/>
        </w:numPr>
        <w:tabs>
          <w:tab w:val="clear" w:pos="1440"/>
        </w:tabs>
        <w:spacing w:after="0" w:line="240" w:lineRule="auto"/>
        <w:ind w:left="1134"/>
        <w:rPr>
          <w:rFonts w:asciiTheme="minorHAnsi" w:hAnsiTheme="minorHAnsi" w:cstheme="minorBidi"/>
          <w:sz w:val="24"/>
          <w:szCs w:val="24"/>
          <w:lang w:val="fr-FR"/>
        </w:rPr>
      </w:pPr>
      <w:r w:rsidRPr="002B0CF1">
        <w:rPr>
          <w:rFonts w:asciiTheme="minorHAnsi" w:hAnsiTheme="minorHAnsi" w:cstheme="minorBidi"/>
          <w:sz w:val="24"/>
          <w:szCs w:val="24"/>
          <w:lang w:val="fr-FR"/>
        </w:rPr>
        <w:t>Impédances opérationnelles des dipôles</w:t>
      </w:r>
    </w:p>
    <w:p w:rsidR="0037667F" w:rsidRPr="002B0CF1" w:rsidRDefault="0037667F" w:rsidP="008A10D9">
      <w:pPr>
        <w:numPr>
          <w:ilvl w:val="0"/>
          <w:numId w:val="33"/>
        </w:numPr>
        <w:tabs>
          <w:tab w:val="clear" w:pos="1440"/>
        </w:tabs>
        <w:spacing w:after="0" w:line="240" w:lineRule="auto"/>
        <w:ind w:left="1134"/>
        <w:rPr>
          <w:rFonts w:asciiTheme="minorHAnsi" w:hAnsiTheme="minorHAnsi" w:cstheme="minorBidi"/>
          <w:sz w:val="24"/>
          <w:szCs w:val="24"/>
          <w:lang w:val="fr-FR"/>
        </w:rPr>
      </w:pPr>
      <w:r w:rsidRPr="002B0CF1">
        <w:rPr>
          <w:rFonts w:asciiTheme="minorHAnsi" w:hAnsiTheme="minorHAnsi" w:cstheme="minorBidi"/>
          <w:sz w:val="24"/>
          <w:szCs w:val="24"/>
          <w:lang w:val="fr-FR"/>
        </w:rPr>
        <w:t>Fonction de transfert opérationnelle</w:t>
      </w:r>
    </w:p>
    <w:p w:rsidR="0037667F" w:rsidRPr="002B0CF1" w:rsidRDefault="0037667F" w:rsidP="008A10D9">
      <w:pPr>
        <w:numPr>
          <w:ilvl w:val="0"/>
          <w:numId w:val="33"/>
        </w:numPr>
        <w:tabs>
          <w:tab w:val="clear" w:pos="1440"/>
        </w:tabs>
        <w:spacing w:after="0" w:line="240" w:lineRule="auto"/>
        <w:ind w:left="1134"/>
        <w:rPr>
          <w:rFonts w:asciiTheme="minorHAnsi" w:hAnsiTheme="minorHAnsi" w:cstheme="minorBidi"/>
          <w:sz w:val="24"/>
          <w:szCs w:val="24"/>
          <w:lang w:val="fr-FR"/>
        </w:rPr>
      </w:pPr>
      <w:r w:rsidRPr="002B0CF1">
        <w:rPr>
          <w:rFonts w:asciiTheme="minorHAnsi" w:hAnsiTheme="minorHAnsi" w:cstheme="minorBidi"/>
          <w:sz w:val="24"/>
          <w:szCs w:val="24"/>
          <w:lang w:val="fr-FR"/>
        </w:rPr>
        <w:t>Applications :</w:t>
      </w:r>
    </w:p>
    <w:p w:rsidR="0037667F" w:rsidRPr="002B0CF1" w:rsidRDefault="0037667F" w:rsidP="008A10D9">
      <w:pPr>
        <w:numPr>
          <w:ilvl w:val="0"/>
          <w:numId w:val="32"/>
        </w:numPr>
        <w:tabs>
          <w:tab w:val="clear" w:pos="1440"/>
        </w:tabs>
        <w:spacing w:after="0" w:line="240" w:lineRule="auto"/>
        <w:ind w:left="1418" w:hanging="228"/>
        <w:rPr>
          <w:rFonts w:asciiTheme="minorHAnsi" w:hAnsiTheme="minorHAnsi" w:cstheme="minorBidi"/>
          <w:sz w:val="24"/>
          <w:szCs w:val="24"/>
          <w:lang w:val="fr-FR"/>
        </w:rPr>
      </w:pPr>
      <w:r w:rsidRPr="002B0CF1">
        <w:rPr>
          <w:rFonts w:asciiTheme="minorHAnsi" w:hAnsiTheme="minorHAnsi" w:cstheme="minorBidi"/>
          <w:sz w:val="24"/>
          <w:szCs w:val="24"/>
          <w:lang w:val="fr-FR"/>
        </w:rPr>
        <w:t>Réponse d’un circuit RC</w:t>
      </w:r>
    </w:p>
    <w:p w:rsidR="0037667F" w:rsidRPr="002B0CF1" w:rsidRDefault="0037667F" w:rsidP="008A10D9">
      <w:pPr>
        <w:numPr>
          <w:ilvl w:val="0"/>
          <w:numId w:val="32"/>
        </w:numPr>
        <w:tabs>
          <w:tab w:val="clear" w:pos="1440"/>
        </w:tabs>
        <w:spacing w:after="0" w:line="240" w:lineRule="auto"/>
        <w:ind w:left="1418" w:hanging="228"/>
        <w:rPr>
          <w:rFonts w:asciiTheme="minorHAnsi" w:hAnsiTheme="minorHAnsi" w:cstheme="minorBidi"/>
          <w:sz w:val="24"/>
          <w:szCs w:val="24"/>
          <w:lang w:val="fr-FR"/>
        </w:rPr>
      </w:pPr>
      <w:r w:rsidRPr="002B0CF1">
        <w:rPr>
          <w:rFonts w:asciiTheme="minorHAnsi" w:hAnsiTheme="minorHAnsi" w:cstheme="minorBidi"/>
          <w:sz w:val="24"/>
          <w:szCs w:val="24"/>
          <w:lang w:val="fr-FR"/>
        </w:rPr>
        <w:t>Réponse d’un circuit RL</w:t>
      </w:r>
    </w:p>
    <w:p w:rsidR="002A2C4C" w:rsidRDefault="0037667F" w:rsidP="002A2C4C">
      <w:pPr>
        <w:numPr>
          <w:ilvl w:val="0"/>
          <w:numId w:val="32"/>
        </w:numPr>
        <w:tabs>
          <w:tab w:val="clear" w:pos="1440"/>
        </w:tabs>
        <w:spacing w:after="0" w:line="240" w:lineRule="auto"/>
        <w:ind w:left="1418" w:hanging="228"/>
        <w:rPr>
          <w:rFonts w:asciiTheme="minorHAnsi" w:hAnsiTheme="minorHAnsi" w:cstheme="minorBidi"/>
          <w:sz w:val="24"/>
          <w:szCs w:val="24"/>
          <w:lang w:val="fr-FR"/>
        </w:rPr>
      </w:pPr>
      <w:r w:rsidRPr="002B0CF1">
        <w:rPr>
          <w:rFonts w:asciiTheme="minorHAnsi" w:hAnsiTheme="minorHAnsi" w:cstheme="minorBidi"/>
          <w:sz w:val="24"/>
          <w:szCs w:val="24"/>
          <w:lang w:val="fr-FR"/>
        </w:rPr>
        <w:t>Réponse d’un circuit RLC</w:t>
      </w:r>
    </w:p>
    <w:p w:rsidR="002A2C4C" w:rsidRPr="002A2C4C" w:rsidRDefault="002A2C4C" w:rsidP="002A2C4C">
      <w:pPr>
        <w:numPr>
          <w:ilvl w:val="0"/>
          <w:numId w:val="32"/>
        </w:numPr>
        <w:tabs>
          <w:tab w:val="clear" w:pos="1440"/>
        </w:tabs>
        <w:spacing w:after="0" w:line="240" w:lineRule="auto"/>
        <w:ind w:left="1418" w:hanging="228"/>
        <w:rPr>
          <w:rFonts w:asciiTheme="minorHAnsi" w:hAnsiTheme="minorHAnsi" w:cstheme="minorBidi"/>
          <w:sz w:val="24"/>
          <w:szCs w:val="24"/>
          <w:lang w:val="fr-FR"/>
        </w:rPr>
      </w:pPr>
    </w:p>
    <w:p w:rsidR="00A05064" w:rsidRPr="00D64A09" w:rsidRDefault="00A05064" w:rsidP="00A05064">
      <w:pPr>
        <w:pStyle w:val="Heading1"/>
        <w:spacing w:before="0" w:after="0"/>
        <w:rPr>
          <w:rFonts w:asciiTheme="minorHAnsi" w:hAnsiTheme="minorHAnsi" w:cstheme="minorBidi"/>
          <w:sz w:val="28"/>
          <w:szCs w:val="28"/>
          <w:lang w:eastAsia="fr-FR"/>
        </w:rPr>
      </w:pPr>
      <w:r>
        <w:rPr>
          <w:rStyle w:val="Style1Char"/>
          <w:rFonts w:asciiTheme="minorHAnsi" w:hAnsiTheme="minorHAnsi"/>
          <w:b/>
          <w:bCs/>
          <w:sz w:val="28"/>
          <w:szCs w:val="28"/>
        </w:rPr>
        <w:lastRenderedPageBreak/>
        <w:t xml:space="preserve">analog  electronics </w:t>
      </w:r>
      <w:r w:rsidRPr="00D64A09">
        <w:rPr>
          <w:rStyle w:val="Style1Char"/>
          <w:rFonts w:asciiTheme="minorHAnsi" w:hAnsiTheme="minorHAnsi"/>
          <w:b/>
          <w:bCs/>
          <w:sz w:val="28"/>
          <w:szCs w:val="28"/>
        </w:rPr>
        <w:t xml:space="preserve"> </w:t>
      </w:r>
      <w:r w:rsidRPr="00D64A09">
        <w:rPr>
          <w:rStyle w:val="Style1Char"/>
          <w:rFonts w:asciiTheme="minorHAnsi" w:hAnsiTheme="minorHAnsi"/>
          <w:b/>
          <w:bCs/>
          <w:sz w:val="28"/>
          <w:szCs w:val="28"/>
        </w:rPr>
        <w:br/>
      </w:r>
      <w:r w:rsidRPr="00D64A09">
        <w:rPr>
          <w:rFonts w:asciiTheme="minorHAnsi" w:hAnsiTheme="minorHAnsi" w:cstheme="minorBidi"/>
          <w:sz w:val="28"/>
          <w:szCs w:val="28"/>
          <w:lang w:eastAsia="fr-FR"/>
        </w:rPr>
        <w:t>(</w:t>
      </w:r>
      <w:r>
        <w:rPr>
          <w:rFonts w:asciiTheme="minorHAnsi" w:hAnsiTheme="minorHAnsi" w:cstheme="minorBidi"/>
          <w:sz w:val="28"/>
          <w:szCs w:val="28"/>
          <w:lang w:eastAsia="fr-FR"/>
        </w:rPr>
        <w:t>150</w:t>
      </w:r>
      <w:r w:rsidRPr="00D64A09">
        <w:rPr>
          <w:rFonts w:asciiTheme="minorHAnsi" w:hAnsiTheme="minorHAnsi" w:cstheme="minorBidi"/>
          <w:sz w:val="28"/>
          <w:szCs w:val="28"/>
          <w:lang w:eastAsia="fr-FR"/>
        </w:rPr>
        <w:t xml:space="preserve"> </w:t>
      </w:r>
      <w:r>
        <w:rPr>
          <w:rFonts w:asciiTheme="minorHAnsi" w:hAnsiTheme="minorHAnsi" w:cstheme="minorBidi"/>
          <w:sz w:val="28"/>
          <w:szCs w:val="28"/>
          <w:lang w:eastAsia="fr-FR"/>
        </w:rPr>
        <w:t>H</w:t>
      </w:r>
      <w:r w:rsidRPr="00D64A09">
        <w:rPr>
          <w:rFonts w:asciiTheme="minorHAnsi" w:hAnsiTheme="minorHAnsi" w:cstheme="minorBidi"/>
          <w:sz w:val="28"/>
          <w:szCs w:val="28"/>
          <w:lang w:eastAsia="fr-FR"/>
        </w:rPr>
        <w:t>)</w:t>
      </w:r>
    </w:p>
    <w:p w:rsidR="00A05064" w:rsidRDefault="00A05064" w:rsidP="00A05064">
      <w:pPr>
        <w:spacing w:after="0" w:line="240" w:lineRule="auto"/>
        <w:jc w:val="center"/>
        <w:rPr>
          <w:rFonts w:asciiTheme="minorHAnsi" w:hAnsiTheme="minorHAnsi" w:cstheme="minorBidi"/>
          <w:b/>
          <w:bCs/>
          <w:sz w:val="28"/>
          <w:szCs w:val="28"/>
          <w:lang w:val="fr-FR"/>
        </w:rPr>
      </w:pPr>
    </w:p>
    <w:p w:rsidR="00EF58E1" w:rsidRPr="00FB7101" w:rsidRDefault="00EF58E1" w:rsidP="00FB7101">
      <w:pPr>
        <w:spacing w:after="0" w:line="240" w:lineRule="auto"/>
        <w:rPr>
          <w:rFonts w:asciiTheme="minorBidi" w:hAnsiTheme="minorBidi" w:cstheme="minorBidi"/>
          <w:lang w:val="fr-FR"/>
        </w:rPr>
      </w:pPr>
    </w:p>
    <w:p w:rsidR="00EF58E1" w:rsidRPr="002A2C4C" w:rsidRDefault="00EF58E1" w:rsidP="00FB7101">
      <w:pPr>
        <w:widowControl w:val="0"/>
        <w:tabs>
          <w:tab w:val="left" w:pos="204"/>
        </w:tabs>
        <w:autoSpaceDE w:val="0"/>
        <w:autoSpaceDN w:val="0"/>
        <w:adjustRightInd w:val="0"/>
        <w:spacing w:after="0" w:line="240" w:lineRule="auto"/>
        <w:jc w:val="both"/>
        <w:outlineLvl w:val="0"/>
        <w:rPr>
          <w:rFonts w:asciiTheme="minorHAnsi" w:hAnsiTheme="minorHAnsi" w:cstheme="minorBidi"/>
          <w:b/>
          <w:bCs/>
          <w:sz w:val="28"/>
          <w:szCs w:val="28"/>
        </w:rPr>
      </w:pPr>
      <w:bookmarkStart w:id="7" w:name="_Toc21405914"/>
      <w:bookmarkStart w:id="8" w:name="_Toc21493345"/>
      <w:bookmarkStart w:id="9" w:name="_Toc21501372"/>
      <w:r w:rsidRPr="002A2C4C">
        <w:rPr>
          <w:rFonts w:asciiTheme="minorHAnsi" w:hAnsiTheme="minorHAnsi" w:cstheme="minorBidi"/>
          <w:b/>
          <w:bCs/>
          <w:sz w:val="28"/>
          <w:szCs w:val="28"/>
        </w:rPr>
        <w:t>General objectives</w:t>
      </w:r>
      <w:bookmarkEnd w:id="7"/>
      <w:bookmarkEnd w:id="8"/>
      <w:bookmarkEnd w:id="9"/>
    </w:p>
    <w:p w:rsidR="00EF58E1" w:rsidRPr="002A2C4C" w:rsidRDefault="00EF58E1" w:rsidP="00FB7101">
      <w:pPr>
        <w:widowControl w:val="0"/>
        <w:tabs>
          <w:tab w:val="left" w:pos="204"/>
        </w:tabs>
        <w:autoSpaceDE w:val="0"/>
        <w:autoSpaceDN w:val="0"/>
        <w:adjustRightInd w:val="0"/>
        <w:spacing w:after="0" w:line="240" w:lineRule="auto"/>
        <w:jc w:val="both"/>
        <w:rPr>
          <w:rFonts w:asciiTheme="minorHAnsi" w:hAnsiTheme="minorHAnsi" w:cstheme="minorBidi"/>
          <w:b/>
          <w:bCs/>
          <w:i/>
          <w:iCs/>
          <w:sz w:val="28"/>
          <w:szCs w:val="28"/>
        </w:rPr>
      </w:pPr>
    </w:p>
    <w:p w:rsidR="00EF58E1" w:rsidRPr="002A2C4C" w:rsidRDefault="00EF58E1" w:rsidP="00FB7101">
      <w:pPr>
        <w:widowControl w:val="0"/>
        <w:tabs>
          <w:tab w:val="left" w:pos="204"/>
        </w:tabs>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At the end of this course, the student will be able to:</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-Describe the operation of basic electronic components and state precisely their characteristics and applications</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-Analyze different circuits</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-Study different types of basic amplifiers using transistors</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-Study the differential amplifier as an introduction to the operational amplifier.</w:t>
      </w:r>
    </w:p>
    <w:p w:rsidR="00EF58E1" w:rsidRPr="002A2C4C" w:rsidRDefault="00EF58E1" w:rsidP="00FB7101">
      <w:pPr>
        <w:widowControl w:val="0"/>
        <w:autoSpaceDE w:val="0"/>
        <w:autoSpaceDN w:val="0"/>
        <w:adjustRightInd w:val="0"/>
        <w:spacing w:after="0" w:line="240" w:lineRule="auto"/>
        <w:ind w:left="-30"/>
        <w:rPr>
          <w:rFonts w:asciiTheme="minorHAnsi" w:hAnsiTheme="minorHAnsi" w:cstheme="minorBidi"/>
          <w:sz w:val="24"/>
          <w:szCs w:val="24"/>
        </w:rPr>
      </w:pPr>
      <w:r w:rsidRPr="002A2C4C">
        <w:rPr>
          <w:rFonts w:asciiTheme="minorHAnsi" w:hAnsiTheme="minorHAnsi" w:cstheme="minorBidi"/>
          <w:sz w:val="24"/>
          <w:szCs w:val="24"/>
        </w:rPr>
        <w:t>-Present the main applications of the operational amplifier.</w:t>
      </w:r>
    </w:p>
    <w:p w:rsidR="00EF58E1" w:rsidRPr="002A2C4C" w:rsidRDefault="00EF58E1" w:rsidP="00FB7101">
      <w:pPr>
        <w:widowControl w:val="0"/>
        <w:autoSpaceDE w:val="0"/>
        <w:autoSpaceDN w:val="0"/>
        <w:adjustRightInd w:val="0"/>
        <w:spacing w:after="0" w:line="240" w:lineRule="auto"/>
        <w:ind w:left="-30"/>
        <w:rPr>
          <w:rFonts w:asciiTheme="minorHAnsi" w:hAnsiTheme="minorHAnsi" w:cstheme="minorBidi"/>
          <w:sz w:val="24"/>
          <w:szCs w:val="24"/>
        </w:rPr>
      </w:pPr>
      <w:r w:rsidRPr="002A2C4C">
        <w:rPr>
          <w:rFonts w:asciiTheme="minorHAnsi" w:hAnsiTheme="minorHAnsi" w:cstheme="minorBidi"/>
          <w:sz w:val="24"/>
          <w:szCs w:val="24"/>
        </w:rPr>
        <w:t>-Explain the operation of circuits with positive or negative feedback.</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-Study the effects of high frequency on bipolar and FET transistors.</w:t>
      </w:r>
    </w:p>
    <w:p w:rsidR="00EF58E1" w:rsidRPr="002A2C4C" w:rsidRDefault="00EF58E1" w:rsidP="00FB7101">
      <w:pPr>
        <w:widowControl w:val="0"/>
        <w:autoSpaceDE w:val="0"/>
        <w:autoSpaceDN w:val="0"/>
        <w:adjustRightInd w:val="0"/>
        <w:spacing w:after="0" w:line="240" w:lineRule="auto"/>
        <w:rPr>
          <w:rFonts w:asciiTheme="minorHAnsi" w:hAnsiTheme="minorHAnsi" w:cstheme="minorBidi"/>
          <w:sz w:val="24"/>
          <w:szCs w:val="24"/>
        </w:rPr>
      </w:pPr>
      <w:r w:rsidRPr="002A2C4C">
        <w:rPr>
          <w:rFonts w:asciiTheme="minorHAnsi" w:hAnsiTheme="minorHAnsi" w:cstheme="minorBidi"/>
          <w:sz w:val="24"/>
          <w:szCs w:val="24"/>
        </w:rPr>
        <w:t>-Study the tuned amplifiers and their applications.</w:t>
      </w:r>
    </w:p>
    <w:p w:rsidR="00EF58E1" w:rsidRPr="002A2C4C" w:rsidRDefault="00EF58E1" w:rsidP="00FB7101">
      <w:pPr>
        <w:widowControl w:val="0"/>
        <w:tabs>
          <w:tab w:val="left" w:pos="204"/>
        </w:tabs>
        <w:autoSpaceDE w:val="0"/>
        <w:autoSpaceDN w:val="0"/>
        <w:adjustRightInd w:val="0"/>
        <w:spacing w:after="0" w:line="240" w:lineRule="auto"/>
        <w:jc w:val="both"/>
        <w:outlineLvl w:val="0"/>
        <w:rPr>
          <w:rFonts w:asciiTheme="minorHAnsi" w:hAnsiTheme="minorHAnsi" w:cstheme="minorBidi"/>
          <w:b/>
          <w:bCs/>
          <w:i/>
          <w:iCs/>
          <w:sz w:val="24"/>
          <w:szCs w:val="24"/>
          <w:u w:val="single"/>
        </w:rPr>
      </w:pPr>
      <w:bookmarkStart w:id="10" w:name="_Toc21405915"/>
      <w:bookmarkStart w:id="11" w:name="_Toc21493346"/>
      <w:bookmarkStart w:id="12" w:name="_Toc21501373"/>
    </w:p>
    <w:p w:rsidR="00EF58E1" w:rsidRPr="002A2C4C" w:rsidRDefault="00EF58E1" w:rsidP="00FB7101">
      <w:pPr>
        <w:widowControl w:val="0"/>
        <w:tabs>
          <w:tab w:val="left" w:pos="204"/>
        </w:tabs>
        <w:autoSpaceDE w:val="0"/>
        <w:autoSpaceDN w:val="0"/>
        <w:adjustRightInd w:val="0"/>
        <w:spacing w:after="0" w:line="240" w:lineRule="auto"/>
        <w:jc w:val="both"/>
        <w:outlineLvl w:val="0"/>
        <w:rPr>
          <w:rFonts w:asciiTheme="minorHAnsi" w:hAnsiTheme="minorHAnsi" w:cstheme="minorBidi"/>
          <w:b/>
          <w:bCs/>
          <w:sz w:val="28"/>
          <w:szCs w:val="28"/>
          <w:u w:val="single"/>
        </w:rPr>
      </w:pPr>
      <w:r w:rsidRPr="002A2C4C">
        <w:rPr>
          <w:rFonts w:asciiTheme="minorHAnsi" w:hAnsiTheme="minorHAnsi" w:cstheme="minorBidi"/>
          <w:b/>
          <w:bCs/>
          <w:sz w:val="28"/>
          <w:szCs w:val="28"/>
          <w:u w:val="single"/>
        </w:rPr>
        <w:t>Content</w:t>
      </w:r>
      <w:bookmarkEnd w:id="10"/>
      <w:bookmarkEnd w:id="11"/>
      <w:bookmarkEnd w:id="12"/>
    </w:p>
    <w:p w:rsidR="00EF58E1" w:rsidRDefault="00EF58E1" w:rsidP="00FB7101">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2A2C4C">
        <w:rPr>
          <w:rFonts w:asciiTheme="minorHAnsi" w:hAnsiTheme="minorHAnsi" w:cstheme="minorBidi"/>
          <w:b/>
          <w:bCs/>
          <w:sz w:val="28"/>
          <w:szCs w:val="28"/>
        </w:rPr>
        <w:t>Chapter 1: Theory of the semiconductors</w:t>
      </w:r>
      <w:r w:rsidRPr="002A2C4C">
        <w:rPr>
          <w:rFonts w:asciiTheme="minorHAnsi" w:hAnsiTheme="minorHAnsi" w:cstheme="minorBidi"/>
          <w:b/>
          <w:bCs/>
          <w:sz w:val="28"/>
          <w:szCs w:val="28"/>
        </w:rPr>
        <w:tab/>
        <w:t>(2 H)</w:t>
      </w:r>
    </w:p>
    <w:p w:rsidR="002A2C4C" w:rsidRPr="002A2C4C" w:rsidRDefault="002A2C4C" w:rsidP="00FB7101">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tabs>
          <w:tab w:val="left" w:pos="357"/>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1.1</w:t>
      </w:r>
      <w:r w:rsidRPr="002A2C4C">
        <w:rPr>
          <w:rFonts w:asciiTheme="minorHAnsi" w:hAnsiTheme="minorHAnsi" w:cstheme="minorBidi"/>
          <w:sz w:val="24"/>
          <w:szCs w:val="24"/>
        </w:rPr>
        <w:tab/>
      </w:r>
      <w:r w:rsidRPr="002A2C4C">
        <w:rPr>
          <w:rFonts w:asciiTheme="minorHAnsi" w:hAnsiTheme="minorHAnsi" w:cstheme="minorBidi"/>
          <w:sz w:val="24"/>
          <w:szCs w:val="24"/>
        </w:rPr>
        <w:tab/>
        <w:t>Atomic structure: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Atomic number and weight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Electron shell and orbits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Energy levels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Valence electrons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Number of electrons in each shell</w:t>
      </w:r>
    </w:p>
    <w:p w:rsidR="00EF58E1" w:rsidRPr="002A2C4C" w:rsidRDefault="00EF58E1" w:rsidP="00FB7101">
      <w:pPr>
        <w:widowControl w:val="0"/>
        <w:tabs>
          <w:tab w:val="left" w:pos="357"/>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1.2</w:t>
      </w:r>
      <w:r w:rsidRPr="002A2C4C">
        <w:rPr>
          <w:rFonts w:asciiTheme="minorHAnsi" w:hAnsiTheme="minorHAnsi" w:cstheme="minorBidi"/>
          <w:sz w:val="24"/>
          <w:szCs w:val="24"/>
        </w:rPr>
        <w:tab/>
      </w:r>
      <w:r w:rsidRPr="002A2C4C">
        <w:rPr>
          <w:rFonts w:asciiTheme="minorHAnsi" w:hAnsiTheme="minorHAnsi" w:cstheme="minorBidi"/>
          <w:sz w:val="24"/>
          <w:szCs w:val="24"/>
        </w:rPr>
        <w:tab/>
        <w:t>Semiconductors, conductors and insulators (energy bands)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1.3</w:t>
      </w:r>
      <w:r w:rsidRPr="002A2C4C">
        <w:rPr>
          <w:rFonts w:asciiTheme="minorHAnsi" w:hAnsiTheme="minorHAnsi" w:cstheme="minorBidi"/>
          <w:sz w:val="24"/>
          <w:szCs w:val="24"/>
        </w:rPr>
        <w:tab/>
        <w:t>Intrinsic semiconductors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1.4</w:t>
      </w:r>
      <w:r w:rsidRPr="002A2C4C">
        <w:rPr>
          <w:rFonts w:asciiTheme="minorHAnsi" w:hAnsiTheme="minorHAnsi" w:cstheme="minorBidi"/>
          <w:sz w:val="24"/>
          <w:szCs w:val="24"/>
        </w:rPr>
        <w:tab/>
        <w:t>Extrinsic semiconductors, P type and N type: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Doping</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Majority and minority carriers</w:t>
      </w:r>
    </w:p>
    <w:p w:rsidR="00EF58E1" w:rsidRPr="002A2C4C" w:rsidRDefault="00EF58E1" w:rsidP="00FB7101">
      <w:pPr>
        <w:widowControl w:val="0"/>
        <w:tabs>
          <w:tab w:val="left" w:pos="357"/>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1.5</w:t>
      </w:r>
      <w:r w:rsidRPr="002A2C4C">
        <w:rPr>
          <w:rFonts w:asciiTheme="minorHAnsi" w:hAnsiTheme="minorHAnsi" w:cstheme="minorBidi"/>
          <w:sz w:val="24"/>
          <w:szCs w:val="24"/>
        </w:rPr>
        <w:tab/>
      </w:r>
      <w:r w:rsidRPr="002A2C4C">
        <w:rPr>
          <w:rFonts w:asciiTheme="minorHAnsi" w:hAnsiTheme="minorHAnsi" w:cstheme="minorBidi"/>
          <w:sz w:val="24"/>
          <w:szCs w:val="24"/>
        </w:rPr>
        <w:tab/>
        <w:t>PN junction and its biasing:</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Depletion region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Barrier potential</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Forward bias FB</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Reverse bias RB</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Reverse current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Reverse breakdown</w:t>
      </w:r>
    </w:p>
    <w:p w:rsidR="00EF58E1" w:rsidRPr="002A2C4C" w:rsidRDefault="00EF58E1" w:rsidP="00FB7101">
      <w:pPr>
        <w:widowControl w:val="0"/>
        <w:tabs>
          <w:tab w:val="left" w:pos="357"/>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1.6</w:t>
      </w:r>
      <w:r w:rsidRPr="002A2C4C">
        <w:rPr>
          <w:rFonts w:asciiTheme="minorHAnsi" w:hAnsiTheme="minorHAnsi" w:cstheme="minorBidi"/>
          <w:sz w:val="24"/>
          <w:szCs w:val="24"/>
        </w:rPr>
        <w:tab/>
      </w:r>
      <w:r w:rsidRPr="002A2C4C">
        <w:rPr>
          <w:rFonts w:asciiTheme="minorHAnsi" w:hAnsiTheme="minorHAnsi" w:cstheme="minorBidi"/>
          <w:sz w:val="24"/>
          <w:szCs w:val="24"/>
        </w:rPr>
        <w:tab/>
        <w:t>Current-voltage I-V characteristics of PN junction: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Forward bias I-V characteristics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Reverse bias I-V characteristics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Temperature effect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p>
    <w:p w:rsidR="00EF58E1" w:rsidRDefault="00EF58E1"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2A2C4C">
        <w:rPr>
          <w:rFonts w:asciiTheme="minorHAnsi" w:hAnsiTheme="minorHAnsi" w:cstheme="minorBidi"/>
          <w:b/>
          <w:bCs/>
          <w:sz w:val="28"/>
          <w:szCs w:val="28"/>
        </w:rPr>
        <w:t>Chapter 2: The diodes</w:t>
      </w:r>
      <w:r w:rsidRPr="002A2C4C">
        <w:rPr>
          <w:rFonts w:asciiTheme="minorHAnsi" w:hAnsiTheme="minorHAnsi" w:cstheme="minorBidi"/>
          <w:b/>
          <w:bCs/>
          <w:sz w:val="28"/>
          <w:szCs w:val="28"/>
        </w:rPr>
        <w:tab/>
        <w:t>(</w:t>
      </w:r>
      <w:r w:rsidR="001D6947" w:rsidRPr="002A2C4C">
        <w:rPr>
          <w:rFonts w:asciiTheme="minorHAnsi" w:hAnsiTheme="minorHAnsi" w:cstheme="minorBidi"/>
          <w:b/>
          <w:bCs/>
          <w:sz w:val="28"/>
          <w:szCs w:val="28"/>
        </w:rPr>
        <w:t>8</w:t>
      </w:r>
      <w:r w:rsidRPr="002A2C4C">
        <w:rPr>
          <w:rFonts w:asciiTheme="minorHAnsi" w:hAnsiTheme="minorHAnsi" w:cstheme="minorBidi"/>
          <w:b/>
          <w:bCs/>
          <w:sz w:val="28"/>
          <w:szCs w:val="28"/>
        </w:rPr>
        <w:t>H)</w:t>
      </w:r>
    </w:p>
    <w:p w:rsidR="002A2C4C" w:rsidRPr="002A2C4C" w:rsidRDefault="002A2C4C" w:rsidP="002A2C4C">
      <w:pPr>
        <w:widowControl w:val="0"/>
        <w:tabs>
          <w:tab w:val="right" w:pos="8460"/>
        </w:tabs>
        <w:autoSpaceDE w:val="0"/>
        <w:autoSpaceDN w:val="0"/>
        <w:adjustRightInd w:val="0"/>
        <w:spacing w:after="0" w:line="240" w:lineRule="auto"/>
        <w:rPr>
          <w:rFonts w:asciiTheme="minorHAnsi" w:hAnsiTheme="minorHAnsi" w:cstheme="minorBidi"/>
          <w:sz w:val="28"/>
          <w:szCs w:val="28"/>
        </w:rPr>
      </w:pP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2.1</w:t>
      </w:r>
      <w:r w:rsidRPr="002A2C4C">
        <w:rPr>
          <w:rFonts w:asciiTheme="minorHAnsi" w:hAnsiTheme="minorHAnsi" w:cstheme="minorBidi"/>
          <w:sz w:val="24"/>
          <w:szCs w:val="24"/>
        </w:rPr>
        <w:tab/>
        <w:t>Structure and symbol</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2.2</w:t>
      </w:r>
      <w:r w:rsidRPr="002A2C4C">
        <w:rPr>
          <w:rFonts w:asciiTheme="minorHAnsi" w:hAnsiTheme="minorHAnsi" w:cstheme="minorBidi"/>
          <w:sz w:val="24"/>
          <w:szCs w:val="24"/>
        </w:rPr>
        <w:tab/>
        <w:t>Characteristics of the diode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lastRenderedPageBreak/>
        <w:t>2.3</w:t>
      </w:r>
      <w:r w:rsidRPr="002A2C4C">
        <w:rPr>
          <w:rFonts w:asciiTheme="minorHAnsi" w:hAnsiTheme="minorHAnsi" w:cstheme="minorBidi"/>
          <w:sz w:val="24"/>
          <w:szCs w:val="24"/>
        </w:rPr>
        <w:tab/>
        <w:t>Ideal diode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2.4</w:t>
      </w:r>
      <w:r w:rsidRPr="002A2C4C">
        <w:rPr>
          <w:rFonts w:asciiTheme="minorHAnsi" w:hAnsiTheme="minorHAnsi" w:cstheme="minorBidi"/>
          <w:sz w:val="24"/>
          <w:szCs w:val="24"/>
        </w:rPr>
        <w:tab/>
        <w:t>Second approximation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2.5</w:t>
      </w:r>
      <w:r w:rsidRPr="002A2C4C">
        <w:rPr>
          <w:rFonts w:asciiTheme="minorHAnsi" w:hAnsiTheme="minorHAnsi" w:cstheme="minorBidi"/>
          <w:sz w:val="24"/>
          <w:szCs w:val="24"/>
        </w:rPr>
        <w:tab/>
        <w:t>Third approximation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2.6</w:t>
      </w:r>
      <w:r w:rsidRPr="002A2C4C">
        <w:rPr>
          <w:rFonts w:asciiTheme="minorHAnsi" w:hAnsiTheme="minorHAnsi" w:cstheme="minorBidi"/>
          <w:sz w:val="24"/>
          <w:szCs w:val="24"/>
        </w:rPr>
        <w:tab/>
        <w:t>Inverse resistance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2.7</w:t>
      </w:r>
      <w:r w:rsidRPr="002A2C4C">
        <w:rPr>
          <w:rFonts w:asciiTheme="minorHAnsi" w:hAnsiTheme="minorHAnsi" w:cstheme="minorBidi"/>
          <w:sz w:val="24"/>
          <w:szCs w:val="24"/>
        </w:rPr>
        <w:tab/>
        <w:t>Capacity of the diode</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2.8</w:t>
      </w:r>
      <w:r w:rsidRPr="002A2C4C">
        <w:rPr>
          <w:rFonts w:asciiTheme="minorHAnsi" w:hAnsiTheme="minorHAnsi" w:cstheme="minorBidi"/>
          <w:sz w:val="24"/>
          <w:szCs w:val="24"/>
        </w:rPr>
        <w:tab/>
        <w:t>Accumulation of charges</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2.9</w:t>
      </w:r>
      <w:r w:rsidRPr="002A2C4C">
        <w:rPr>
          <w:rFonts w:asciiTheme="minorHAnsi" w:hAnsiTheme="minorHAnsi" w:cstheme="minorBidi"/>
          <w:sz w:val="24"/>
          <w:szCs w:val="24"/>
        </w:rPr>
        <w:tab/>
        <w:t>Other types of diodes:</w:t>
      </w:r>
    </w:p>
    <w:p w:rsidR="00EF58E1" w:rsidRPr="002A2C4C" w:rsidRDefault="00EF58E1" w:rsidP="00FB7101">
      <w:pPr>
        <w:widowControl w:val="0"/>
        <w:autoSpaceDE w:val="0"/>
        <w:autoSpaceDN w:val="0"/>
        <w:adjustRightInd w:val="0"/>
        <w:spacing w:after="0" w:line="240" w:lineRule="auto"/>
        <w:ind w:left="1134" w:hanging="567"/>
        <w:jc w:val="both"/>
        <w:rPr>
          <w:rFonts w:asciiTheme="minorHAnsi" w:hAnsiTheme="minorHAnsi" w:cstheme="minorBidi"/>
          <w:sz w:val="24"/>
          <w:szCs w:val="24"/>
        </w:rPr>
      </w:pPr>
      <w:r w:rsidRPr="002A2C4C">
        <w:rPr>
          <w:rFonts w:asciiTheme="minorHAnsi" w:hAnsiTheme="minorHAnsi" w:cstheme="minorBidi"/>
          <w:sz w:val="24"/>
          <w:szCs w:val="24"/>
        </w:rPr>
        <w:t>2.9.1</w:t>
      </w:r>
      <w:r w:rsidRPr="002A2C4C">
        <w:rPr>
          <w:rFonts w:asciiTheme="minorHAnsi" w:hAnsiTheme="minorHAnsi" w:cstheme="minorBidi"/>
          <w:sz w:val="24"/>
          <w:szCs w:val="24"/>
        </w:rPr>
        <w:tab/>
        <w:t>Light emitting diode LED and photodiode: symbol, equivalent circuit, biasing, principle of operation, data sheet, applications and sensitivity of photodiode</w:t>
      </w:r>
    </w:p>
    <w:p w:rsidR="00EF58E1" w:rsidRPr="002A2C4C" w:rsidRDefault="00EF58E1" w:rsidP="00FB7101">
      <w:pPr>
        <w:widowControl w:val="0"/>
        <w:autoSpaceDE w:val="0"/>
        <w:autoSpaceDN w:val="0"/>
        <w:adjustRightInd w:val="0"/>
        <w:spacing w:after="0" w:line="240" w:lineRule="auto"/>
        <w:ind w:left="1134" w:hanging="567"/>
        <w:jc w:val="both"/>
        <w:rPr>
          <w:rFonts w:asciiTheme="minorHAnsi" w:hAnsiTheme="minorHAnsi" w:cstheme="minorBidi"/>
          <w:sz w:val="24"/>
          <w:szCs w:val="24"/>
        </w:rPr>
      </w:pPr>
      <w:r w:rsidRPr="002A2C4C">
        <w:rPr>
          <w:rFonts w:asciiTheme="minorHAnsi" w:hAnsiTheme="minorHAnsi" w:cstheme="minorBidi"/>
          <w:sz w:val="24"/>
          <w:szCs w:val="24"/>
        </w:rPr>
        <w:t>2.9.2</w:t>
      </w:r>
      <w:r w:rsidRPr="002A2C4C">
        <w:rPr>
          <w:rFonts w:asciiTheme="minorHAnsi" w:hAnsiTheme="minorHAnsi" w:cstheme="minorBidi"/>
          <w:sz w:val="24"/>
          <w:szCs w:val="24"/>
        </w:rPr>
        <w:tab/>
        <w:t>Varactor diodes: symbol, equivalent circuit, biasing, basic operation, data sheet and applications</w:t>
      </w:r>
    </w:p>
    <w:p w:rsidR="00EF58E1" w:rsidRPr="002A2C4C" w:rsidRDefault="00EF58E1" w:rsidP="00FB7101">
      <w:pPr>
        <w:widowControl w:val="0"/>
        <w:autoSpaceDE w:val="0"/>
        <w:autoSpaceDN w:val="0"/>
        <w:adjustRightInd w:val="0"/>
        <w:spacing w:after="0" w:line="240" w:lineRule="auto"/>
        <w:ind w:left="1134" w:hanging="567"/>
        <w:jc w:val="both"/>
        <w:rPr>
          <w:rFonts w:asciiTheme="minorHAnsi" w:hAnsiTheme="minorHAnsi" w:cstheme="minorBidi"/>
          <w:sz w:val="24"/>
          <w:szCs w:val="24"/>
        </w:rPr>
      </w:pPr>
      <w:r w:rsidRPr="002A2C4C">
        <w:rPr>
          <w:rFonts w:asciiTheme="minorHAnsi" w:hAnsiTheme="minorHAnsi" w:cstheme="minorBidi"/>
          <w:sz w:val="24"/>
          <w:szCs w:val="24"/>
        </w:rPr>
        <w:t>2.9.3</w:t>
      </w:r>
      <w:r w:rsidRPr="002A2C4C">
        <w:rPr>
          <w:rFonts w:asciiTheme="minorHAnsi" w:hAnsiTheme="minorHAnsi" w:cstheme="minorBidi"/>
          <w:sz w:val="24"/>
          <w:szCs w:val="24"/>
        </w:rPr>
        <w:tab/>
        <w:t>Schottky diode and PIN diode: symbol, biasing, principle of operation and application circuits</w:t>
      </w:r>
    </w:p>
    <w:p w:rsidR="00EF58E1" w:rsidRPr="002A2C4C" w:rsidRDefault="00EF58E1" w:rsidP="00FB7101">
      <w:pPr>
        <w:widowControl w:val="0"/>
        <w:autoSpaceDE w:val="0"/>
        <w:autoSpaceDN w:val="0"/>
        <w:adjustRightInd w:val="0"/>
        <w:spacing w:after="0" w:line="240" w:lineRule="auto"/>
        <w:ind w:left="1134" w:hanging="567"/>
        <w:jc w:val="both"/>
        <w:rPr>
          <w:rFonts w:asciiTheme="minorHAnsi" w:hAnsiTheme="minorHAnsi" w:cstheme="minorBidi"/>
          <w:sz w:val="24"/>
          <w:szCs w:val="24"/>
        </w:rPr>
      </w:pPr>
      <w:r w:rsidRPr="002A2C4C">
        <w:rPr>
          <w:rFonts w:asciiTheme="minorHAnsi" w:hAnsiTheme="minorHAnsi" w:cstheme="minorBidi"/>
          <w:sz w:val="24"/>
          <w:szCs w:val="24"/>
        </w:rPr>
        <w:t>2.9.4</w:t>
      </w:r>
      <w:r w:rsidRPr="002A2C4C">
        <w:rPr>
          <w:rFonts w:asciiTheme="minorHAnsi" w:hAnsiTheme="minorHAnsi" w:cstheme="minorBidi"/>
          <w:sz w:val="24"/>
          <w:szCs w:val="24"/>
        </w:rPr>
        <w:tab/>
        <w:t>The Zener diode:</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Symbol</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Zener breakdown I-V characteristics</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Zener regulation</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Zener equivalent circuit</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Temperature coefficient</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Zener power dissipation, data</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r w:rsidRPr="002A2C4C">
        <w:rPr>
          <w:rFonts w:asciiTheme="minorHAnsi" w:hAnsiTheme="minorHAnsi" w:cstheme="minorBidi"/>
          <w:sz w:val="24"/>
          <w:szCs w:val="24"/>
        </w:rPr>
        <w:t>- Approximations of the Zener diode</w:t>
      </w:r>
    </w:p>
    <w:p w:rsidR="00EF58E1" w:rsidRPr="002A2C4C" w:rsidRDefault="00EF58E1" w:rsidP="00FB7101">
      <w:pPr>
        <w:widowControl w:val="0"/>
        <w:autoSpaceDE w:val="0"/>
        <w:autoSpaceDN w:val="0"/>
        <w:adjustRightInd w:val="0"/>
        <w:spacing w:after="0" w:line="240" w:lineRule="auto"/>
        <w:ind w:left="1134"/>
        <w:jc w:val="both"/>
        <w:rPr>
          <w:rFonts w:asciiTheme="minorHAnsi" w:hAnsiTheme="minorHAnsi" w:cstheme="minorBidi"/>
          <w:sz w:val="24"/>
          <w:szCs w:val="24"/>
        </w:rPr>
      </w:pPr>
    </w:p>
    <w:p w:rsidR="00EF58E1" w:rsidRDefault="00EF58E1"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2A2C4C">
        <w:rPr>
          <w:rFonts w:asciiTheme="minorHAnsi" w:hAnsiTheme="minorHAnsi" w:cstheme="minorBidi"/>
          <w:b/>
          <w:bCs/>
          <w:sz w:val="28"/>
          <w:szCs w:val="28"/>
        </w:rPr>
        <w:t>Chapter 3: Diode circuits</w:t>
      </w:r>
      <w:r w:rsidRPr="002A2C4C">
        <w:rPr>
          <w:rFonts w:asciiTheme="minorHAnsi" w:hAnsiTheme="minorHAnsi" w:cstheme="minorBidi"/>
          <w:b/>
          <w:bCs/>
          <w:sz w:val="28"/>
          <w:szCs w:val="28"/>
        </w:rPr>
        <w:tab/>
        <w:t>(</w:t>
      </w:r>
      <w:r w:rsidR="001D6947" w:rsidRPr="002A2C4C">
        <w:rPr>
          <w:rFonts w:asciiTheme="minorHAnsi" w:hAnsiTheme="minorHAnsi" w:cstheme="minorBidi"/>
          <w:b/>
          <w:bCs/>
          <w:sz w:val="28"/>
          <w:szCs w:val="28"/>
        </w:rPr>
        <w:t>10</w:t>
      </w:r>
      <w:r w:rsidRPr="002A2C4C">
        <w:rPr>
          <w:rFonts w:asciiTheme="minorHAnsi" w:hAnsiTheme="minorHAnsi" w:cstheme="minorBidi"/>
          <w:b/>
          <w:bCs/>
          <w:sz w:val="28"/>
          <w:szCs w:val="28"/>
        </w:rPr>
        <w:t xml:space="preserve"> H)</w:t>
      </w:r>
    </w:p>
    <w:p w:rsidR="002A2C4C" w:rsidRPr="002A2C4C" w:rsidRDefault="002A2C4C" w:rsidP="001D6947">
      <w:pPr>
        <w:widowControl w:val="0"/>
        <w:tabs>
          <w:tab w:val="right" w:pos="8460"/>
        </w:tabs>
        <w:autoSpaceDE w:val="0"/>
        <w:autoSpaceDN w:val="0"/>
        <w:adjustRightInd w:val="0"/>
        <w:spacing w:after="0" w:line="240" w:lineRule="auto"/>
        <w:rPr>
          <w:rFonts w:asciiTheme="minorHAnsi" w:hAnsiTheme="minorHAnsi" w:cstheme="minorBidi"/>
          <w:sz w:val="28"/>
          <w:szCs w:val="28"/>
        </w:rPr>
      </w:pP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13" w:name="_Toc21405916"/>
      <w:bookmarkStart w:id="14" w:name="_Toc21493347"/>
      <w:bookmarkStart w:id="15" w:name="_Toc21501374"/>
      <w:r w:rsidRPr="002A2C4C">
        <w:rPr>
          <w:rFonts w:asciiTheme="minorHAnsi" w:hAnsiTheme="minorHAnsi" w:cstheme="minorBidi"/>
          <w:sz w:val="24"/>
          <w:szCs w:val="24"/>
        </w:rPr>
        <w:t>3.1</w:t>
      </w:r>
      <w:r w:rsidRPr="002A2C4C">
        <w:rPr>
          <w:rFonts w:asciiTheme="minorHAnsi" w:hAnsiTheme="minorHAnsi" w:cstheme="minorBidi"/>
          <w:sz w:val="24"/>
          <w:szCs w:val="24"/>
        </w:rPr>
        <w:tab/>
        <w:t>Rectification circuits:</w:t>
      </w:r>
      <w:bookmarkEnd w:id="13"/>
      <w:bookmarkEnd w:id="14"/>
      <w:bookmarkEnd w:id="15"/>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-Half</w:t>
      </w:r>
      <w:r w:rsidR="00BF2E53" w:rsidRPr="002A2C4C">
        <w:rPr>
          <w:rFonts w:asciiTheme="minorHAnsi" w:hAnsiTheme="minorHAnsi" w:cstheme="minorBidi"/>
          <w:sz w:val="24"/>
          <w:szCs w:val="24"/>
        </w:rPr>
        <w:t>-wave</w:t>
      </w:r>
      <w:r w:rsidRPr="002A2C4C">
        <w:rPr>
          <w:rFonts w:asciiTheme="minorHAnsi" w:hAnsiTheme="minorHAnsi" w:cstheme="minorBidi"/>
          <w:sz w:val="24"/>
          <w:szCs w:val="24"/>
        </w:rPr>
        <w:t xml:space="preserve"> rectifier</w:t>
      </w:r>
      <w:r w:rsidR="00BF2E53" w:rsidRPr="002A2C4C">
        <w:rPr>
          <w:rFonts w:asciiTheme="minorHAnsi" w:hAnsiTheme="minorHAnsi" w:cstheme="minorBidi"/>
          <w:sz w:val="24"/>
          <w:szCs w:val="24"/>
        </w:rPr>
        <w:t>s</w:t>
      </w:r>
    </w:p>
    <w:p w:rsidR="00EF58E1" w:rsidRPr="002A2C4C" w:rsidRDefault="00EF58E1" w:rsidP="00BF2E53">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-Full</w:t>
      </w:r>
      <w:r w:rsidR="00BF2E53" w:rsidRPr="002A2C4C">
        <w:rPr>
          <w:rFonts w:asciiTheme="minorHAnsi" w:hAnsiTheme="minorHAnsi" w:cstheme="minorBidi"/>
          <w:sz w:val="24"/>
          <w:szCs w:val="24"/>
        </w:rPr>
        <w:t>-</w:t>
      </w:r>
      <w:r w:rsidRPr="002A2C4C">
        <w:rPr>
          <w:rFonts w:asciiTheme="minorHAnsi" w:hAnsiTheme="minorHAnsi" w:cstheme="minorBidi"/>
          <w:sz w:val="24"/>
          <w:szCs w:val="24"/>
        </w:rPr>
        <w:t>wave center tapped transformer rectifier</w:t>
      </w:r>
    </w:p>
    <w:p w:rsidR="00EF58E1" w:rsidRPr="002A2C4C" w:rsidRDefault="00BF2E53"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-Full-</w:t>
      </w:r>
      <w:r w:rsidR="00EF58E1" w:rsidRPr="002A2C4C">
        <w:rPr>
          <w:rFonts w:asciiTheme="minorHAnsi" w:hAnsiTheme="minorHAnsi" w:cstheme="minorBidi"/>
          <w:sz w:val="24"/>
          <w:szCs w:val="24"/>
        </w:rPr>
        <w:t>wave bridge rectifier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Circuit description, input and output voltage graphs, output average value, effective value, effect of barrier potential, effect of turns ratio on V</w:t>
      </w:r>
      <w:r w:rsidRPr="002A2C4C">
        <w:rPr>
          <w:rFonts w:asciiTheme="minorHAnsi" w:hAnsiTheme="minorHAnsi" w:cstheme="minorBidi"/>
          <w:sz w:val="24"/>
          <w:szCs w:val="24"/>
          <w:vertAlign w:val="subscript"/>
        </w:rPr>
        <w:t>out</w:t>
      </w:r>
      <w:r w:rsidRPr="002A2C4C">
        <w:rPr>
          <w:rFonts w:asciiTheme="minorHAnsi" w:hAnsiTheme="minorHAnsi" w:cstheme="minorBidi"/>
          <w:sz w:val="24"/>
          <w:szCs w:val="24"/>
        </w:rPr>
        <w:t>, peak inverse voltage and frequency at output.</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16" w:name="_Toc21405917"/>
      <w:bookmarkStart w:id="17" w:name="_Toc21493348"/>
      <w:bookmarkStart w:id="18" w:name="_Toc21501375"/>
      <w:r w:rsidRPr="002A2C4C">
        <w:rPr>
          <w:rFonts w:asciiTheme="minorHAnsi" w:hAnsiTheme="minorHAnsi" w:cstheme="minorBidi"/>
          <w:sz w:val="24"/>
          <w:szCs w:val="24"/>
        </w:rPr>
        <w:t>3.2</w:t>
      </w:r>
      <w:r w:rsidRPr="002A2C4C">
        <w:rPr>
          <w:rFonts w:asciiTheme="minorHAnsi" w:hAnsiTheme="minorHAnsi" w:cstheme="minorBidi"/>
          <w:sz w:val="24"/>
          <w:szCs w:val="24"/>
        </w:rPr>
        <w:tab/>
        <w:t>Power supply filter:</w:t>
      </w:r>
      <w:bookmarkEnd w:id="16"/>
      <w:bookmarkEnd w:id="17"/>
      <w:bookmarkEnd w:id="18"/>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General block diagram</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RC and LC filter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Calculation of ripple voltage and ripple factor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Difference between RC and LC filter </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19" w:name="_Toc21405918"/>
      <w:bookmarkStart w:id="20" w:name="_Toc21493349"/>
      <w:bookmarkStart w:id="21" w:name="_Toc21501376"/>
      <w:r w:rsidRPr="002A2C4C">
        <w:rPr>
          <w:rFonts w:asciiTheme="minorHAnsi" w:hAnsiTheme="minorHAnsi" w:cstheme="minorBidi"/>
          <w:sz w:val="24"/>
          <w:szCs w:val="24"/>
        </w:rPr>
        <w:t xml:space="preserve">3.3 </w:t>
      </w:r>
      <w:r w:rsidRPr="002A2C4C">
        <w:rPr>
          <w:rFonts w:asciiTheme="minorHAnsi" w:hAnsiTheme="minorHAnsi" w:cstheme="minorBidi"/>
          <w:sz w:val="24"/>
          <w:szCs w:val="24"/>
        </w:rPr>
        <w:tab/>
        <w:t>Diode limiting and clamping circuits:</w:t>
      </w:r>
      <w:bookmarkEnd w:id="19"/>
      <w:bookmarkEnd w:id="20"/>
      <w:bookmarkEnd w:id="21"/>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Principle of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Waveforms at input and output of the circuit </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22" w:name="_Toc21405919"/>
      <w:bookmarkStart w:id="23" w:name="_Toc21493350"/>
      <w:bookmarkStart w:id="24" w:name="_Toc21501377"/>
      <w:r w:rsidRPr="002A2C4C">
        <w:rPr>
          <w:rFonts w:asciiTheme="minorHAnsi" w:hAnsiTheme="minorHAnsi" w:cstheme="minorBidi"/>
          <w:sz w:val="24"/>
          <w:szCs w:val="24"/>
        </w:rPr>
        <w:t xml:space="preserve">3.4 </w:t>
      </w:r>
      <w:r w:rsidRPr="002A2C4C">
        <w:rPr>
          <w:rFonts w:asciiTheme="minorHAnsi" w:hAnsiTheme="minorHAnsi" w:cstheme="minorBidi"/>
          <w:sz w:val="24"/>
          <w:szCs w:val="24"/>
        </w:rPr>
        <w:tab/>
        <w:t>Voltage multipliers:</w:t>
      </w:r>
      <w:bookmarkEnd w:id="22"/>
      <w:bookmarkEnd w:id="23"/>
      <w:bookmarkEnd w:id="24"/>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Half wave voltage doubler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Full wave voltage doubler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tripler</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ab/>
        <w:t>Circuit and principle of operation of each one</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25" w:name="_Toc21405920"/>
      <w:bookmarkStart w:id="26" w:name="_Toc21493351"/>
      <w:bookmarkStart w:id="27" w:name="_Toc21501378"/>
      <w:r w:rsidRPr="002A2C4C">
        <w:rPr>
          <w:rFonts w:asciiTheme="minorHAnsi" w:hAnsiTheme="minorHAnsi" w:cstheme="minorBidi"/>
          <w:sz w:val="24"/>
          <w:szCs w:val="24"/>
        </w:rPr>
        <w:t>3.5</w:t>
      </w:r>
      <w:r w:rsidRPr="002A2C4C">
        <w:rPr>
          <w:rFonts w:asciiTheme="minorHAnsi" w:hAnsiTheme="minorHAnsi" w:cstheme="minorBidi"/>
          <w:sz w:val="24"/>
          <w:szCs w:val="24"/>
        </w:rPr>
        <w:tab/>
        <w:t>Zener diode</w:t>
      </w:r>
      <w:bookmarkEnd w:id="25"/>
      <w:bookmarkEnd w:id="26"/>
      <w:bookmarkEnd w:id="27"/>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Zener regulation with varying input voltage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Zener regulation with varying load</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lastRenderedPageBreak/>
        <w:t>- Percent regulation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Complete circuit of power supply using Zener diode at the output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Principle of operation</w:t>
      </w:r>
    </w:p>
    <w:p w:rsidR="00EF58E1" w:rsidRPr="002A2C4C" w:rsidRDefault="00EF58E1" w:rsidP="00FB7101">
      <w:pPr>
        <w:widowControl w:val="0"/>
        <w:tabs>
          <w:tab w:val="left" w:pos="204"/>
          <w:tab w:val="right" w:pos="8460"/>
        </w:tabs>
        <w:autoSpaceDE w:val="0"/>
        <w:autoSpaceDN w:val="0"/>
        <w:adjustRightInd w:val="0"/>
        <w:spacing w:after="0" w:line="240" w:lineRule="auto"/>
        <w:rPr>
          <w:rFonts w:asciiTheme="minorHAnsi" w:hAnsiTheme="minorHAnsi" w:cstheme="minorBidi"/>
          <w:b/>
          <w:bCs/>
          <w:i/>
          <w:iCs/>
          <w:sz w:val="24"/>
          <w:szCs w:val="24"/>
        </w:rPr>
      </w:pPr>
    </w:p>
    <w:p w:rsidR="00EF58E1" w:rsidRDefault="00EF58E1" w:rsidP="001D6947">
      <w:pPr>
        <w:widowControl w:val="0"/>
        <w:tabs>
          <w:tab w:val="left" w:pos="204"/>
          <w:tab w:val="right" w:pos="8460"/>
        </w:tabs>
        <w:autoSpaceDE w:val="0"/>
        <w:autoSpaceDN w:val="0"/>
        <w:adjustRightInd w:val="0"/>
        <w:spacing w:after="0" w:line="240" w:lineRule="auto"/>
        <w:rPr>
          <w:rFonts w:asciiTheme="minorHAnsi" w:hAnsiTheme="minorHAnsi" w:cstheme="minorBidi"/>
          <w:b/>
          <w:bCs/>
          <w:sz w:val="28"/>
          <w:szCs w:val="28"/>
        </w:rPr>
      </w:pPr>
      <w:r w:rsidRPr="002A2C4C">
        <w:rPr>
          <w:rFonts w:asciiTheme="minorHAnsi" w:hAnsiTheme="minorHAnsi" w:cstheme="minorBidi"/>
          <w:b/>
          <w:bCs/>
          <w:sz w:val="28"/>
          <w:szCs w:val="28"/>
        </w:rPr>
        <w:t>Chapter 4: The bipolar transistor and biasing circuits</w:t>
      </w:r>
      <w:r w:rsidRPr="002A2C4C">
        <w:rPr>
          <w:rFonts w:asciiTheme="minorHAnsi" w:hAnsiTheme="minorHAnsi" w:cstheme="minorBidi"/>
          <w:b/>
          <w:bCs/>
          <w:sz w:val="28"/>
          <w:szCs w:val="28"/>
        </w:rPr>
        <w:tab/>
        <w:t>(</w:t>
      </w:r>
      <w:r w:rsidR="001D6947" w:rsidRPr="002A2C4C">
        <w:rPr>
          <w:rFonts w:asciiTheme="minorHAnsi" w:hAnsiTheme="minorHAnsi" w:cstheme="minorBidi"/>
          <w:b/>
          <w:bCs/>
          <w:sz w:val="28"/>
          <w:szCs w:val="28"/>
        </w:rPr>
        <w:t>8</w:t>
      </w:r>
      <w:r w:rsidRPr="002A2C4C">
        <w:rPr>
          <w:rFonts w:asciiTheme="minorHAnsi" w:hAnsiTheme="minorHAnsi" w:cstheme="minorBidi"/>
          <w:b/>
          <w:bCs/>
          <w:sz w:val="28"/>
          <w:szCs w:val="28"/>
        </w:rPr>
        <w:t xml:space="preserve"> H)</w:t>
      </w:r>
    </w:p>
    <w:p w:rsidR="002A2C4C" w:rsidRPr="002A2C4C" w:rsidRDefault="002A2C4C" w:rsidP="001D6947">
      <w:pPr>
        <w:widowControl w:val="0"/>
        <w:tabs>
          <w:tab w:val="left" w:pos="204"/>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4.1</w:t>
      </w:r>
      <w:r w:rsidRPr="002A2C4C">
        <w:rPr>
          <w:rFonts w:asciiTheme="minorHAnsi" w:hAnsiTheme="minorHAnsi" w:cstheme="minorBidi"/>
          <w:sz w:val="24"/>
          <w:szCs w:val="24"/>
        </w:rPr>
        <w:tab/>
        <w:t>Transistor construction: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Three doped regions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Symbol</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Terminals (base, emitter and collector)</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4.2</w:t>
      </w:r>
      <w:r w:rsidRPr="002A2C4C">
        <w:rPr>
          <w:rFonts w:asciiTheme="minorHAnsi" w:hAnsiTheme="minorHAnsi" w:cstheme="minorBidi"/>
          <w:sz w:val="24"/>
          <w:szCs w:val="24"/>
        </w:rPr>
        <w:tab/>
        <w:t>Unbiased transistor</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4.3</w:t>
      </w:r>
      <w:r w:rsidRPr="002A2C4C">
        <w:rPr>
          <w:rFonts w:asciiTheme="minorHAnsi" w:hAnsiTheme="minorHAnsi" w:cstheme="minorBidi"/>
          <w:sz w:val="24"/>
          <w:szCs w:val="24"/>
        </w:rPr>
        <w:tab/>
        <w:t>Forward-forward bias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4.4</w:t>
      </w:r>
      <w:r w:rsidRPr="002A2C4C">
        <w:rPr>
          <w:rFonts w:asciiTheme="minorHAnsi" w:hAnsiTheme="minorHAnsi" w:cstheme="minorBidi"/>
          <w:sz w:val="24"/>
          <w:szCs w:val="24"/>
        </w:rPr>
        <w:tab/>
        <w:t>Reverse-reverse bias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4.5</w:t>
      </w:r>
      <w:r w:rsidRPr="002A2C4C">
        <w:rPr>
          <w:rFonts w:asciiTheme="minorHAnsi" w:hAnsiTheme="minorHAnsi" w:cstheme="minorBidi"/>
          <w:sz w:val="24"/>
          <w:szCs w:val="24"/>
        </w:rPr>
        <w:tab/>
        <w:t>Forward-reverse bias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4.6</w:t>
      </w:r>
      <w:r w:rsidRPr="002A2C4C">
        <w:rPr>
          <w:rFonts w:asciiTheme="minorHAnsi" w:hAnsiTheme="minorHAnsi" w:cstheme="minorBidi"/>
          <w:sz w:val="24"/>
          <w:szCs w:val="24"/>
        </w:rPr>
        <w:tab/>
        <w:t xml:space="preserve">DC alpha </w:t>
      </w:r>
      <w:r w:rsidRPr="002A2C4C">
        <w:rPr>
          <w:rFonts w:asciiTheme="minorHAnsi" w:hAnsiTheme="minorHAnsi" w:cstheme="minorBidi"/>
          <w:sz w:val="24"/>
          <w:szCs w:val="24"/>
        </w:rPr>
        <w:sym w:font="Symbol" w:char="F061"/>
      </w:r>
      <w:r w:rsidRPr="002A2C4C">
        <w:rPr>
          <w:rFonts w:asciiTheme="minorHAnsi" w:hAnsiTheme="minorHAnsi" w:cstheme="minorBidi"/>
          <w:sz w:val="24"/>
          <w:szCs w:val="24"/>
        </w:rPr>
        <w:t xml:space="preserve"> and beta </w:t>
      </w:r>
      <w:r w:rsidRPr="002A2C4C">
        <w:rPr>
          <w:rFonts w:asciiTheme="minorHAnsi" w:hAnsiTheme="minorHAnsi" w:cstheme="minorBidi"/>
          <w:sz w:val="24"/>
          <w:szCs w:val="24"/>
        </w:rPr>
        <w:sym w:font="Symbol" w:char="F062"/>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4.7</w:t>
      </w:r>
      <w:r w:rsidRPr="002A2C4C">
        <w:rPr>
          <w:rFonts w:asciiTheme="minorHAnsi" w:hAnsiTheme="minorHAnsi" w:cstheme="minorBidi"/>
          <w:sz w:val="24"/>
          <w:szCs w:val="24"/>
        </w:rPr>
        <w:tab/>
        <w:t xml:space="preserve">Relation between </w:t>
      </w:r>
      <w:r w:rsidRPr="002A2C4C">
        <w:rPr>
          <w:rFonts w:asciiTheme="minorHAnsi" w:hAnsiTheme="minorHAnsi" w:cstheme="minorBidi"/>
          <w:sz w:val="24"/>
          <w:szCs w:val="24"/>
        </w:rPr>
        <w:sym w:font="Symbol" w:char="F061"/>
      </w:r>
      <w:r w:rsidRPr="002A2C4C">
        <w:rPr>
          <w:rFonts w:asciiTheme="minorHAnsi" w:hAnsiTheme="minorHAnsi" w:cstheme="minorBidi"/>
          <w:sz w:val="24"/>
          <w:szCs w:val="24"/>
        </w:rPr>
        <w:t xml:space="preserve"> and </w:t>
      </w:r>
      <w:r w:rsidRPr="002A2C4C">
        <w:rPr>
          <w:rFonts w:asciiTheme="minorHAnsi" w:hAnsiTheme="minorHAnsi" w:cstheme="minorBidi"/>
          <w:sz w:val="24"/>
          <w:szCs w:val="24"/>
        </w:rPr>
        <w:sym w:font="Symbol" w:char="F062"/>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4.8</w:t>
      </w:r>
      <w:r w:rsidRPr="002A2C4C">
        <w:rPr>
          <w:rFonts w:asciiTheme="minorHAnsi" w:hAnsiTheme="minorHAnsi" w:cstheme="minorBidi"/>
          <w:sz w:val="24"/>
          <w:szCs w:val="24"/>
        </w:rPr>
        <w:tab/>
        <w:t>Base-spreading resistance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4.9</w:t>
      </w:r>
      <w:r w:rsidRPr="002A2C4C">
        <w:rPr>
          <w:rFonts w:asciiTheme="minorHAnsi" w:hAnsiTheme="minorHAnsi" w:cstheme="minorBidi"/>
          <w:sz w:val="24"/>
          <w:szCs w:val="24"/>
        </w:rPr>
        <w:tab/>
        <w:t>Breakdown voltages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4.10</w:t>
      </w:r>
      <w:r w:rsidRPr="002A2C4C">
        <w:rPr>
          <w:rFonts w:asciiTheme="minorHAnsi" w:hAnsiTheme="minorHAnsi" w:cstheme="minorBidi"/>
          <w:sz w:val="24"/>
          <w:szCs w:val="24"/>
        </w:rPr>
        <w:tab/>
        <w:t>DC equivalent circuit of transistor</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4.11</w:t>
      </w:r>
      <w:r w:rsidRPr="002A2C4C">
        <w:rPr>
          <w:rFonts w:asciiTheme="minorHAnsi" w:hAnsiTheme="minorHAnsi" w:cstheme="minorBidi"/>
          <w:sz w:val="24"/>
          <w:szCs w:val="24"/>
        </w:rPr>
        <w:tab/>
        <w:t>Transistor characteristics curves: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Collector characteristics curves, Ic in terms of V</w:t>
      </w:r>
      <w:r w:rsidRPr="002A2C4C">
        <w:rPr>
          <w:rFonts w:asciiTheme="minorHAnsi" w:hAnsiTheme="minorHAnsi" w:cstheme="minorBidi"/>
          <w:sz w:val="24"/>
          <w:szCs w:val="24"/>
          <w:vertAlign w:val="subscript"/>
        </w:rPr>
        <w:t>CE</w:t>
      </w:r>
      <w:r w:rsidRPr="002A2C4C">
        <w:rPr>
          <w:rFonts w:asciiTheme="minorHAnsi" w:hAnsiTheme="minorHAnsi" w:cstheme="minorBidi"/>
          <w:sz w:val="24"/>
          <w:szCs w:val="24"/>
        </w:rPr>
        <w:t xml:space="preserve"> for different values of I</w:t>
      </w:r>
      <w:r w:rsidRPr="002A2C4C">
        <w:rPr>
          <w:rFonts w:asciiTheme="minorHAnsi" w:hAnsiTheme="minorHAnsi" w:cstheme="minorBidi"/>
          <w:sz w:val="24"/>
          <w:szCs w:val="24"/>
          <w:vertAlign w:val="subscript"/>
        </w:rPr>
        <w:t>B</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Base characteristics curve l</w:t>
      </w:r>
      <w:r w:rsidRPr="002A2C4C">
        <w:rPr>
          <w:rFonts w:asciiTheme="minorHAnsi" w:hAnsiTheme="minorHAnsi" w:cstheme="minorBidi"/>
          <w:sz w:val="24"/>
          <w:szCs w:val="24"/>
          <w:vertAlign w:val="subscript"/>
        </w:rPr>
        <w:t>B</w:t>
      </w:r>
      <w:r w:rsidRPr="002A2C4C">
        <w:rPr>
          <w:rFonts w:asciiTheme="minorHAnsi" w:hAnsiTheme="minorHAnsi" w:cstheme="minorBidi"/>
          <w:sz w:val="24"/>
          <w:szCs w:val="24"/>
        </w:rPr>
        <w:t xml:space="preserve"> in terms of V</w:t>
      </w:r>
      <w:r w:rsidRPr="002A2C4C">
        <w:rPr>
          <w:rFonts w:asciiTheme="minorHAnsi" w:hAnsiTheme="minorHAnsi" w:cstheme="minorBidi"/>
          <w:sz w:val="24"/>
          <w:szCs w:val="24"/>
          <w:vertAlign w:val="subscript"/>
        </w:rPr>
        <w:t>BE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Cutoff current and breakdown voltage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Collector saturation voltage </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 xml:space="preserve">4.12 </w:t>
      </w:r>
      <w:r w:rsidRPr="002A2C4C">
        <w:rPr>
          <w:rFonts w:asciiTheme="minorHAnsi" w:hAnsiTheme="minorHAnsi" w:cstheme="minorBidi"/>
          <w:sz w:val="24"/>
          <w:szCs w:val="24"/>
        </w:rPr>
        <w:tab/>
        <w:t>Base bias: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load line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Cutoff and saturation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Active region</w:t>
      </w:r>
    </w:p>
    <w:p w:rsidR="00EF58E1" w:rsidRPr="002A2C4C" w:rsidRDefault="00EF58E1" w:rsidP="00FB7101">
      <w:pPr>
        <w:widowControl w:val="0"/>
        <w:tabs>
          <w:tab w:val="left" w:pos="504"/>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4.13</w:t>
      </w:r>
      <w:r w:rsidRPr="002A2C4C">
        <w:rPr>
          <w:rFonts w:asciiTheme="minorHAnsi" w:hAnsiTheme="minorHAnsi" w:cstheme="minorBidi"/>
          <w:sz w:val="24"/>
          <w:szCs w:val="24"/>
        </w:rPr>
        <w:tab/>
      </w:r>
      <w:r w:rsidRPr="002A2C4C">
        <w:rPr>
          <w:rFonts w:asciiTheme="minorHAnsi" w:hAnsiTheme="minorHAnsi" w:cstheme="minorBidi"/>
          <w:sz w:val="24"/>
          <w:szCs w:val="24"/>
        </w:rPr>
        <w:tab/>
        <w:t>Voltage-divider bias: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Emitter current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Collector-emitter voltage </w:t>
      </w:r>
    </w:p>
    <w:p w:rsidR="00EF58E1" w:rsidRPr="002A2C4C" w:rsidRDefault="00EF58E1" w:rsidP="00FB7101">
      <w:pPr>
        <w:widowControl w:val="0"/>
        <w:tabs>
          <w:tab w:val="left" w:pos="873"/>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 xml:space="preserve">4.14 </w:t>
      </w:r>
      <w:r w:rsidRPr="002A2C4C">
        <w:rPr>
          <w:rFonts w:asciiTheme="minorHAnsi" w:hAnsiTheme="minorHAnsi" w:cstheme="minorBidi"/>
          <w:sz w:val="24"/>
          <w:szCs w:val="24"/>
        </w:rPr>
        <w:tab/>
        <w:t>Collector-feedback bias: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feedback concept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Determination of current Ic</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Geometric average of </w:t>
      </w:r>
      <w:r w:rsidRPr="002A2C4C">
        <w:rPr>
          <w:rFonts w:asciiTheme="minorHAnsi" w:hAnsiTheme="minorHAnsi" w:cstheme="minorBidi"/>
          <w:sz w:val="24"/>
          <w:szCs w:val="24"/>
        </w:rPr>
        <w:sym w:font="Symbol" w:char="F062"/>
      </w:r>
    </w:p>
    <w:p w:rsidR="00EF58E1" w:rsidRPr="002A2C4C" w:rsidRDefault="00EF58E1" w:rsidP="00FB7101">
      <w:pPr>
        <w:widowControl w:val="0"/>
        <w:tabs>
          <w:tab w:val="left" w:pos="873"/>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 xml:space="preserve">4.15 </w:t>
      </w:r>
      <w:r w:rsidRPr="002A2C4C">
        <w:rPr>
          <w:rFonts w:asciiTheme="minorHAnsi" w:hAnsiTheme="minorHAnsi" w:cstheme="minorBidi"/>
          <w:sz w:val="24"/>
          <w:szCs w:val="24"/>
        </w:rPr>
        <w:tab/>
        <w:t>Emitter bias : emitter current</w:t>
      </w:r>
    </w:p>
    <w:p w:rsidR="00EF58E1" w:rsidRPr="002A2C4C" w:rsidRDefault="00EF58E1" w:rsidP="00FB7101">
      <w:pPr>
        <w:widowControl w:val="0"/>
        <w:tabs>
          <w:tab w:val="left" w:pos="504"/>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4.16</w:t>
      </w:r>
      <w:r w:rsidRPr="002A2C4C">
        <w:rPr>
          <w:rFonts w:asciiTheme="minorHAnsi" w:hAnsiTheme="minorHAnsi" w:cstheme="minorBidi"/>
          <w:sz w:val="24"/>
          <w:szCs w:val="24"/>
        </w:rPr>
        <w:tab/>
      </w:r>
      <w:r w:rsidRPr="002A2C4C">
        <w:rPr>
          <w:rFonts w:asciiTheme="minorHAnsi" w:hAnsiTheme="minorHAnsi" w:cstheme="minorBidi"/>
          <w:sz w:val="24"/>
          <w:szCs w:val="24"/>
        </w:rPr>
        <w:tab/>
        <w:t>PNP biasing circuits: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Complementary circuits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Analyzing PNP circuits </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color w:val="FF0000"/>
          <w:sz w:val="24"/>
          <w:szCs w:val="24"/>
        </w:rPr>
      </w:pPr>
    </w:p>
    <w:p w:rsidR="00EF58E1" w:rsidRDefault="00EF58E1"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2A2C4C">
        <w:rPr>
          <w:rFonts w:asciiTheme="minorHAnsi" w:hAnsiTheme="minorHAnsi" w:cstheme="minorBidi"/>
          <w:b/>
          <w:bCs/>
          <w:sz w:val="28"/>
          <w:szCs w:val="28"/>
        </w:rPr>
        <w:t>Chapter 5: AC equivalent circuits</w:t>
      </w:r>
      <w:r w:rsidRPr="002A2C4C">
        <w:rPr>
          <w:rFonts w:asciiTheme="minorHAnsi" w:hAnsiTheme="minorHAnsi" w:cstheme="minorBidi"/>
          <w:b/>
          <w:bCs/>
          <w:sz w:val="28"/>
          <w:szCs w:val="28"/>
        </w:rPr>
        <w:tab/>
        <w:t>(</w:t>
      </w:r>
      <w:r w:rsidR="001D6947" w:rsidRPr="002A2C4C">
        <w:rPr>
          <w:rFonts w:asciiTheme="minorHAnsi" w:hAnsiTheme="minorHAnsi" w:cstheme="minorBidi"/>
          <w:b/>
          <w:bCs/>
          <w:sz w:val="28"/>
          <w:szCs w:val="28"/>
        </w:rPr>
        <w:t>6</w:t>
      </w:r>
      <w:r w:rsidRPr="002A2C4C">
        <w:rPr>
          <w:rFonts w:asciiTheme="minorHAnsi" w:hAnsiTheme="minorHAnsi" w:cstheme="minorBidi"/>
          <w:b/>
          <w:bCs/>
          <w:sz w:val="28"/>
          <w:szCs w:val="28"/>
        </w:rPr>
        <w:t xml:space="preserve"> H)</w:t>
      </w:r>
    </w:p>
    <w:p w:rsidR="002A2C4C" w:rsidRPr="002A2C4C" w:rsidRDefault="002A2C4C"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5.1</w:t>
      </w:r>
      <w:r w:rsidRPr="002A2C4C">
        <w:rPr>
          <w:rFonts w:asciiTheme="minorHAnsi" w:hAnsiTheme="minorHAnsi" w:cstheme="minorBidi"/>
          <w:sz w:val="24"/>
          <w:szCs w:val="24"/>
        </w:rPr>
        <w:tab/>
        <w:t>Coupling and bypass capacitors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5.2</w:t>
      </w:r>
      <w:r w:rsidRPr="002A2C4C">
        <w:rPr>
          <w:rFonts w:asciiTheme="minorHAnsi" w:hAnsiTheme="minorHAnsi" w:cstheme="minorBidi"/>
          <w:sz w:val="24"/>
          <w:szCs w:val="24"/>
        </w:rPr>
        <w:tab/>
        <w:t>Capacitor size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5.3</w:t>
      </w:r>
      <w:r w:rsidRPr="002A2C4C">
        <w:rPr>
          <w:rFonts w:asciiTheme="minorHAnsi" w:hAnsiTheme="minorHAnsi" w:cstheme="minorBidi"/>
          <w:sz w:val="24"/>
          <w:szCs w:val="24"/>
        </w:rPr>
        <w:tab/>
        <w:t>AC ground</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5.4</w:t>
      </w:r>
      <w:r w:rsidRPr="002A2C4C">
        <w:rPr>
          <w:rFonts w:asciiTheme="minorHAnsi" w:hAnsiTheme="minorHAnsi" w:cstheme="minorBidi"/>
          <w:sz w:val="24"/>
          <w:szCs w:val="24"/>
        </w:rPr>
        <w:tab/>
        <w:t>The superposition theorem for AC-DC circuits: AC and DC equivalent circuits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5.5</w:t>
      </w:r>
      <w:r w:rsidRPr="002A2C4C">
        <w:rPr>
          <w:rFonts w:asciiTheme="minorHAnsi" w:hAnsiTheme="minorHAnsi" w:cstheme="minorBidi"/>
          <w:sz w:val="24"/>
          <w:szCs w:val="24"/>
        </w:rPr>
        <w:tab/>
        <w:t>Transistor AC equivalent circuits: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exact AC model</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lastRenderedPageBreak/>
        <w:t>- The low frequency model</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5.6</w:t>
      </w:r>
      <w:r w:rsidRPr="002A2C4C">
        <w:rPr>
          <w:rFonts w:asciiTheme="minorHAnsi" w:hAnsiTheme="minorHAnsi" w:cstheme="minorBidi"/>
          <w:sz w:val="24"/>
          <w:szCs w:val="24"/>
        </w:rPr>
        <w:tab/>
        <w:t>The ideal-transistor approximation</w:t>
      </w:r>
    </w:p>
    <w:p w:rsidR="00EF58E1" w:rsidRPr="002A2C4C" w:rsidRDefault="00EF58E1" w:rsidP="00FB7101">
      <w:pPr>
        <w:widowControl w:val="0"/>
        <w:autoSpaceDE w:val="0"/>
        <w:autoSpaceDN w:val="0"/>
        <w:adjustRightInd w:val="0"/>
        <w:spacing w:after="0" w:line="240" w:lineRule="auto"/>
        <w:jc w:val="both"/>
        <w:rPr>
          <w:rFonts w:asciiTheme="minorHAnsi" w:hAnsiTheme="minorHAnsi" w:cstheme="minorBidi"/>
          <w:sz w:val="24"/>
          <w:szCs w:val="24"/>
        </w:rPr>
      </w:pPr>
      <w:r w:rsidRPr="002A2C4C">
        <w:rPr>
          <w:rFonts w:asciiTheme="minorHAnsi" w:hAnsiTheme="minorHAnsi" w:cstheme="minorBidi"/>
          <w:sz w:val="24"/>
          <w:szCs w:val="24"/>
        </w:rPr>
        <w:t>5.7</w:t>
      </w:r>
      <w:r w:rsidRPr="002A2C4C">
        <w:rPr>
          <w:rFonts w:asciiTheme="minorHAnsi" w:hAnsiTheme="minorHAnsi" w:cstheme="minorBidi"/>
          <w:sz w:val="24"/>
          <w:szCs w:val="24"/>
        </w:rPr>
        <w:tab/>
        <w:t>Emitter diode AC resistance: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Small signal required</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signal identical to changes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formula for r</w:t>
      </w:r>
      <w:r w:rsidRPr="002A2C4C">
        <w:rPr>
          <w:rFonts w:asciiTheme="minorHAnsi" w:hAnsiTheme="minorHAnsi" w:cstheme="minorBidi"/>
          <w:sz w:val="24"/>
          <w:szCs w:val="24"/>
          <w:vertAlign w:val="subscript"/>
        </w:rPr>
        <w:t>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value of r</w:t>
      </w:r>
      <w:r w:rsidRPr="002A2C4C">
        <w:rPr>
          <w:rFonts w:asciiTheme="minorHAnsi" w:hAnsiTheme="minorHAnsi" w:cstheme="minorBidi"/>
          <w:sz w:val="24"/>
          <w:szCs w:val="24"/>
          <w:vertAlign w:val="subscript"/>
        </w:rPr>
        <w:t>e</w:t>
      </w:r>
      <w:r w:rsidRPr="002A2C4C">
        <w:rPr>
          <w:rFonts w:asciiTheme="minorHAnsi" w:hAnsiTheme="minorHAnsi" w:cstheme="minorBidi"/>
          <w:sz w:val="24"/>
          <w:szCs w:val="24"/>
        </w:rPr>
        <w:t xml:space="preserve"> at any temperature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5.8</w:t>
      </w:r>
      <w:r w:rsidRPr="002A2C4C">
        <w:rPr>
          <w:rFonts w:asciiTheme="minorHAnsi" w:hAnsiTheme="minorHAnsi" w:cstheme="minorBidi"/>
          <w:sz w:val="24"/>
          <w:szCs w:val="24"/>
        </w:rPr>
        <w:tab/>
        <w:t>AC beta</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5.9</w:t>
      </w:r>
      <w:r w:rsidRPr="002A2C4C">
        <w:rPr>
          <w:rFonts w:asciiTheme="minorHAnsi" w:hAnsiTheme="minorHAnsi" w:cstheme="minorBidi"/>
          <w:sz w:val="24"/>
          <w:szCs w:val="24"/>
        </w:rPr>
        <w:tab/>
        <w:t>The ideal model of transistor in case of AC</w:t>
      </w:r>
    </w:p>
    <w:p w:rsidR="00EF58E1" w:rsidRPr="002A2C4C" w:rsidRDefault="00035A2B" w:rsidP="00035A2B">
      <w:pPr>
        <w:widowControl w:val="0"/>
        <w:tabs>
          <w:tab w:val="left" w:pos="1185"/>
        </w:tabs>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ab/>
      </w:r>
      <w:r w:rsidRPr="002A2C4C">
        <w:rPr>
          <w:rFonts w:asciiTheme="minorHAnsi" w:hAnsiTheme="minorHAnsi" w:cstheme="minorBidi"/>
          <w:sz w:val="24"/>
          <w:szCs w:val="24"/>
        </w:rPr>
        <w:tab/>
      </w:r>
    </w:p>
    <w:p w:rsidR="00EF58E1" w:rsidRDefault="00EF58E1"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Chapter 6: Small</w:t>
      </w:r>
      <w:r w:rsidR="00BF2E53" w:rsidRPr="00387499">
        <w:rPr>
          <w:rFonts w:asciiTheme="minorHAnsi" w:hAnsiTheme="minorHAnsi" w:cstheme="minorBidi"/>
          <w:b/>
          <w:bCs/>
          <w:sz w:val="28"/>
          <w:szCs w:val="28"/>
        </w:rPr>
        <w:t>-</w:t>
      </w:r>
      <w:r w:rsidRPr="00387499">
        <w:rPr>
          <w:rFonts w:asciiTheme="minorHAnsi" w:hAnsiTheme="minorHAnsi" w:cstheme="minorBidi"/>
          <w:b/>
          <w:bCs/>
          <w:sz w:val="28"/>
          <w:szCs w:val="28"/>
        </w:rPr>
        <w:t xml:space="preserve">signal </w:t>
      </w:r>
      <w:r w:rsidR="00BF2E53" w:rsidRPr="00387499">
        <w:rPr>
          <w:rFonts w:asciiTheme="minorHAnsi" w:hAnsiTheme="minorHAnsi" w:cstheme="minorBidi"/>
          <w:b/>
          <w:bCs/>
          <w:sz w:val="28"/>
          <w:szCs w:val="28"/>
        </w:rPr>
        <w:t xml:space="preserve">bipolar </w:t>
      </w:r>
      <w:r w:rsidRPr="00387499">
        <w:rPr>
          <w:rFonts w:asciiTheme="minorHAnsi" w:hAnsiTheme="minorHAnsi" w:cstheme="minorBidi"/>
          <w:b/>
          <w:bCs/>
          <w:sz w:val="28"/>
          <w:szCs w:val="28"/>
        </w:rPr>
        <w:t>amplifiers</w:t>
      </w:r>
      <w:r w:rsidRPr="00387499">
        <w:rPr>
          <w:rFonts w:asciiTheme="minorHAnsi" w:hAnsiTheme="minorHAnsi" w:cstheme="minorBidi"/>
          <w:b/>
          <w:bCs/>
          <w:sz w:val="28"/>
          <w:szCs w:val="28"/>
        </w:rPr>
        <w:tab/>
        <w:t>(</w:t>
      </w:r>
      <w:r w:rsidR="001D6947" w:rsidRPr="00387499">
        <w:rPr>
          <w:rFonts w:asciiTheme="minorHAnsi" w:hAnsiTheme="minorHAnsi" w:cstheme="minorBidi"/>
          <w:b/>
          <w:bCs/>
          <w:sz w:val="28"/>
          <w:szCs w:val="28"/>
        </w:rPr>
        <w:t>10</w:t>
      </w:r>
      <w:r w:rsidRPr="00387499">
        <w:rPr>
          <w:rFonts w:asciiTheme="minorHAnsi" w:hAnsiTheme="minorHAnsi" w:cstheme="minorBidi"/>
          <w:b/>
          <w:bCs/>
          <w:sz w:val="28"/>
          <w:szCs w:val="28"/>
        </w:rPr>
        <w:t xml:space="preserve"> H)</w:t>
      </w:r>
    </w:p>
    <w:p w:rsidR="00387499" w:rsidRPr="00387499" w:rsidRDefault="00387499"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6.1</w:t>
      </w:r>
      <w:r w:rsidRPr="002A2C4C">
        <w:rPr>
          <w:rFonts w:asciiTheme="minorHAnsi" w:hAnsiTheme="minorHAnsi" w:cstheme="minorBidi"/>
          <w:sz w:val="24"/>
          <w:szCs w:val="24"/>
        </w:rPr>
        <w:tab/>
        <w:t>Base drive and emitter drive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6.2</w:t>
      </w:r>
      <w:r w:rsidRPr="002A2C4C">
        <w:rPr>
          <w:rFonts w:asciiTheme="minorHAnsi" w:hAnsiTheme="minorHAnsi" w:cstheme="minorBidi"/>
          <w:sz w:val="24"/>
          <w:szCs w:val="24"/>
        </w:rPr>
        <w:tab/>
        <w:t>Base-driven formulas: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Formula for AC emitter current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formulas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6.3</w:t>
      </w:r>
      <w:r w:rsidRPr="002A2C4C">
        <w:rPr>
          <w:rFonts w:asciiTheme="minorHAnsi" w:hAnsiTheme="minorHAnsi" w:cstheme="minorBidi"/>
          <w:sz w:val="24"/>
          <w:szCs w:val="24"/>
        </w:rPr>
        <w:tab/>
        <w:t>The common-emitter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and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Phase inversion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Current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6.4</w:t>
      </w:r>
      <w:r w:rsidRPr="002A2C4C">
        <w:rPr>
          <w:rFonts w:asciiTheme="minorHAnsi" w:hAnsiTheme="minorHAnsi" w:cstheme="minorBidi"/>
          <w:sz w:val="24"/>
          <w:szCs w:val="24"/>
        </w:rPr>
        <w:tab/>
        <w:t>Common emitter amplifier with swamping resistance at emitter: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and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Phase inversion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Current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6.5</w:t>
      </w:r>
      <w:r w:rsidRPr="002A2C4C">
        <w:rPr>
          <w:rFonts w:asciiTheme="minorHAnsi" w:hAnsiTheme="minorHAnsi" w:cstheme="minorBidi"/>
          <w:sz w:val="24"/>
          <w:szCs w:val="24"/>
        </w:rPr>
        <w:tab/>
        <w:t>Common collector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and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Current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6.6</w:t>
      </w:r>
      <w:r w:rsidRPr="002A2C4C">
        <w:rPr>
          <w:rFonts w:asciiTheme="minorHAnsi" w:hAnsiTheme="minorHAnsi" w:cstheme="minorBidi"/>
          <w:sz w:val="24"/>
          <w:szCs w:val="24"/>
        </w:rPr>
        <w:tab/>
        <w:t>Darlington pair:</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lang w:val="fr-FR"/>
        </w:rPr>
      </w:pPr>
      <w:r w:rsidRPr="002A2C4C">
        <w:rPr>
          <w:rFonts w:asciiTheme="minorHAnsi" w:hAnsiTheme="minorHAnsi" w:cstheme="minorBidi"/>
          <w:sz w:val="24"/>
          <w:szCs w:val="24"/>
          <w:lang w:val="fr-FR"/>
        </w:rPr>
        <w:t>-Circuit</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        -Applications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lang w:val="fr-FR"/>
        </w:rPr>
      </w:pPr>
      <w:r w:rsidRPr="002A2C4C">
        <w:rPr>
          <w:rFonts w:asciiTheme="minorHAnsi" w:hAnsiTheme="minorHAnsi" w:cstheme="minorBidi"/>
          <w:sz w:val="24"/>
          <w:szCs w:val="24"/>
          <w:lang w:val="fr-FR"/>
        </w:rPr>
        <w:lastRenderedPageBreak/>
        <w:t>6.7</w:t>
      </w:r>
      <w:r w:rsidRPr="002A2C4C">
        <w:rPr>
          <w:rFonts w:asciiTheme="minorHAnsi" w:hAnsiTheme="minorHAnsi" w:cstheme="minorBidi"/>
          <w:sz w:val="24"/>
          <w:szCs w:val="24"/>
          <w:lang w:val="fr-FR"/>
        </w:rPr>
        <w:tab/>
        <w:t>Common base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and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Phase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Current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6.8</w:t>
      </w:r>
      <w:r w:rsidRPr="002A2C4C">
        <w:rPr>
          <w:rFonts w:asciiTheme="minorHAnsi" w:hAnsiTheme="minorHAnsi" w:cstheme="minorBidi"/>
          <w:sz w:val="24"/>
          <w:szCs w:val="24"/>
        </w:rPr>
        <w:tab/>
        <w:t>Types of coupling:</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Impedance coupling</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Transformer coupling</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Direct coupling</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6.9</w:t>
      </w:r>
      <w:r w:rsidRPr="002A2C4C">
        <w:rPr>
          <w:rFonts w:asciiTheme="minorHAnsi" w:hAnsiTheme="minorHAnsi" w:cstheme="minorBidi"/>
          <w:sz w:val="24"/>
          <w:szCs w:val="24"/>
        </w:rPr>
        <w:tab/>
        <w:t>Multistage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General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Analysis of circuit in case of DC and AC</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Global voltage gain Av</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Global voltage gain in dB</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6.10</w:t>
      </w:r>
      <w:r w:rsidRPr="002A2C4C">
        <w:rPr>
          <w:rFonts w:asciiTheme="minorHAnsi" w:hAnsiTheme="minorHAnsi" w:cstheme="minorBidi"/>
          <w:sz w:val="24"/>
          <w:szCs w:val="24"/>
        </w:rPr>
        <w:tab/>
        <w:t>Hybrid parameters for common emitter, common collector and common base: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Current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6.11</w:t>
      </w:r>
      <w:r w:rsidRPr="002A2C4C">
        <w:rPr>
          <w:rFonts w:asciiTheme="minorHAnsi" w:hAnsiTheme="minorHAnsi" w:cstheme="minorBidi"/>
          <w:sz w:val="24"/>
          <w:szCs w:val="24"/>
        </w:rPr>
        <w:tab/>
        <w:t>Miller’s theorem:</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Case of a pure resistor impedance Z </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xml:space="preserve">- Case of a pure capacitor impedance Z </w:t>
      </w:r>
    </w:p>
    <w:p w:rsidR="00EF58E1" w:rsidRPr="002A2C4C" w:rsidRDefault="00EF58E1" w:rsidP="00FB7101">
      <w:pPr>
        <w:widowControl w:val="0"/>
        <w:autoSpaceDE w:val="0"/>
        <w:autoSpaceDN w:val="0"/>
        <w:adjustRightInd w:val="0"/>
        <w:spacing w:after="0" w:line="240" w:lineRule="auto"/>
        <w:ind w:left="709" w:hanging="142"/>
        <w:rPr>
          <w:rFonts w:asciiTheme="minorHAnsi" w:hAnsiTheme="minorHAnsi" w:cstheme="minorBidi"/>
          <w:sz w:val="24"/>
          <w:szCs w:val="24"/>
        </w:rPr>
      </w:pPr>
      <w:r w:rsidRPr="002A2C4C">
        <w:rPr>
          <w:rFonts w:asciiTheme="minorHAnsi" w:hAnsiTheme="minorHAnsi" w:cstheme="minorBidi"/>
          <w:sz w:val="24"/>
          <w:szCs w:val="24"/>
        </w:rPr>
        <w:t xml:space="preserve">- Application of Miller’s theorem on the amplifier circuits using bipolar junction transistor </w:t>
      </w:r>
    </w:p>
    <w:p w:rsidR="00EF58E1" w:rsidRPr="002A2C4C" w:rsidRDefault="00EF58E1" w:rsidP="00FB7101">
      <w:pPr>
        <w:widowControl w:val="0"/>
        <w:autoSpaceDE w:val="0"/>
        <w:autoSpaceDN w:val="0"/>
        <w:adjustRightInd w:val="0"/>
        <w:spacing w:after="0" w:line="240" w:lineRule="auto"/>
        <w:ind w:left="709" w:hanging="142"/>
        <w:rPr>
          <w:rFonts w:asciiTheme="minorHAnsi" w:hAnsiTheme="minorHAnsi" w:cstheme="minorBidi"/>
          <w:sz w:val="24"/>
          <w:szCs w:val="24"/>
        </w:rPr>
      </w:pPr>
    </w:p>
    <w:p w:rsidR="00EF58E1" w:rsidRDefault="00EF58E1" w:rsidP="00387499">
      <w:pPr>
        <w:widowControl w:val="0"/>
        <w:tabs>
          <w:tab w:val="right" w:pos="8460"/>
          <w:tab w:val="left" w:pos="8895"/>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Chapter 7: Field effect transistor</w:t>
      </w:r>
      <w:r w:rsidRPr="00387499">
        <w:rPr>
          <w:rFonts w:asciiTheme="minorHAnsi" w:hAnsiTheme="minorHAnsi" w:cstheme="minorBidi"/>
          <w:b/>
          <w:bCs/>
          <w:sz w:val="28"/>
          <w:szCs w:val="28"/>
        </w:rPr>
        <w:tab/>
        <w:t xml:space="preserve"> (6 H)</w:t>
      </w:r>
      <w:r w:rsidR="00387499" w:rsidRPr="00387499">
        <w:rPr>
          <w:rFonts w:asciiTheme="minorHAnsi" w:hAnsiTheme="minorHAnsi" w:cstheme="minorBidi"/>
          <w:b/>
          <w:bCs/>
          <w:sz w:val="28"/>
          <w:szCs w:val="28"/>
        </w:rPr>
        <w:tab/>
      </w:r>
    </w:p>
    <w:p w:rsidR="00387499" w:rsidRPr="00387499" w:rsidRDefault="00387499" w:rsidP="00387499">
      <w:pPr>
        <w:widowControl w:val="0"/>
        <w:tabs>
          <w:tab w:val="right" w:pos="8460"/>
          <w:tab w:val="left" w:pos="8895"/>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28" w:name="_Toc21405922"/>
      <w:bookmarkStart w:id="29" w:name="_Toc21493353"/>
      <w:bookmarkStart w:id="30" w:name="_Toc21501380"/>
      <w:r w:rsidRPr="002A2C4C">
        <w:rPr>
          <w:rFonts w:asciiTheme="minorHAnsi" w:hAnsiTheme="minorHAnsi" w:cstheme="minorBidi"/>
          <w:sz w:val="24"/>
          <w:szCs w:val="24"/>
        </w:rPr>
        <w:t>7.1</w:t>
      </w:r>
      <w:r w:rsidRPr="002A2C4C">
        <w:rPr>
          <w:rFonts w:asciiTheme="minorHAnsi" w:hAnsiTheme="minorHAnsi" w:cstheme="minorBidi"/>
          <w:sz w:val="24"/>
          <w:szCs w:val="24"/>
        </w:rPr>
        <w:tab/>
        <w:t>The JFET:</w:t>
      </w:r>
      <w:bookmarkEnd w:id="28"/>
      <w:bookmarkEnd w:id="29"/>
      <w:bookmarkEnd w:id="30"/>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JFET regions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Schematic symbol</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Biasing the JFET</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31" w:name="_Toc21405923"/>
      <w:bookmarkStart w:id="32" w:name="_Toc21493354"/>
      <w:bookmarkStart w:id="33" w:name="_Toc21501381"/>
      <w:r w:rsidRPr="002A2C4C">
        <w:rPr>
          <w:rFonts w:asciiTheme="minorHAnsi" w:hAnsiTheme="minorHAnsi" w:cstheme="minorBidi"/>
          <w:sz w:val="24"/>
          <w:szCs w:val="24"/>
        </w:rPr>
        <w:t xml:space="preserve">7.2 </w:t>
      </w:r>
      <w:r w:rsidRPr="002A2C4C">
        <w:rPr>
          <w:rFonts w:asciiTheme="minorHAnsi" w:hAnsiTheme="minorHAnsi" w:cstheme="minorBidi"/>
          <w:sz w:val="24"/>
          <w:szCs w:val="24"/>
        </w:rPr>
        <w:tab/>
        <w:t>JFET drain curves:</w:t>
      </w:r>
      <w:bookmarkEnd w:id="31"/>
      <w:bookmarkEnd w:id="32"/>
      <w:bookmarkEnd w:id="33"/>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Pinch-off voltage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Shorted-gate drain current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Gate source cutoff voltage</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34" w:name="_Toc21405924"/>
      <w:bookmarkStart w:id="35" w:name="_Toc21493355"/>
      <w:bookmarkStart w:id="36" w:name="_Toc21501382"/>
      <w:r w:rsidRPr="002A2C4C">
        <w:rPr>
          <w:rFonts w:asciiTheme="minorHAnsi" w:hAnsiTheme="minorHAnsi" w:cstheme="minorBidi"/>
          <w:sz w:val="24"/>
          <w:szCs w:val="24"/>
        </w:rPr>
        <w:t xml:space="preserve">7.3 </w:t>
      </w:r>
      <w:r w:rsidRPr="002A2C4C">
        <w:rPr>
          <w:rFonts w:asciiTheme="minorHAnsi" w:hAnsiTheme="minorHAnsi" w:cstheme="minorBidi"/>
          <w:sz w:val="24"/>
          <w:szCs w:val="24"/>
        </w:rPr>
        <w:tab/>
        <w:t>JFET parameters:</w:t>
      </w:r>
      <w:bookmarkEnd w:id="34"/>
      <w:bookmarkEnd w:id="35"/>
      <w:bookmarkEnd w:id="36"/>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Parabolic curve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Normalized transconductance curve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Transconductance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An accurate value of V</w:t>
      </w:r>
      <w:r w:rsidRPr="002A2C4C">
        <w:rPr>
          <w:rFonts w:asciiTheme="minorHAnsi" w:hAnsiTheme="minorHAnsi" w:cstheme="minorBidi"/>
          <w:sz w:val="24"/>
          <w:szCs w:val="24"/>
          <w:vertAlign w:val="subscript"/>
        </w:rPr>
        <w:t>GS(off)</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drain resistance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Drain-source on-state resistance</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37" w:name="_Toc21405925"/>
      <w:bookmarkStart w:id="38" w:name="_Toc21493356"/>
      <w:bookmarkStart w:id="39" w:name="_Toc21501383"/>
      <w:r w:rsidRPr="002A2C4C">
        <w:rPr>
          <w:rFonts w:asciiTheme="minorHAnsi" w:hAnsiTheme="minorHAnsi" w:cstheme="minorBidi"/>
          <w:sz w:val="24"/>
          <w:szCs w:val="24"/>
        </w:rPr>
        <w:t xml:space="preserve">7.4 </w:t>
      </w:r>
      <w:r w:rsidRPr="002A2C4C">
        <w:rPr>
          <w:rFonts w:asciiTheme="minorHAnsi" w:hAnsiTheme="minorHAnsi" w:cstheme="minorBidi"/>
          <w:sz w:val="24"/>
          <w:szCs w:val="24"/>
        </w:rPr>
        <w:tab/>
        <w:t>Depletion-Enhancement MOSFETs:</w:t>
      </w:r>
      <w:bookmarkEnd w:id="37"/>
      <w:bookmarkEnd w:id="38"/>
      <w:bookmarkEnd w:id="39"/>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MOSFET regions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lastRenderedPageBreak/>
        <w:t>- Depletion mode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Enhancement mode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MOSFET curves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Schematic symbol</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40" w:name="_Toc21405926"/>
      <w:bookmarkStart w:id="41" w:name="_Toc21493357"/>
      <w:bookmarkStart w:id="42" w:name="_Toc21501384"/>
      <w:r w:rsidRPr="002A2C4C">
        <w:rPr>
          <w:rFonts w:asciiTheme="minorHAnsi" w:hAnsiTheme="minorHAnsi" w:cstheme="minorBidi"/>
          <w:sz w:val="24"/>
          <w:szCs w:val="24"/>
        </w:rPr>
        <w:t xml:space="preserve">7.5 </w:t>
      </w:r>
      <w:r w:rsidRPr="002A2C4C">
        <w:rPr>
          <w:rFonts w:asciiTheme="minorHAnsi" w:hAnsiTheme="minorHAnsi" w:cstheme="minorBidi"/>
          <w:sz w:val="24"/>
          <w:szCs w:val="24"/>
        </w:rPr>
        <w:tab/>
        <w:t>Enhancement MOSFETs:</w:t>
      </w:r>
      <w:bookmarkEnd w:id="40"/>
      <w:bookmarkEnd w:id="41"/>
      <w:bookmarkEnd w:id="42"/>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Creating the inversion layer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threshold voltage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Enhancement-only curves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Schematic symbol</w:t>
      </w:r>
    </w:p>
    <w:p w:rsidR="00EF58E1" w:rsidRPr="002A2C4C" w:rsidRDefault="00EF58E1" w:rsidP="00FB7101">
      <w:pPr>
        <w:widowControl w:val="0"/>
        <w:tabs>
          <w:tab w:val="left" w:pos="873"/>
        </w:tabs>
        <w:autoSpaceDE w:val="0"/>
        <w:autoSpaceDN w:val="0"/>
        <w:adjustRightInd w:val="0"/>
        <w:spacing w:after="0" w:line="240" w:lineRule="auto"/>
        <w:ind w:left="567" w:hanging="567"/>
        <w:jc w:val="both"/>
        <w:rPr>
          <w:rFonts w:asciiTheme="minorHAnsi" w:hAnsiTheme="minorHAnsi" w:cstheme="minorBidi"/>
          <w:sz w:val="24"/>
          <w:szCs w:val="24"/>
        </w:rPr>
      </w:pPr>
    </w:p>
    <w:p w:rsidR="00EF58E1" w:rsidRDefault="00EF58E1" w:rsidP="001D6947">
      <w:pPr>
        <w:widowControl w:val="0"/>
        <w:tabs>
          <w:tab w:val="left" w:pos="204"/>
          <w:tab w:val="right" w:pos="846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 xml:space="preserve">Chapter 8: </w:t>
      </w:r>
      <w:r w:rsidR="00BF2E53" w:rsidRPr="00387499">
        <w:rPr>
          <w:rFonts w:asciiTheme="minorHAnsi" w:hAnsiTheme="minorHAnsi" w:cstheme="minorBidi"/>
          <w:b/>
          <w:bCs/>
          <w:sz w:val="28"/>
          <w:szCs w:val="28"/>
        </w:rPr>
        <w:t>Small-</w:t>
      </w:r>
      <w:r w:rsidRPr="00387499">
        <w:rPr>
          <w:rFonts w:asciiTheme="minorHAnsi" w:hAnsiTheme="minorHAnsi" w:cstheme="minorBidi"/>
          <w:b/>
          <w:bCs/>
          <w:sz w:val="28"/>
          <w:szCs w:val="28"/>
        </w:rPr>
        <w:t xml:space="preserve">signal </w:t>
      </w:r>
      <w:r w:rsidR="00BF2E53" w:rsidRPr="00387499">
        <w:rPr>
          <w:rFonts w:asciiTheme="minorHAnsi" w:hAnsiTheme="minorHAnsi" w:cstheme="minorBidi"/>
          <w:b/>
          <w:bCs/>
          <w:sz w:val="28"/>
          <w:szCs w:val="28"/>
        </w:rPr>
        <w:t xml:space="preserve">FET </w:t>
      </w:r>
      <w:r w:rsidRPr="00387499">
        <w:rPr>
          <w:rFonts w:asciiTheme="minorHAnsi" w:hAnsiTheme="minorHAnsi" w:cstheme="minorBidi"/>
          <w:b/>
          <w:bCs/>
          <w:sz w:val="28"/>
          <w:szCs w:val="28"/>
        </w:rPr>
        <w:t>amplifiers</w:t>
      </w:r>
      <w:r w:rsidRPr="00387499">
        <w:rPr>
          <w:rFonts w:asciiTheme="minorHAnsi" w:hAnsiTheme="minorHAnsi" w:cstheme="minorBidi"/>
          <w:b/>
          <w:bCs/>
          <w:sz w:val="28"/>
          <w:szCs w:val="28"/>
        </w:rPr>
        <w:tab/>
        <w:t>(</w:t>
      </w:r>
      <w:r w:rsidR="001D6947" w:rsidRPr="00387499">
        <w:rPr>
          <w:rFonts w:asciiTheme="minorHAnsi" w:hAnsiTheme="minorHAnsi" w:cstheme="minorBidi"/>
          <w:b/>
          <w:bCs/>
          <w:sz w:val="28"/>
          <w:szCs w:val="28"/>
        </w:rPr>
        <w:t>10</w:t>
      </w:r>
      <w:r w:rsidRPr="00387499">
        <w:rPr>
          <w:rFonts w:asciiTheme="minorHAnsi" w:hAnsiTheme="minorHAnsi" w:cstheme="minorBidi"/>
          <w:b/>
          <w:bCs/>
          <w:sz w:val="28"/>
          <w:szCs w:val="28"/>
        </w:rPr>
        <w:t xml:space="preserve"> H)</w:t>
      </w:r>
    </w:p>
    <w:p w:rsidR="00387499" w:rsidRPr="00387499" w:rsidRDefault="00387499" w:rsidP="001D6947">
      <w:pPr>
        <w:widowControl w:val="0"/>
        <w:tabs>
          <w:tab w:val="left" w:pos="204"/>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8.1</w:t>
      </w:r>
      <w:r w:rsidRPr="002A2C4C">
        <w:rPr>
          <w:rFonts w:asciiTheme="minorHAnsi" w:hAnsiTheme="minorHAnsi" w:cstheme="minorBidi"/>
          <w:sz w:val="24"/>
          <w:szCs w:val="24"/>
        </w:rPr>
        <w:tab/>
        <w:t>Self bias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8.2</w:t>
      </w:r>
      <w:r w:rsidRPr="002A2C4C">
        <w:rPr>
          <w:rFonts w:asciiTheme="minorHAnsi" w:hAnsiTheme="minorHAnsi" w:cstheme="minorBidi"/>
          <w:sz w:val="24"/>
          <w:szCs w:val="24"/>
        </w:rPr>
        <w:tab/>
        <w:t>Self-bias graph</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8.3</w:t>
      </w:r>
      <w:r w:rsidRPr="002A2C4C">
        <w:rPr>
          <w:rFonts w:asciiTheme="minorHAnsi" w:hAnsiTheme="minorHAnsi" w:cstheme="minorBidi"/>
          <w:sz w:val="24"/>
          <w:szCs w:val="24"/>
        </w:rPr>
        <w:tab/>
        <w:t>Current-source bias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Two supplies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One supply</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8.4</w:t>
      </w:r>
      <w:r w:rsidRPr="002A2C4C">
        <w:rPr>
          <w:rFonts w:asciiTheme="minorHAnsi" w:hAnsiTheme="minorHAnsi" w:cstheme="minorBidi"/>
          <w:sz w:val="24"/>
          <w:szCs w:val="24"/>
        </w:rPr>
        <w:tab/>
        <w:t>Biasing MOSFETs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Zero-bias of D MOSFETs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Drain-feedback bias of E MOSFETs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Other biasing</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8.5</w:t>
      </w:r>
      <w:r w:rsidRPr="002A2C4C">
        <w:rPr>
          <w:rFonts w:asciiTheme="minorHAnsi" w:hAnsiTheme="minorHAnsi" w:cstheme="minorBidi"/>
          <w:sz w:val="24"/>
          <w:szCs w:val="24"/>
        </w:rPr>
        <w:tab/>
        <w:t>The common-source JFET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analysis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Effect of r</w:t>
      </w:r>
      <w:r w:rsidRPr="002A2C4C">
        <w:rPr>
          <w:rFonts w:asciiTheme="minorHAnsi" w:hAnsiTheme="minorHAnsi" w:cstheme="minorBidi"/>
          <w:sz w:val="24"/>
          <w:szCs w:val="24"/>
          <w:vertAlign w:val="subscript"/>
        </w:rPr>
        <w:t>ds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Phase inversion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Transconductance versus I</w:t>
      </w:r>
      <w:r w:rsidRPr="002A2C4C">
        <w:rPr>
          <w:rFonts w:asciiTheme="minorHAnsi" w:hAnsiTheme="minorHAnsi" w:cstheme="minorBidi"/>
          <w:sz w:val="24"/>
          <w:szCs w:val="24"/>
          <w:vertAlign w:val="subscript"/>
        </w:rPr>
        <w:t>D</w:t>
      </w:r>
      <w:r w:rsidRPr="002A2C4C">
        <w:rPr>
          <w:rFonts w:asciiTheme="minorHAnsi" w:hAnsiTheme="minorHAnsi" w:cstheme="minorBidi"/>
          <w:sz w:val="24"/>
          <w:szCs w:val="24"/>
        </w:rPr>
        <w:t>/I</w:t>
      </w:r>
      <w:r w:rsidRPr="002A2C4C">
        <w:rPr>
          <w:rFonts w:asciiTheme="minorHAnsi" w:hAnsiTheme="minorHAnsi" w:cstheme="minorBidi"/>
          <w:sz w:val="24"/>
          <w:szCs w:val="24"/>
          <w:vertAlign w:val="subscript"/>
        </w:rPr>
        <w:t>DSS</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 xml:space="preserve">8.6 </w:t>
      </w:r>
      <w:r w:rsidRPr="002A2C4C">
        <w:rPr>
          <w:rFonts w:asciiTheme="minorHAnsi" w:hAnsiTheme="minorHAnsi" w:cstheme="minorBidi"/>
          <w:sz w:val="24"/>
          <w:szCs w:val="24"/>
        </w:rPr>
        <w:tab/>
        <w:t>The common-drain JFET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analysis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8.7</w:t>
      </w:r>
      <w:r w:rsidRPr="002A2C4C">
        <w:rPr>
          <w:rFonts w:asciiTheme="minorHAnsi" w:hAnsiTheme="minorHAnsi" w:cstheme="minorBidi"/>
          <w:sz w:val="24"/>
          <w:szCs w:val="24"/>
        </w:rPr>
        <w:tab/>
        <w:t>The common-gate JFET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analysis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equivalent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impedance</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r w:rsidRPr="002A2C4C">
        <w:rPr>
          <w:rFonts w:asciiTheme="minorHAnsi" w:hAnsiTheme="minorHAnsi" w:cstheme="minorBidi"/>
          <w:sz w:val="24"/>
          <w:szCs w:val="24"/>
        </w:rPr>
        <w:t>8.8</w:t>
      </w:r>
      <w:r w:rsidRPr="002A2C4C">
        <w:rPr>
          <w:rFonts w:asciiTheme="minorHAnsi" w:hAnsiTheme="minorHAnsi" w:cstheme="minorBidi"/>
          <w:sz w:val="24"/>
          <w:szCs w:val="24"/>
        </w:rPr>
        <w:tab/>
        <w:t>Applications of Miller’s theorem on the amplifier circuits using FET</w:t>
      </w:r>
    </w:p>
    <w:p w:rsidR="00EF58E1" w:rsidRPr="002A2C4C" w:rsidRDefault="00EF58E1" w:rsidP="00FB7101">
      <w:pPr>
        <w:widowControl w:val="0"/>
        <w:autoSpaceDE w:val="0"/>
        <w:autoSpaceDN w:val="0"/>
        <w:adjustRightInd w:val="0"/>
        <w:spacing w:after="0" w:line="240" w:lineRule="auto"/>
        <w:ind w:left="567" w:hanging="567"/>
        <w:jc w:val="both"/>
        <w:rPr>
          <w:rFonts w:asciiTheme="minorHAnsi" w:hAnsiTheme="minorHAnsi" w:cstheme="minorBidi"/>
          <w:sz w:val="24"/>
          <w:szCs w:val="24"/>
        </w:rPr>
      </w:pPr>
    </w:p>
    <w:p w:rsidR="00EF58E1" w:rsidRDefault="00EF58E1"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Chapter 9: Power amplifiers</w:t>
      </w:r>
      <w:r w:rsidRPr="00387499">
        <w:rPr>
          <w:rFonts w:asciiTheme="minorHAnsi" w:hAnsiTheme="minorHAnsi" w:cstheme="minorBidi"/>
          <w:b/>
          <w:bCs/>
          <w:sz w:val="28"/>
          <w:szCs w:val="28"/>
        </w:rPr>
        <w:tab/>
        <w:t>(</w:t>
      </w:r>
      <w:r w:rsidR="001D6947" w:rsidRPr="00387499">
        <w:rPr>
          <w:rFonts w:asciiTheme="minorHAnsi" w:hAnsiTheme="minorHAnsi" w:cstheme="minorBidi"/>
          <w:b/>
          <w:bCs/>
          <w:sz w:val="28"/>
          <w:szCs w:val="28"/>
        </w:rPr>
        <w:t>10</w:t>
      </w:r>
      <w:r w:rsidRPr="00387499">
        <w:rPr>
          <w:rFonts w:asciiTheme="minorHAnsi" w:hAnsiTheme="minorHAnsi" w:cstheme="minorBidi"/>
          <w:b/>
          <w:bCs/>
          <w:sz w:val="28"/>
          <w:szCs w:val="28"/>
        </w:rPr>
        <w:t xml:space="preserve"> H)</w:t>
      </w:r>
    </w:p>
    <w:p w:rsidR="00387499" w:rsidRPr="00387499" w:rsidRDefault="00387499" w:rsidP="001D6947">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43" w:name="_Toc21405927"/>
      <w:bookmarkStart w:id="44" w:name="_Toc21493358"/>
      <w:bookmarkStart w:id="45" w:name="_Toc21501385"/>
      <w:r w:rsidRPr="002A2C4C">
        <w:rPr>
          <w:rFonts w:asciiTheme="minorHAnsi" w:hAnsiTheme="minorHAnsi" w:cstheme="minorBidi"/>
          <w:sz w:val="24"/>
          <w:szCs w:val="24"/>
        </w:rPr>
        <w:t>9.1</w:t>
      </w:r>
      <w:r w:rsidRPr="002A2C4C">
        <w:rPr>
          <w:rFonts w:asciiTheme="minorHAnsi" w:hAnsiTheme="minorHAnsi" w:cstheme="minorBidi"/>
          <w:sz w:val="24"/>
          <w:szCs w:val="24"/>
        </w:rPr>
        <w:tab/>
        <w:t>Class A power amplifier:</w:t>
      </w:r>
      <w:bookmarkEnd w:id="43"/>
      <w:bookmarkEnd w:id="44"/>
      <w:bookmarkEnd w:id="45"/>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lastRenderedPageBreak/>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DC load line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AC load line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Graphical analysis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Large signal load line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Centering the Q point on the AC load line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Nonlinear distortion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Quiescent power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power for different Qpoint positions</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Relation between output power and quiescent power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Efficiency</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46" w:name="_Toc21405928"/>
      <w:bookmarkStart w:id="47" w:name="_Toc21493359"/>
      <w:bookmarkStart w:id="48" w:name="_Toc21501386"/>
      <w:r w:rsidRPr="002A2C4C">
        <w:rPr>
          <w:rFonts w:asciiTheme="minorHAnsi" w:hAnsiTheme="minorHAnsi" w:cstheme="minorBidi"/>
          <w:sz w:val="24"/>
          <w:szCs w:val="24"/>
        </w:rPr>
        <w:t>9.2</w:t>
      </w:r>
      <w:r w:rsidRPr="002A2C4C">
        <w:rPr>
          <w:rFonts w:asciiTheme="minorHAnsi" w:hAnsiTheme="minorHAnsi" w:cstheme="minorBidi"/>
          <w:sz w:val="24"/>
          <w:szCs w:val="24"/>
        </w:rPr>
        <w:tab/>
        <w:t>Class B and class AB push-pull:</w:t>
      </w:r>
      <w:bookmarkEnd w:id="46"/>
      <w:bookmarkEnd w:id="47"/>
      <w:bookmarkEnd w:id="48"/>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Q point is at cutoff</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Crossover distortion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Nonlinear distortion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The current mirror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Voltage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gain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Output power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Maximum efficiency</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dissipation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jc w:val="both"/>
        <w:outlineLvl w:val="0"/>
        <w:rPr>
          <w:rFonts w:asciiTheme="minorHAnsi" w:hAnsiTheme="minorHAnsi" w:cstheme="minorBidi"/>
          <w:sz w:val="24"/>
          <w:szCs w:val="24"/>
        </w:rPr>
      </w:pPr>
      <w:bookmarkStart w:id="49" w:name="_Toc21405929"/>
      <w:bookmarkStart w:id="50" w:name="_Toc21493360"/>
      <w:bookmarkStart w:id="51" w:name="_Toc21501387"/>
      <w:r w:rsidRPr="002A2C4C">
        <w:rPr>
          <w:rFonts w:asciiTheme="minorHAnsi" w:hAnsiTheme="minorHAnsi" w:cstheme="minorBidi"/>
          <w:sz w:val="24"/>
          <w:szCs w:val="24"/>
        </w:rPr>
        <w:t>9.3</w:t>
      </w:r>
      <w:r w:rsidRPr="002A2C4C">
        <w:rPr>
          <w:rFonts w:asciiTheme="minorHAnsi" w:hAnsiTheme="minorHAnsi" w:cstheme="minorBidi"/>
          <w:sz w:val="24"/>
          <w:szCs w:val="24"/>
        </w:rPr>
        <w:tab/>
        <w:t>Class C power amplifier:</w:t>
      </w:r>
      <w:bookmarkEnd w:id="49"/>
      <w:bookmarkEnd w:id="50"/>
      <w:bookmarkEnd w:id="51"/>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Circuit</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Power dissipation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Tuned operation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I</w:t>
      </w:r>
      <w:r w:rsidRPr="002A2C4C">
        <w:rPr>
          <w:rFonts w:asciiTheme="minorHAnsi" w:hAnsiTheme="minorHAnsi" w:cstheme="minorBidi"/>
          <w:sz w:val="24"/>
          <w:szCs w:val="24"/>
          <w:vertAlign w:val="subscript"/>
        </w:rPr>
        <w:t>c</w:t>
      </w:r>
      <w:r w:rsidRPr="002A2C4C">
        <w:rPr>
          <w:rFonts w:asciiTheme="minorHAnsi" w:hAnsiTheme="minorHAnsi" w:cstheme="minorBidi"/>
          <w:sz w:val="24"/>
          <w:szCs w:val="24"/>
        </w:rPr>
        <w:t xml:space="preserve"> waveform and output voltage waveform</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Maximum output power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Clamper bias for class C amplifier</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Efficiency</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jc w:val="both"/>
        <w:rPr>
          <w:rFonts w:asciiTheme="minorHAnsi" w:hAnsiTheme="minorHAnsi" w:cstheme="minorBidi"/>
          <w:sz w:val="24"/>
          <w:szCs w:val="24"/>
        </w:rPr>
      </w:pPr>
    </w:p>
    <w:p w:rsidR="00EF58E1" w:rsidRDefault="00EF58E1" w:rsidP="00FB7101">
      <w:pPr>
        <w:widowControl w:val="0"/>
        <w:tabs>
          <w:tab w:val="left" w:pos="204"/>
          <w:tab w:val="right" w:pos="8460"/>
        </w:tabs>
        <w:autoSpaceDE w:val="0"/>
        <w:autoSpaceDN w:val="0"/>
        <w:adjustRightInd w:val="0"/>
        <w:spacing w:after="0" w:line="240" w:lineRule="auto"/>
        <w:ind w:left="567" w:hanging="567"/>
        <w:rPr>
          <w:rFonts w:asciiTheme="minorHAnsi" w:hAnsiTheme="minorHAnsi" w:cstheme="minorBidi"/>
          <w:b/>
          <w:bCs/>
          <w:sz w:val="28"/>
          <w:szCs w:val="28"/>
        </w:rPr>
      </w:pPr>
      <w:r w:rsidRPr="00387499">
        <w:rPr>
          <w:rFonts w:asciiTheme="minorHAnsi" w:hAnsiTheme="minorHAnsi" w:cstheme="minorBidi"/>
          <w:b/>
          <w:bCs/>
          <w:sz w:val="28"/>
          <w:szCs w:val="28"/>
        </w:rPr>
        <w:t>Chapter10: Multiple-transistor circuits</w:t>
      </w:r>
      <w:r w:rsidRPr="00387499">
        <w:rPr>
          <w:rFonts w:asciiTheme="minorHAnsi" w:hAnsiTheme="minorHAnsi" w:cstheme="minorBidi"/>
          <w:sz w:val="28"/>
          <w:szCs w:val="28"/>
        </w:rPr>
        <w:tab/>
      </w:r>
      <w:r w:rsidRPr="00387499">
        <w:rPr>
          <w:rFonts w:asciiTheme="minorHAnsi" w:hAnsiTheme="minorHAnsi" w:cstheme="minorBidi"/>
          <w:b/>
          <w:bCs/>
          <w:sz w:val="28"/>
          <w:szCs w:val="28"/>
        </w:rPr>
        <w:t>(6H)</w:t>
      </w:r>
    </w:p>
    <w:p w:rsidR="00387499" w:rsidRPr="00387499" w:rsidRDefault="00387499" w:rsidP="00FB7101">
      <w:pPr>
        <w:widowControl w:val="0"/>
        <w:tabs>
          <w:tab w:val="left" w:pos="204"/>
          <w:tab w:val="right" w:pos="8460"/>
        </w:tabs>
        <w:autoSpaceDE w:val="0"/>
        <w:autoSpaceDN w:val="0"/>
        <w:adjustRightInd w:val="0"/>
        <w:spacing w:after="0" w:line="240" w:lineRule="auto"/>
        <w:ind w:left="567" w:hanging="567"/>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10.1</w:t>
      </w:r>
      <w:r w:rsidRPr="002A2C4C">
        <w:rPr>
          <w:rFonts w:asciiTheme="minorHAnsi" w:hAnsiTheme="minorHAnsi" w:cstheme="minorBidi"/>
          <w:sz w:val="24"/>
          <w:szCs w:val="24"/>
        </w:rPr>
        <w:tab/>
        <w:t>Differential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the circuit in case of DC and AC</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Non inverting input and inverting input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lastRenderedPageBreak/>
        <w:t>- Differential input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Common mode input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Common mode rejection ratio CMRR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Unique output</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10.2</w:t>
      </w:r>
      <w:r w:rsidRPr="002A2C4C">
        <w:rPr>
          <w:rFonts w:asciiTheme="minorHAnsi" w:hAnsiTheme="minorHAnsi" w:cstheme="minorBidi"/>
          <w:sz w:val="24"/>
          <w:szCs w:val="24"/>
        </w:rPr>
        <w:tab/>
        <w:t>Differential amplifier with constant current source: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the circuit in case of DC and AC</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impedance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Common mode rejection ratio CMRR</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10.3</w:t>
      </w:r>
      <w:r w:rsidRPr="002A2C4C">
        <w:rPr>
          <w:rFonts w:asciiTheme="minorHAnsi" w:hAnsiTheme="minorHAnsi" w:cstheme="minorBidi"/>
          <w:sz w:val="24"/>
          <w:szCs w:val="24"/>
        </w:rPr>
        <w:tab/>
        <w:t>Differential amplifier with emitter resistors for balance: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the circuit in case of DC and AC</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Differential-mode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Common mode rejection ratio CMRR</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10.4</w:t>
      </w:r>
      <w:r w:rsidRPr="002A2C4C">
        <w:rPr>
          <w:rFonts w:asciiTheme="minorHAnsi" w:hAnsiTheme="minorHAnsi" w:cstheme="minorBidi"/>
          <w:sz w:val="24"/>
          <w:szCs w:val="24"/>
        </w:rPr>
        <w:tab/>
        <w:t>Operational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What is an operational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Op-Amp characteristics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Op-Amp equivalent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Op-Amp frequency response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Slew rate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Offset errors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p>
    <w:p w:rsidR="00EF58E1" w:rsidRDefault="00EF58E1" w:rsidP="00FB7101">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r w:rsidRPr="00387499">
        <w:rPr>
          <w:rFonts w:asciiTheme="minorHAnsi" w:hAnsiTheme="minorHAnsi" w:cstheme="minorBidi"/>
          <w:b/>
          <w:bCs/>
          <w:sz w:val="28"/>
          <w:szCs w:val="28"/>
        </w:rPr>
        <w:t>Chapter 11: Negative feedback</w:t>
      </w:r>
      <w:r w:rsidRPr="00387499">
        <w:rPr>
          <w:rFonts w:asciiTheme="minorHAnsi" w:hAnsiTheme="minorHAnsi" w:cstheme="minorBidi"/>
          <w:b/>
          <w:bCs/>
          <w:sz w:val="28"/>
          <w:szCs w:val="28"/>
        </w:rPr>
        <w:tab/>
        <w:t>(6 H)</w:t>
      </w:r>
    </w:p>
    <w:p w:rsidR="00387499" w:rsidRPr="00387499" w:rsidRDefault="00387499" w:rsidP="00FB7101">
      <w:pPr>
        <w:widowControl w:val="0"/>
        <w:tabs>
          <w:tab w:val="right" w:pos="8460"/>
        </w:tabs>
        <w:autoSpaceDE w:val="0"/>
        <w:autoSpaceDN w:val="0"/>
        <w:adjustRightInd w:val="0"/>
        <w:spacing w:after="0" w:line="240" w:lineRule="auto"/>
        <w:ind w:left="567" w:hanging="567"/>
        <w:rPr>
          <w:rFonts w:asciiTheme="minorHAnsi" w:hAnsiTheme="minorHAnsi" w:cstheme="minorBidi"/>
          <w:sz w:val="28"/>
          <w:szCs w:val="28"/>
        </w:rPr>
      </w:pP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11.1</w:t>
      </w:r>
      <w:r w:rsidRPr="002A2C4C">
        <w:rPr>
          <w:rFonts w:asciiTheme="minorHAnsi" w:hAnsiTheme="minorHAnsi" w:cstheme="minorBidi"/>
          <w:sz w:val="24"/>
          <w:szCs w:val="24"/>
        </w:rPr>
        <w:tab/>
        <w:t>What is the negative feedback?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Advantages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Effects</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11.2</w:t>
      </w:r>
      <w:r w:rsidRPr="002A2C4C">
        <w:rPr>
          <w:rFonts w:asciiTheme="minorHAnsi" w:hAnsiTheme="minorHAnsi" w:cstheme="minorBidi"/>
          <w:sz w:val="24"/>
          <w:szCs w:val="24"/>
        </w:rPr>
        <w:tab/>
        <w:t>Four fundamental stages of negative feedback: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Series-parallel</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Parallel-parallel</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Series-series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Parallel-series</w:t>
      </w:r>
    </w:p>
    <w:p w:rsidR="00EF58E1" w:rsidRPr="002A2C4C" w:rsidRDefault="00EF58E1" w:rsidP="00387499">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xml:space="preserve">Schemes, analysis, input and output impedance, gain, </w:t>
      </w:r>
      <w:r w:rsidR="00387499" w:rsidRPr="002A2C4C">
        <w:rPr>
          <w:rFonts w:asciiTheme="minorHAnsi" w:hAnsiTheme="minorHAnsi" w:cstheme="minorBidi"/>
          <w:sz w:val="24"/>
          <w:szCs w:val="24"/>
        </w:rPr>
        <w:t>distortion</w:t>
      </w:r>
      <w:r w:rsidR="00387499">
        <w:rPr>
          <w:rFonts w:asciiTheme="minorHAnsi" w:hAnsiTheme="minorHAnsi" w:cstheme="minorBidi"/>
          <w:sz w:val="24"/>
          <w:szCs w:val="24"/>
        </w:rPr>
        <w:t>,</w:t>
      </w:r>
      <w:r w:rsidRPr="002A2C4C">
        <w:rPr>
          <w:rFonts w:asciiTheme="minorHAnsi" w:hAnsiTheme="minorHAnsi" w:cstheme="minorBidi"/>
          <w:sz w:val="24"/>
          <w:szCs w:val="24"/>
        </w:rPr>
        <w:t xml:space="preserve"> bandwidth and</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equivalent circuit.</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11.3</w:t>
      </w:r>
      <w:r w:rsidRPr="002A2C4C">
        <w:rPr>
          <w:rFonts w:asciiTheme="minorHAnsi" w:hAnsiTheme="minorHAnsi" w:cstheme="minorBidi"/>
          <w:sz w:val="24"/>
          <w:szCs w:val="24"/>
        </w:rPr>
        <w:tab/>
        <w:t>Applications</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11.4</w:t>
      </w:r>
      <w:r w:rsidRPr="002A2C4C">
        <w:rPr>
          <w:rFonts w:asciiTheme="minorHAnsi" w:hAnsiTheme="minorHAnsi" w:cstheme="minorBidi"/>
          <w:sz w:val="24"/>
          <w:szCs w:val="24"/>
        </w:rPr>
        <w:tab/>
        <w:t>Exercises</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p>
    <w:p w:rsidR="00EF58E1" w:rsidRDefault="00EF58E1" w:rsidP="00FB7101">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r w:rsidRPr="00387499">
        <w:rPr>
          <w:rFonts w:asciiTheme="minorHAnsi" w:hAnsiTheme="minorHAnsi" w:cstheme="minorBidi"/>
          <w:b/>
          <w:bCs/>
          <w:sz w:val="28"/>
          <w:szCs w:val="28"/>
        </w:rPr>
        <w:t>Chapter 12: Applications of operational amplifiers</w:t>
      </w:r>
      <w:r w:rsidRPr="00387499">
        <w:rPr>
          <w:rFonts w:asciiTheme="minorHAnsi" w:hAnsiTheme="minorHAnsi" w:cstheme="minorBidi"/>
          <w:b/>
          <w:bCs/>
          <w:sz w:val="28"/>
          <w:szCs w:val="28"/>
        </w:rPr>
        <w:tab/>
      </w:r>
      <w:r w:rsidR="00C220E5" w:rsidRPr="00387499">
        <w:rPr>
          <w:rFonts w:asciiTheme="minorHAnsi" w:hAnsiTheme="minorHAnsi" w:cstheme="minorBidi"/>
          <w:b/>
          <w:bCs/>
          <w:sz w:val="28"/>
          <w:szCs w:val="28"/>
        </w:rPr>
        <w:t>(26</w:t>
      </w:r>
      <w:r w:rsidRPr="00387499">
        <w:rPr>
          <w:rFonts w:asciiTheme="minorHAnsi" w:hAnsiTheme="minorHAnsi" w:cstheme="minorBidi"/>
          <w:b/>
          <w:bCs/>
          <w:sz w:val="28"/>
          <w:szCs w:val="28"/>
        </w:rPr>
        <w:t xml:space="preserve"> H)</w:t>
      </w:r>
    </w:p>
    <w:p w:rsidR="00387499" w:rsidRPr="00387499" w:rsidRDefault="00387499" w:rsidP="00FB7101">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12.1</w:t>
      </w:r>
      <w:r w:rsidRPr="002A2C4C">
        <w:rPr>
          <w:rFonts w:asciiTheme="minorHAnsi" w:hAnsiTheme="minorHAnsi" w:cstheme="minorBidi"/>
          <w:sz w:val="24"/>
          <w:szCs w:val="24"/>
        </w:rPr>
        <w:tab/>
        <w:t>Non inverting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and output impedance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Closed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Open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lastRenderedPageBreak/>
        <w:t>12.2</w:t>
      </w:r>
      <w:r w:rsidRPr="002A2C4C">
        <w:rPr>
          <w:rFonts w:asciiTheme="minorHAnsi" w:hAnsiTheme="minorHAnsi" w:cstheme="minorBidi"/>
          <w:sz w:val="24"/>
          <w:szCs w:val="24"/>
        </w:rPr>
        <w:tab/>
        <w:t>Voltage follower: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and output impedance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Closed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Open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12.3</w:t>
      </w:r>
      <w:r w:rsidRPr="002A2C4C">
        <w:rPr>
          <w:rFonts w:asciiTheme="minorHAnsi" w:hAnsiTheme="minorHAnsi" w:cstheme="minorBidi"/>
          <w:sz w:val="24"/>
          <w:szCs w:val="24"/>
        </w:rPr>
        <w:tab/>
        <w:t>Inverting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and output impedance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Closed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Open loop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12.4</w:t>
      </w:r>
      <w:r w:rsidRPr="002A2C4C">
        <w:rPr>
          <w:rFonts w:asciiTheme="minorHAnsi" w:hAnsiTheme="minorHAnsi" w:cstheme="minorBidi"/>
          <w:sz w:val="24"/>
          <w:szCs w:val="24"/>
        </w:rPr>
        <w:tab/>
        <w:t>Comparator: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Zero level detection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Non-zero level detection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Effect of input noise on comparator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Application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12.5</w:t>
      </w:r>
      <w:r w:rsidRPr="002A2C4C">
        <w:rPr>
          <w:rFonts w:asciiTheme="minorHAnsi" w:hAnsiTheme="minorHAnsi" w:cstheme="minorBidi"/>
          <w:i/>
          <w:iCs/>
          <w:sz w:val="24"/>
          <w:szCs w:val="24"/>
        </w:rPr>
        <w:tab/>
      </w:r>
      <w:r w:rsidRPr="002A2C4C">
        <w:rPr>
          <w:rFonts w:asciiTheme="minorHAnsi" w:hAnsiTheme="minorHAnsi" w:cstheme="minorBidi"/>
          <w:sz w:val="24"/>
          <w:szCs w:val="24"/>
        </w:rPr>
        <w:t>Summing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equation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Summing amplifier with unity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12.6</w:t>
      </w:r>
      <w:r w:rsidRPr="002A2C4C">
        <w:rPr>
          <w:rFonts w:asciiTheme="minorHAnsi" w:hAnsiTheme="minorHAnsi" w:cstheme="minorBidi"/>
          <w:sz w:val="24"/>
          <w:szCs w:val="24"/>
        </w:rPr>
        <w:tab/>
        <w:t>Difference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equation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12.7</w:t>
      </w:r>
      <w:r w:rsidRPr="002A2C4C">
        <w:rPr>
          <w:rFonts w:asciiTheme="minorHAnsi" w:hAnsiTheme="minorHAnsi" w:cstheme="minorBidi"/>
          <w:sz w:val="24"/>
          <w:szCs w:val="24"/>
        </w:rPr>
        <w:tab/>
        <w:t>Integrator: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equation Vo/p = f(Vin)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12.8</w:t>
      </w:r>
      <w:r w:rsidRPr="002A2C4C">
        <w:rPr>
          <w:rFonts w:asciiTheme="minorHAnsi" w:hAnsiTheme="minorHAnsi" w:cstheme="minorBidi"/>
          <w:sz w:val="24"/>
          <w:szCs w:val="24"/>
        </w:rPr>
        <w:tab/>
        <w:t>Differentiator: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Analysis of equation Vo/p = f(Vin)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12.9</w:t>
      </w:r>
      <w:r w:rsidRPr="002A2C4C">
        <w:rPr>
          <w:rFonts w:asciiTheme="minorHAnsi" w:hAnsiTheme="minorHAnsi" w:cstheme="minorBidi"/>
          <w:sz w:val="24"/>
          <w:szCs w:val="24"/>
        </w:rPr>
        <w:tab/>
        <w:t>Half wave rectifier: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Input-output characteristics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Waveforms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lastRenderedPageBreak/>
        <w:t>12.10</w:t>
      </w:r>
      <w:r w:rsidRPr="002A2C4C">
        <w:rPr>
          <w:rFonts w:asciiTheme="minorHAnsi" w:hAnsiTheme="minorHAnsi" w:cstheme="minorBidi"/>
          <w:sz w:val="24"/>
          <w:szCs w:val="24"/>
        </w:rPr>
        <w:tab/>
        <w:t>Full wave rectifier: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Waveforms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12.11</w:t>
      </w:r>
      <w:r w:rsidRPr="002A2C4C">
        <w:rPr>
          <w:rFonts w:asciiTheme="minorHAnsi" w:hAnsiTheme="minorHAnsi" w:cstheme="minorBidi"/>
          <w:sz w:val="24"/>
          <w:szCs w:val="24"/>
        </w:rPr>
        <w:tab/>
        <w:t>Clipping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Transfer characteristics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Waveforms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12.12</w:t>
      </w:r>
      <w:r w:rsidRPr="002A2C4C">
        <w:rPr>
          <w:rFonts w:asciiTheme="minorHAnsi" w:hAnsiTheme="minorHAnsi" w:cstheme="minorBidi"/>
          <w:sz w:val="24"/>
          <w:szCs w:val="24"/>
        </w:rPr>
        <w:tab/>
        <w:t>Clamper: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Input waveform</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Clamping output waveform</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12.13</w:t>
      </w:r>
      <w:r w:rsidRPr="002A2C4C">
        <w:rPr>
          <w:rFonts w:asciiTheme="minorHAnsi" w:hAnsiTheme="minorHAnsi" w:cstheme="minorBidi"/>
          <w:sz w:val="24"/>
          <w:szCs w:val="24"/>
        </w:rPr>
        <w:tab/>
        <w:t>Envelope detector: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Waveforms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 xml:space="preserve">12.14 </w:t>
      </w:r>
      <w:r w:rsidRPr="002A2C4C">
        <w:rPr>
          <w:rFonts w:asciiTheme="minorHAnsi" w:hAnsiTheme="minorHAnsi" w:cstheme="minorBidi"/>
          <w:sz w:val="24"/>
          <w:szCs w:val="24"/>
        </w:rPr>
        <w:tab/>
        <w:t>Logarithmic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12.15</w:t>
      </w:r>
      <w:r w:rsidRPr="002A2C4C">
        <w:rPr>
          <w:rFonts w:asciiTheme="minorHAnsi" w:hAnsiTheme="minorHAnsi" w:cstheme="minorBidi"/>
          <w:sz w:val="24"/>
          <w:szCs w:val="24"/>
        </w:rPr>
        <w:tab/>
        <w:t>Antilogarithmic amplifier: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output voltage and input voltage with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 xml:space="preserve">12.16 </w:t>
      </w:r>
      <w:r w:rsidRPr="002A2C4C">
        <w:rPr>
          <w:rFonts w:asciiTheme="minorHAnsi" w:hAnsiTheme="minorHAnsi" w:cstheme="minorBidi"/>
          <w:sz w:val="24"/>
          <w:szCs w:val="24"/>
        </w:rPr>
        <w:tab/>
        <w:t>Active filters with first and second order:</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12.16.1</w:t>
      </w:r>
      <w:r w:rsidRPr="002A2C4C">
        <w:rPr>
          <w:rFonts w:asciiTheme="minorHAnsi" w:hAnsiTheme="minorHAnsi" w:cstheme="minorBidi"/>
          <w:sz w:val="24"/>
          <w:szCs w:val="24"/>
        </w:rPr>
        <w:tab/>
        <w:t>Lowpass filter (Butterworth)</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function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Cut-off frequency</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Gain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Response curve</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Bandwidth BW</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437BDF">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12.16.2</w:t>
      </w:r>
      <w:r w:rsidRPr="002A2C4C">
        <w:rPr>
          <w:rFonts w:asciiTheme="minorHAnsi" w:hAnsiTheme="minorHAnsi" w:cstheme="minorBidi"/>
          <w:sz w:val="24"/>
          <w:szCs w:val="24"/>
        </w:rPr>
        <w:tab/>
        <w:t>Highpass filter (Butterworth</w:t>
      </w:r>
      <w:r w:rsidR="00437BDF" w:rsidRPr="002A2C4C">
        <w:rPr>
          <w:rFonts w:asciiTheme="minorHAnsi" w:hAnsiTheme="minorHAnsi" w:cstheme="minorBidi"/>
          <w:sz w:val="24"/>
          <w:szCs w:val="24"/>
        </w:rPr>
        <w:t xml:space="preserve">) </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function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Cut-off frequency</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Gain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lastRenderedPageBreak/>
        <w:t>- Response curve</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Bandwidth BW</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437BDF">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12.16.3</w:t>
      </w:r>
      <w:r w:rsidRPr="002A2C4C">
        <w:rPr>
          <w:rFonts w:asciiTheme="minorHAnsi" w:hAnsiTheme="minorHAnsi" w:cstheme="minorBidi"/>
          <w:sz w:val="24"/>
          <w:szCs w:val="24"/>
        </w:rPr>
        <w:tab/>
        <w:t xml:space="preserve">Band pass </w:t>
      </w:r>
      <w:r w:rsidR="00437BDF" w:rsidRPr="002A2C4C">
        <w:rPr>
          <w:rFonts w:asciiTheme="minorHAnsi" w:hAnsiTheme="minorHAnsi" w:cstheme="minorBidi"/>
          <w:sz w:val="24"/>
          <w:szCs w:val="24"/>
        </w:rPr>
        <w:t xml:space="preserve">filter </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function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Cut-off frequencies</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Gain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Response curve</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Bandwidth BW</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Quality factor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Utilization</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12.16.4</w:t>
      </w:r>
      <w:r w:rsidRPr="002A2C4C">
        <w:rPr>
          <w:rFonts w:asciiTheme="minorHAnsi" w:hAnsiTheme="minorHAnsi" w:cstheme="minorBidi"/>
          <w:sz w:val="24"/>
          <w:szCs w:val="24"/>
        </w:rPr>
        <w:tab/>
        <w:t>Bandstop filter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function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Cut-off frequencies</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Gain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Response curve</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Bandwidth BW</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Quality factor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Damping coefficient of the filter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Utilization</w:t>
      </w:r>
    </w:p>
    <w:p w:rsidR="00497FBB" w:rsidRPr="002A2C4C" w:rsidRDefault="00497FBB" w:rsidP="00497FBB">
      <w:pPr>
        <w:widowControl w:val="0"/>
        <w:tabs>
          <w:tab w:val="right" w:pos="8460"/>
        </w:tabs>
        <w:autoSpaceDE w:val="0"/>
        <w:autoSpaceDN w:val="0"/>
        <w:adjustRightInd w:val="0"/>
        <w:spacing w:after="0" w:line="240" w:lineRule="auto"/>
        <w:rPr>
          <w:rFonts w:asciiTheme="minorHAnsi" w:hAnsiTheme="minorHAnsi" w:cstheme="minorBidi"/>
          <w:b/>
          <w:bCs/>
          <w:i/>
          <w:iCs/>
          <w:sz w:val="24"/>
          <w:szCs w:val="24"/>
        </w:rPr>
      </w:pPr>
    </w:p>
    <w:p w:rsidR="00497FBB" w:rsidRDefault="00497FBB" w:rsidP="0018070E">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Chapter 13: Amplifier with negative feedback</w:t>
      </w:r>
      <w:r w:rsidRPr="00387499">
        <w:rPr>
          <w:rFonts w:asciiTheme="minorHAnsi" w:hAnsiTheme="minorHAnsi" w:cstheme="minorBidi"/>
          <w:b/>
          <w:bCs/>
          <w:sz w:val="28"/>
          <w:szCs w:val="28"/>
        </w:rPr>
        <w:tab/>
        <w:t>(</w:t>
      </w:r>
      <w:r w:rsidR="0018070E" w:rsidRPr="00387499">
        <w:rPr>
          <w:rFonts w:asciiTheme="minorHAnsi" w:hAnsiTheme="minorHAnsi" w:cstheme="minorBidi"/>
          <w:b/>
          <w:bCs/>
          <w:sz w:val="28"/>
          <w:szCs w:val="28"/>
        </w:rPr>
        <w:t>8</w:t>
      </w:r>
      <w:r w:rsidRPr="00387499">
        <w:rPr>
          <w:rFonts w:asciiTheme="minorHAnsi" w:hAnsiTheme="minorHAnsi" w:cstheme="minorBidi"/>
          <w:b/>
          <w:bCs/>
          <w:sz w:val="28"/>
          <w:szCs w:val="28"/>
        </w:rPr>
        <w:t xml:space="preserve"> H)</w:t>
      </w:r>
    </w:p>
    <w:p w:rsidR="00387499" w:rsidRPr="00387499" w:rsidRDefault="00387499" w:rsidP="0018070E">
      <w:pPr>
        <w:widowControl w:val="0"/>
        <w:tabs>
          <w:tab w:val="right" w:pos="8460"/>
        </w:tabs>
        <w:autoSpaceDE w:val="0"/>
        <w:autoSpaceDN w:val="0"/>
        <w:adjustRightInd w:val="0"/>
        <w:spacing w:after="0" w:line="240" w:lineRule="auto"/>
        <w:rPr>
          <w:rFonts w:asciiTheme="minorHAnsi" w:hAnsiTheme="minorHAnsi" w:cstheme="minorBidi"/>
          <w:b/>
          <w:bCs/>
          <w:sz w:val="28"/>
          <w:szCs w:val="28"/>
        </w:rPr>
      </w:pPr>
    </w:p>
    <w:p w:rsidR="00497FBB" w:rsidRPr="002A2C4C" w:rsidRDefault="00497FBB"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13.1</w:t>
      </w:r>
      <w:r w:rsidRPr="002A2C4C">
        <w:rPr>
          <w:rFonts w:asciiTheme="minorHAnsi" w:hAnsiTheme="minorHAnsi" w:cstheme="minorBidi"/>
          <w:sz w:val="24"/>
          <w:szCs w:val="24"/>
        </w:rPr>
        <w:tab/>
        <w:t>serial-serial</w:t>
      </w:r>
    </w:p>
    <w:p w:rsidR="00497FBB" w:rsidRPr="002A2C4C" w:rsidRDefault="00497FBB"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13.2</w:t>
      </w:r>
      <w:r w:rsidRPr="002A2C4C">
        <w:rPr>
          <w:rFonts w:asciiTheme="minorHAnsi" w:hAnsiTheme="minorHAnsi" w:cstheme="minorBidi"/>
          <w:sz w:val="24"/>
          <w:szCs w:val="24"/>
        </w:rPr>
        <w:tab/>
        <w:t>serial-parallel</w:t>
      </w:r>
    </w:p>
    <w:p w:rsidR="00497FBB" w:rsidRPr="002A2C4C" w:rsidRDefault="00497FBB"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13.3</w:t>
      </w:r>
      <w:r w:rsidRPr="002A2C4C">
        <w:rPr>
          <w:rFonts w:asciiTheme="minorHAnsi" w:hAnsiTheme="minorHAnsi" w:cstheme="minorBidi"/>
          <w:sz w:val="24"/>
          <w:szCs w:val="24"/>
        </w:rPr>
        <w:tab/>
        <w:t>parallel-serial</w:t>
      </w:r>
    </w:p>
    <w:p w:rsidR="00497FBB" w:rsidRPr="002A2C4C" w:rsidRDefault="00497FBB"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13.4</w:t>
      </w:r>
      <w:r w:rsidRPr="002A2C4C">
        <w:rPr>
          <w:rFonts w:asciiTheme="minorHAnsi" w:hAnsiTheme="minorHAnsi" w:cstheme="minorBidi"/>
          <w:sz w:val="24"/>
          <w:szCs w:val="24"/>
        </w:rPr>
        <w:tab/>
        <w:t>parallel-parallel</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p>
    <w:p w:rsidR="00387499" w:rsidRDefault="00EF58E1" w:rsidP="0018070E">
      <w:pPr>
        <w:widowControl w:val="0"/>
        <w:tabs>
          <w:tab w:val="right" w:pos="8460"/>
          <w:tab w:val="left" w:pos="888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Chapter 1</w:t>
      </w:r>
      <w:r w:rsidR="00497FBB" w:rsidRPr="00387499">
        <w:rPr>
          <w:rFonts w:asciiTheme="minorHAnsi" w:hAnsiTheme="minorHAnsi" w:cstheme="minorBidi"/>
          <w:b/>
          <w:bCs/>
          <w:sz w:val="28"/>
          <w:szCs w:val="28"/>
        </w:rPr>
        <w:t>4</w:t>
      </w:r>
      <w:r w:rsidRPr="00387499">
        <w:rPr>
          <w:rFonts w:asciiTheme="minorHAnsi" w:hAnsiTheme="minorHAnsi" w:cstheme="minorBidi"/>
          <w:b/>
          <w:bCs/>
          <w:sz w:val="28"/>
          <w:szCs w:val="28"/>
        </w:rPr>
        <w:t>: Oscillators</w:t>
      </w:r>
      <w:r w:rsidRPr="00387499">
        <w:rPr>
          <w:rFonts w:asciiTheme="minorHAnsi" w:hAnsiTheme="minorHAnsi" w:cstheme="minorBidi"/>
          <w:b/>
          <w:bCs/>
          <w:sz w:val="28"/>
          <w:szCs w:val="28"/>
        </w:rPr>
        <w:tab/>
        <w:t>(</w:t>
      </w:r>
      <w:r w:rsidR="0018070E" w:rsidRPr="00387499">
        <w:rPr>
          <w:rFonts w:asciiTheme="minorHAnsi" w:hAnsiTheme="minorHAnsi" w:cstheme="minorBidi"/>
          <w:b/>
          <w:bCs/>
          <w:sz w:val="28"/>
          <w:szCs w:val="28"/>
        </w:rPr>
        <w:t>20</w:t>
      </w:r>
      <w:r w:rsidRPr="00387499">
        <w:rPr>
          <w:rFonts w:asciiTheme="minorHAnsi" w:hAnsiTheme="minorHAnsi" w:cstheme="minorBidi"/>
          <w:b/>
          <w:bCs/>
          <w:sz w:val="28"/>
          <w:szCs w:val="28"/>
        </w:rPr>
        <w:t xml:space="preserve"> H)</w:t>
      </w:r>
    </w:p>
    <w:p w:rsidR="00EF58E1" w:rsidRPr="00387499" w:rsidRDefault="00035A2B" w:rsidP="0018070E">
      <w:pPr>
        <w:widowControl w:val="0"/>
        <w:tabs>
          <w:tab w:val="right" w:pos="8460"/>
          <w:tab w:val="left" w:pos="8880"/>
        </w:tabs>
        <w:autoSpaceDE w:val="0"/>
        <w:autoSpaceDN w:val="0"/>
        <w:adjustRightInd w:val="0"/>
        <w:spacing w:after="0" w:line="240" w:lineRule="auto"/>
        <w:rPr>
          <w:rFonts w:asciiTheme="minorHAnsi" w:hAnsiTheme="minorHAnsi" w:cstheme="minorBidi"/>
          <w:b/>
          <w:bCs/>
          <w:sz w:val="28"/>
          <w:szCs w:val="28"/>
        </w:rPr>
      </w:pPr>
      <w:r w:rsidRPr="00387499">
        <w:rPr>
          <w:rFonts w:asciiTheme="minorHAnsi" w:hAnsiTheme="minorHAnsi" w:cstheme="minorBidi"/>
          <w:b/>
          <w:bCs/>
          <w:sz w:val="28"/>
          <w:szCs w:val="28"/>
        </w:rPr>
        <w:tab/>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.1</w:t>
      </w:r>
      <w:r w:rsidRPr="002A2C4C">
        <w:rPr>
          <w:rFonts w:asciiTheme="minorHAnsi" w:hAnsiTheme="minorHAnsi" w:cstheme="minorBidi"/>
          <w:sz w:val="24"/>
          <w:szCs w:val="24"/>
        </w:rPr>
        <w:tab/>
        <w:t>Oscillator principle: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Positive feedback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Condition of oscillation</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.2</w:t>
      </w:r>
      <w:r w:rsidRPr="002A2C4C">
        <w:rPr>
          <w:rFonts w:asciiTheme="minorHAnsi" w:hAnsiTheme="minorHAnsi" w:cstheme="minorBidi"/>
          <w:sz w:val="24"/>
          <w:szCs w:val="24"/>
        </w:rPr>
        <w:tab/>
        <w:t>Sinusoidal oscillators (by using Op-Amp)</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.2.1</w:t>
      </w:r>
      <w:r w:rsidRPr="002A2C4C">
        <w:rPr>
          <w:rFonts w:asciiTheme="minorHAnsi" w:hAnsiTheme="minorHAnsi" w:cstheme="minorBidi"/>
          <w:sz w:val="24"/>
          <w:szCs w:val="24"/>
        </w:rPr>
        <w:tab/>
        <w:t>RC or CR phase shift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ratio</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xml:space="preserve">- Frequency of oscillation </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 xml:space="preserve">.2.2 </w:t>
      </w:r>
      <w:r w:rsidRPr="002A2C4C">
        <w:rPr>
          <w:rFonts w:asciiTheme="minorHAnsi" w:hAnsiTheme="minorHAnsi" w:cstheme="minorBidi"/>
          <w:sz w:val="24"/>
          <w:szCs w:val="24"/>
        </w:rPr>
        <w:tab/>
        <w:t>Wien bridge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ratio</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xml:space="preserve">- Frequency of oscillation </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 xml:space="preserve">.2.3 </w:t>
      </w:r>
      <w:r w:rsidRPr="002A2C4C">
        <w:rPr>
          <w:rFonts w:asciiTheme="minorHAnsi" w:hAnsiTheme="minorHAnsi" w:cstheme="minorBidi"/>
          <w:sz w:val="24"/>
          <w:szCs w:val="24"/>
        </w:rPr>
        <w:tab/>
        <w:t>Colpitts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lastRenderedPageBreak/>
        <w:t>- Basics of operation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ratio</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xml:space="preserve">- Frequency of oscillation </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 xml:space="preserve">.2.4 </w:t>
      </w:r>
      <w:r w:rsidRPr="002A2C4C">
        <w:rPr>
          <w:rFonts w:asciiTheme="minorHAnsi" w:hAnsiTheme="minorHAnsi" w:cstheme="minorBidi"/>
          <w:sz w:val="24"/>
          <w:szCs w:val="24"/>
        </w:rPr>
        <w:tab/>
        <w:t>Hartley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Basics of operation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ratio</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i/>
          <w:iCs/>
          <w:sz w:val="24"/>
          <w:szCs w:val="24"/>
        </w:rPr>
      </w:pPr>
      <w:r w:rsidRPr="002A2C4C">
        <w:rPr>
          <w:rFonts w:asciiTheme="minorHAnsi" w:hAnsiTheme="minorHAnsi" w:cstheme="minorBidi"/>
          <w:sz w:val="24"/>
          <w:szCs w:val="24"/>
        </w:rPr>
        <w:t xml:space="preserve">- Frequency of oscillation </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.2.5</w:t>
      </w:r>
      <w:r w:rsidRPr="002A2C4C">
        <w:rPr>
          <w:rFonts w:asciiTheme="minorHAnsi" w:hAnsiTheme="minorHAnsi" w:cstheme="minorBidi"/>
          <w:i/>
          <w:iCs/>
          <w:sz w:val="24"/>
          <w:szCs w:val="24"/>
        </w:rPr>
        <w:tab/>
      </w:r>
      <w:r w:rsidRPr="002A2C4C">
        <w:rPr>
          <w:rFonts w:asciiTheme="minorHAnsi" w:hAnsiTheme="minorHAnsi" w:cstheme="minorBidi"/>
          <w:sz w:val="24"/>
          <w:szCs w:val="24"/>
        </w:rPr>
        <w:t>Crystal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Piezoelectric effect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Equivalent circuit in case of AC</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Series and parallel resonance</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Stability of crystal</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 of crystal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operation</w:t>
      </w:r>
    </w:p>
    <w:p w:rsidR="00EF58E1" w:rsidRPr="002A2C4C" w:rsidRDefault="00EF58E1"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.2.6</w:t>
      </w:r>
      <w:r w:rsidRPr="002A2C4C">
        <w:rPr>
          <w:rFonts w:asciiTheme="minorHAnsi" w:hAnsiTheme="minorHAnsi" w:cstheme="minorBidi"/>
          <w:sz w:val="24"/>
          <w:szCs w:val="24"/>
        </w:rPr>
        <w:tab/>
        <w:t>Clapp oscillator:</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Transfer function</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Frequency of oscillation</w:t>
      </w:r>
    </w:p>
    <w:p w:rsidR="00EF58E1" w:rsidRPr="002A2C4C" w:rsidRDefault="00EF58E1" w:rsidP="00FB7101">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.3</w:t>
      </w:r>
      <w:r w:rsidRPr="002A2C4C">
        <w:rPr>
          <w:rFonts w:asciiTheme="minorHAnsi" w:hAnsiTheme="minorHAnsi" w:cstheme="minorBidi"/>
          <w:sz w:val="24"/>
          <w:szCs w:val="24"/>
        </w:rPr>
        <w:tab/>
        <w:t>Non sinusoidal oscillators:</w:t>
      </w:r>
    </w:p>
    <w:p w:rsidR="00EF58E1" w:rsidRPr="002A2C4C" w:rsidRDefault="002141C7" w:rsidP="00FB7101">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00EF58E1" w:rsidRPr="002A2C4C">
        <w:rPr>
          <w:rFonts w:asciiTheme="minorHAnsi" w:hAnsiTheme="minorHAnsi" w:cstheme="minorBidi"/>
          <w:sz w:val="24"/>
          <w:szCs w:val="24"/>
        </w:rPr>
        <w:t>.3.1</w:t>
      </w:r>
      <w:r w:rsidR="00EF58E1" w:rsidRPr="002A2C4C">
        <w:rPr>
          <w:rFonts w:asciiTheme="minorHAnsi" w:hAnsiTheme="minorHAnsi" w:cstheme="minorBidi"/>
          <w:sz w:val="24"/>
          <w:szCs w:val="24"/>
        </w:rPr>
        <w:tab/>
        <w:t>Triangular wave oscillator</w:t>
      </w:r>
    </w:p>
    <w:p w:rsidR="002141C7" w:rsidRPr="002A2C4C" w:rsidRDefault="002141C7" w:rsidP="002141C7">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 xml:space="preserve">         1</w:t>
      </w:r>
      <w:r w:rsidR="00497FBB" w:rsidRPr="002A2C4C">
        <w:rPr>
          <w:rFonts w:asciiTheme="minorHAnsi" w:hAnsiTheme="minorHAnsi" w:cstheme="minorBidi"/>
          <w:sz w:val="24"/>
          <w:szCs w:val="24"/>
        </w:rPr>
        <w:t>4</w:t>
      </w:r>
      <w:r w:rsidRPr="002A2C4C">
        <w:rPr>
          <w:rFonts w:asciiTheme="minorHAnsi" w:hAnsiTheme="minorHAnsi" w:cstheme="minorBidi"/>
          <w:sz w:val="24"/>
          <w:szCs w:val="24"/>
        </w:rPr>
        <w:t xml:space="preserve">.3.2 Monostable, Bistable and </w:t>
      </w:r>
      <w:r w:rsidR="00387499" w:rsidRPr="002A2C4C">
        <w:rPr>
          <w:rFonts w:asciiTheme="minorHAnsi" w:hAnsiTheme="minorHAnsi" w:cstheme="minorBidi"/>
          <w:sz w:val="24"/>
          <w:szCs w:val="24"/>
        </w:rPr>
        <w:t>Astable :</w:t>
      </w:r>
      <w:r w:rsidR="00623F3A" w:rsidRPr="002A2C4C">
        <w:rPr>
          <w:rFonts w:asciiTheme="minorHAnsi" w:hAnsiTheme="minorHAnsi" w:cstheme="minorBidi"/>
          <w:sz w:val="24"/>
          <w:szCs w:val="24"/>
        </w:rPr>
        <w:t>(by using IC741 and IC555).</w:t>
      </w:r>
    </w:p>
    <w:p w:rsidR="002141C7" w:rsidRPr="002A2C4C" w:rsidRDefault="002141C7" w:rsidP="002141C7">
      <w:pPr>
        <w:widowControl w:val="0"/>
        <w:autoSpaceDE w:val="0"/>
        <w:autoSpaceDN w:val="0"/>
        <w:adjustRightInd w:val="0"/>
        <w:spacing w:after="0" w:line="240" w:lineRule="auto"/>
        <w:ind w:left="1260"/>
        <w:rPr>
          <w:rFonts w:asciiTheme="minorHAnsi" w:hAnsiTheme="minorHAnsi" w:cstheme="minorBidi"/>
          <w:sz w:val="24"/>
          <w:szCs w:val="24"/>
        </w:rPr>
      </w:pPr>
      <w:r w:rsidRPr="002A2C4C">
        <w:rPr>
          <w:rFonts w:asciiTheme="minorHAnsi" w:hAnsiTheme="minorHAnsi" w:cstheme="minorBidi"/>
          <w:sz w:val="24"/>
          <w:szCs w:val="24"/>
        </w:rPr>
        <w:t>- Basic circuit</w:t>
      </w:r>
    </w:p>
    <w:p w:rsidR="002141C7" w:rsidRPr="002A2C4C" w:rsidRDefault="002141C7" w:rsidP="002141C7">
      <w:pPr>
        <w:widowControl w:val="0"/>
        <w:autoSpaceDE w:val="0"/>
        <w:autoSpaceDN w:val="0"/>
        <w:adjustRightInd w:val="0"/>
        <w:spacing w:after="0" w:line="240" w:lineRule="auto"/>
        <w:ind w:left="1260"/>
        <w:rPr>
          <w:rFonts w:asciiTheme="minorHAnsi" w:hAnsiTheme="minorHAnsi" w:cstheme="minorBidi"/>
          <w:sz w:val="24"/>
          <w:szCs w:val="24"/>
        </w:rPr>
      </w:pPr>
      <w:r w:rsidRPr="002A2C4C">
        <w:rPr>
          <w:rFonts w:asciiTheme="minorHAnsi" w:hAnsiTheme="minorHAnsi" w:cstheme="minorBidi"/>
          <w:sz w:val="24"/>
          <w:szCs w:val="24"/>
        </w:rPr>
        <w:t>- Basics of operation</w:t>
      </w:r>
    </w:p>
    <w:p w:rsidR="002141C7" w:rsidRPr="002A2C4C" w:rsidRDefault="002141C7" w:rsidP="002141C7">
      <w:pPr>
        <w:widowControl w:val="0"/>
        <w:autoSpaceDE w:val="0"/>
        <w:autoSpaceDN w:val="0"/>
        <w:adjustRightInd w:val="0"/>
        <w:spacing w:after="0" w:line="240" w:lineRule="auto"/>
        <w:ind w:left="1260"/>
        <w:rPr>
          <w:rFonts w:asciiTheme="minorHAnsi" w:hAnsiTheme="minorHAnsi" w:cstheme="minorBidi"/>
          <w:sz w:val="24"/>
          <w:szCs w:val="24"/>
        </w:rPr>
      </w:pPr>
      <w:r w:rsidRPr="002A2C4C">
        <w:rPr>
          <w:rFonts w:asciiTheme="minorHAnsi" w:hAnsiTheme="minorHAnsi" w:cstheme="minorBidi"/>
          <w:sz w:val="24"/>
          <w:szCs w:val="24"/>
        </w:rPr>
        <w:t>- Analysis</w:t>
      </w:r>
    </w:p>
    <w:p w:rsidR="002141C7" w:rsidRPr="002A2C4C" w:rsidRDefault="002141C7" w:rsidP="002141C7">
      <w:pPr>
        <w:widowControl w:val="0"/>
        <w:autoSpaceDE w:val="0"/>
        <w:autoSpaceDN w:val="0"/>
        <w:adjustRightInd w:val="0"/>
        <w:spacing w:after="0" w:line="240" w:lineRule="auto"/>
        <w:ind w:left="1260"/>
        <w:rPr>
          <w:rFonts w:asciiTheme="minorHAnsi" w:hAnsiTheme="minorHAnsi" w:cstheme="minorBidi"/>
          <w:sz w:val="24"/>
          <w:szCs w:val="24"/>
        </w:rPr>
      </w:pPr>
      <w:r w:rsidRPr="002A2C4C">
        <w:rPr>
          <w:rFonts w:asciiTheme="minorHAnsi" w:hAnsiTheme="minorHAnsi" w:cstheme="minorBidi"/>
          <w:sz w:val="24"/>
          <w:szCs w:val="24"/>
        </w:rPr>
        <w:t>- Waveforms</w:t>
      </w:r>
    </w:p>
    <w:p w:rsidR="00EF58E1" w:rsidRPr="002A2C4C" w:rsidRDefault="002141C7" w:rsidP="002141C7">
      <w:pPr>
        <w:widowControl w:val="0"/>
        <w:autoSpaceDE w:val="0"/>
        <w:autoSpaceDN w:val="0"/>
        <w:adjustRightInd w:val="0"/>
        <w:spacing w:after="0" w:line="240" w:lineRule="auto"/>
        <w:ind w:left="1276" w:hanging="709"/>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00EF58E1" w:rsidRPr="002A2C4C">
        <w:rPr>
          <w:rFonts w:asciiTheme="minorHAnsi" w:hAnsiTheme="minorHAnsi" w:cstheme="minorBidi"/>
          <w:sz w:val="24"/>
          <w:szCs w:val="24"/>
        </w:rPr>
        <w:t>.3.</w:t>
      </w:r>
      <w:r w:rsidRPr="002A2C4C">
        <w:rPr>
          <w:rFonts w:asciiTheme="minorHAnsi" w:hAnsiTheme="minorHAnsi" w:cstheme="minorBidi"/>
          <w:sz w:val="24"/>
          <w:szCs w:val="24"/>
        </w:rPr>
        <w:t>3</w:t>
      </w:r>
      <w:r w:rsidR="00EF58E1" w:rsidRPr="002A2C4C">
        <w:rPr>
          <w:rFonts w:asciiTheme="minorHAnsi" w:hAnsiTheme="minorHAnsi" w:cstheme="minorBidi"/>
          <w:sz w:val="24"/>
          <w:szCs w:val="24"/>
        </w:rPr>
        <w:tab/>
        <w:t>Square wave relaxation oscillation</w:t>
      </w:r>
      <w:r w:rsidR="0036287E" w:rsidRPr="002A2C4C">
        <w:rPr>
          <w:rFonts w:asciiTheme="minorHAnsi" w:hAnsiTheme="minorHAnsi" w:cstheme="minorBidi"/>
          <w:sz w:val="24"/>
          <w:szCs w:val="24"/>
        </w:rPr>
        <w:t xml:space="preserve"> (by using IC 741)</w:t>
      </w:r>
    </w:p>
    <w:p w:rsidR="00EF58E1" w:rsidRPr="002A2C4C" w:rsidRDefault="002141C7" w:rsidP="002141C7">
      <w:pPr>
        <w:widowControl w:val="0"/>
        <w:autoSpaceDE w:val="0"/>
        <w:autoSpaceDN w:val="0"/>
        <w:adjustRightInd w:val="0"/>
        <w:spacing w:after="0" w:line="240" w:lineRule="auto"/>
        <w:ind w:left="1276" w:hanging="709"/>
        <w:rPr>
          <w:rFonts w:asciiTheme="minorHAnsi" w:hAnsiTheme="minorHAnsi" w:cstheme="minorBidi"/>
          <w:i/>
          <w:iCs/>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4</w:t>
      </w:r>
      <w:r w:rsidR="00EF58E1" w:rsidRPr="002A2C4C">
        <w:rPr>
          <w:rFonts w:asciiTheme="minorHAnsi" w:hAnsiTheme="minorHAnsi" w:cstheme="minorBidi"/>
          <w:sz w:val="24"/>
          <w:szCs w:val="24"/>
        </w:rPr>
        <w:t>.3.</w:t>
      </w:r>
      <w:r w:rsidRPr="002A2C4C">
        <w:rPr>
          <w:rFonts w:asciiTheme="minorHAnsi" w:hAnsiTheme="minorHAnsi" w:cstheme="minorBidi"/>
          <w:sz w:val="24"/>
          <w:szCs w:val="24"/>
        </w:rPr>
        <w:t>4</w:t>
      </w:r>
      <w:r w:rsidR="00EF58E1" w:rsidRPr="002A2C4C">
        <w:rPr>
          <w:rFonts w:asciiTheme="minorHAnsi" w:hAnsiTheme="minorHAnsi" w:cstheme="minorBidi"/>
          <w:sz w:val="24"/>
          <w:szCs w:val="24"/>
        </w:rPr>
        <w:tab/>
        <w:t xml:space="preserve">VCO by using IC </w:t>
      </w:r>
      <w:r w:rsidR="00EF58E1" w:rsidRPr="002A2C4C">
        <w:rPr>
          <w:rFonts w:asciiTheme="minorHAnsi" w:hAnsiTheme="minorHAnsi" w:cstheme="minorBidi"/>
          <w:i/>
          <w:iCs/>
          <w:sz w:val="24"/>
          <w:szCs w:val="24"/>
        </w:rPr>
        <w:t>555:</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Basic circuit</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Analysis</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Frequency</w:t>
      </w:r>
    </w:p>
    <w:p w:rsidR="00EF58E1" w:rsidRPr="002A2C4C" w:rsidRDefault="00EF58E1" w:rsidP="00FB7101">
      <w:pPr>
        <w:widowControl w:val="0"/>
        <w:autoSpaceDE w:val="0"/>
        <w:autoSpaceDN w:val="0"/>
        <w:adjustRightInd w:val="0"/>
        <w:spacing w:after="0" w:line="240" w:lineRule="auto"/>
        <w:ind w:left="1276"/>
        <w:rPr>
          <w:rFonts w:asciiTheme="minorHAnsi" w:hAnsiTheme="minorHAnsi" w:cstheme="minorBidi"/>
          <w:sz w:val="24"/>
          <w:szCs w:val="24"/>
        </w:rPr>
      </w:pPr>
      <w:r w:rsidRPr="002A2C4C">
        <w:rPr>
          <w:rFonts w:asciiTheme="minorHAnsi" w:hAnsiTheme="minorHAnsi" w:cstheme="minorBidi"/>
          <w:sz w:val="24"/>
          <w:szCs w:val="24"/>
        </w:rPr>
        <w:t>- Waveform</w:t>
      </w:r>
    </w:p>
    <w:p w:rsidR="00714392" w:rsidRPr="002A2C4C" w:rsidRDefault="00714392" w:rsidP="00FB7101">
      <w:pPr>
        <w:widowControl w:val="0"/>
        <w:autoSpaceDE w:val="0"/>
        <w:autoSpaceDN w:val="0"/>
        <w:adjustRightInd w:val="0"/>
        <w:spacing w:after="0" w:line="240" w:lineRule="auto"/>
        <w:ind w:left="1276"/>
        <w:rPr>
          <w:rFonts w:asciiTheme="minorHAnsi" w:hAnsiTheme="minorHAnsi" w:cstheme="minorBidi"/>
          <w:sz w:val="24"/>
          <w:szCs w:val="24"/>
        </w:rPr>
      </w:pPr>
    </w:p>
    <w:p w:rsidR="00EF58E1" w:rsidRDefault="00EF58E1" w:rsidP="00497FBB">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r w:rsidRPr="00905A67">
        <w:rPr>
          <w:rFonts w:asciiTheme="minorHAnsi" w:hAnsiTheme="minorHAnsi" w:cstheme="minorBidi"/>
          <w:b/>
          <w:bCs/>
          <w:sz w:val="28"/>
          <w:szCs w:val="28"/>
        </w:rPr>
        <w:t>Chapter 1</w:t>
      </w:r>
      <w:r w:rsidR="00497FBB" w:rsidRPr="00905A67">
        <w:rPr>
          <w:rFonts w:asciiTheme="minorHAnsi" w:hAnsiTheme="minorHAnsi" w:cstheme="minorBidi"/>
          <w:b/>
          <w:bCs/>
          <w:sz w:val="28"/>
          <w:szCs w:val="28"/>
        </w:rPr>
        <w:t>5</w:t>
      </w:r>
      <w:r w:rsidRPr="00905A67">
        <w:rPr>
          <w:rFonts w:asciiTheme="minorHAnsi" w:hAnsiTheme="minorHAnsi" w:cstheme="minorBidi"/>
          <w:b/>
          <w:bCs/>
          <w:sz w:val="28"/>
          <w:szCs w:val="28"/>
        </w:rPr>
        <w:t>: Voltage regulation</w:t>
      </w:r>
      <w:r w:rsidRPr="00905A67">
        <w:rPr>
          <w:rFonts w:asciiTheme="minorHAnsi" w:hAnsiTheme="minorHAnsi" w:cstheme="minorBidi"/>
          <w:b/>
          <w:bCs/>
          <w:sz w:val="28"/>
          <w:szCs w:val="28"/>
        </w:rPr>
        <w:tab/>
        <w:t>(4 H)</w:t>
      </w:r>
    </w:p>
    <w:p w:rsidR="00905A67" w:rsidRPr="00905A67" w:rsidRDefault="00905A67" w:rsidP="00497FBB">
      <w:pPr>
        <w:widowControl w:val="0"/>
        <w:tabs>
          <w:tab w:val="right" w:pos="8460"/>
        </w:tabs>
        <w:autoSpaceDE w:val="0"/>
        <w:autoSpaceDN w:val="0"/>
        <w:adjustRightInd w:val="0"/>
        <w:spacing w:after="0" w:line="240" w:lineRule="auto"/>
        <w:ind w:left="567" w:hanging="567"/>
        <w:rPr>
          <w:rFonts w:asciiTheme="minorHAnsi" w:hAnsiTheme="minorHAnsi" w:cstheme="minorBidi"/>
          <w:sz w:val="28"/>
          <w:szCs w:val="28"/>
        </w:rPr>
      </w:pP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5</w:t>
      </w:r>
      <w:r w:rsidRPr="002A2C4C">
        <w:rPr>
          <w:rFonts w:asciiTheme="minorHAnsi" w:hAnsiTheme="minorHAnsi" w:cstheme="minorBidi"/>
          <w:sz w:val="24"/>
          <w:szCs w:val="24"/>
        </w:rPr>
        <w:t>.1</w:t>
      </w:r>
      <w:r w:rsidRPr="002A2C4C">
        <w:rPr>
          <w:rFonts w:asciiTheme="minorHAnsi" w:hAnsiTheme="minorHAnsi" w:cstheme="minorBidi"/>
          <w:sz w:val="24"/>
          <w:szCs w:val="24"/>
        </w:rPr>
        <w:tab/>
        <w:t>Simple regulators: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Zener diode regulator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xml:space="preserve">- Zener diode and emitter follower </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5</w:t>
      </w:r>
      <w:r w:rsidRPr="002A2C4C">
        <w:rPr>
          <w:rFonts w:asciiTheme="minorHAnsi" w:hAnsiTheme="minorHAnsi" w:cstheme="minorBidi"/>
          <w:sz w:val="24"/>
          <w:szCs w:val="24"/>
        </w:rPr>
        <w:t xml:space="preserve">.2 </w:t>
      </w:r>
      <w:r w:rsidRPr="002A2C4C">
        <w:rPr>
          <w:rFonts w:asciiTheme="minorHAnsi" w:hAnsiTheme="minorHAnsi" w:cstheme="minorBidi"/>
          <w:sz w:val="24"/>
          <w:szCs w:val="24"/>
        </w:rPr>
        <w:tab/>
        <w:t>Series-parallel regulation: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 discrete series-parallel regulator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Current limiting</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An Op-Amp regulator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p>
    <w:p w:rsidR="00EF58E1" w:rsidRDefault="00EF58E1" w:rsidP="00C220E5">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r w:rsidRPr="00905A67">
        <w:rPr>
          <w:rFonts w:asciiTheme="minorHAnsi" w:hAnsiTheme="minorHAnsi" w:cstheme="minorBidi"/>
          <w:b/>
          <w:bCs/>
          <w:sz w:val="28"/>
          <w:szCs w:val="28"/>
        </w:rPr>
        <w:t>Chapter1</w:t>
      </w:r>
      <w:r w:rsidR="00497FBB" w:rsidRPr="00905A67">
        <w:rPr>
          <w:rFonts w:asciiTheme="minorHAnsi" w:hAnsiTheme="minorHAnsi" w:cstheme="minorBidi"/>
          <w:b/>
          <w:bCs/>
          <w:sz w:val="28"/>
          <w:szCs w:val="28"/>
        </w:rPr>
        <w:t>6</w:t>
      </w:r>
      <w:r w:rsidRPr="00905A67">
        <w:rPr>
          <w:rFonts w:asciiTheme="minorHAnsi" w:hAnsiTheme="minorHAnsi" w:cstheme="minorBidi"/>
          <w:b/>
          <w:bCs/>
          <w:sz w:val="28"/>
          <w:szCs w:val="28"/>
        </w:rPr>
        <w:t>: Transistor at high frequency</w:t>
      </w:r>
      <w:r w:rsidRPr="00905A67">
        <w:rPr>
          <w:rFonts w:asciiTheme="minorHAnsi" w:hAnsiTheme="minorHAnsi" w:cstheme="minorBidi"/>
          <w:b/>
          <w:bCs/>
          <w:sz w:val="28"/>
          <w:szCs w:val="28"/>
        </w:rPr>
        <w:tab/>
        <w:t>(</w:t>
      </w:r>
      <w:r w:rsidR="00C220E5" w:rsidRPr="00905A67">
        <w:rPr>
          <w:rFonts w:asciiTheme="minorHAnsi" w:hAnsiTheme="minorHAnsi" w:cstheme="minorBidi"/>
          <w:b/>
          <w:bCs/>
          <w:sz w:val="28"/>
          <w:szCs w:val="28"/>
        </w:rPr>
        <w:t>10</w:t>
      </w:r>
      <w:r w:rsidRPr="00905A67">
        <w:rPr>
          <w:rFonts w:asciiTheme="minorHAnsi" w:hAnsiTheme="minorHAnsi" w:cstheme="minorBidi"/>
          <w:b/>
          <w:bCs/>
          <w:sz w:val="28"/>
          <w:szCs w:val="28"/>
        </w:rPr>
        <w:t xml:space="preserve"> H)</w:t>
      </w:r>
    </w:p>
    <w:p w:rsidR="00905A67" w:rsidRPr="00905A67" w:rsidRDefault="00905A67" w:rsidP="00C220E5">
      <w:pPr>
        <w:widowControl w:val="0"/>
        <w:tabs>
          <w:tab w:val="right" w:pos="8460"/>
        </w:tabs>
        <w:autoSpaceDE w:val="0"/>
        <w:autoSpaceDN w:val="0"/>
        <w:adjustRightInd w:val="0"/>
        <w:spacing w:after="0" w:line="240" w:lineRule="auto"/>
        <w:ind w:left="567" w:hanging="567"/>
        <w:rPr>
          <w:rFonts w:asciiTheme="minorHAnsi" w:hAnsiTheme="minorHAnsi" w:cstheme="minorBidi"/>
          <w:b/>
          <w:bCs/>
          <w:sz w:val="28"/>
          <w:szCs w:val="28"/>
        </w:rPr>
      </w:pP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.1</w:t>
      </w:r>
      <w:r w:rsidRPr="002A2C4C">
        <w:rPr>
          <w:rFonts w:asciiTheme="minorHAnsi" w:hAnsiTheme="minorHAnsi" w:cstheme="minorBidi"/>
          <w:sz w:val="24"/>
          <w:szCs w:val="24"/>
        </w:rPr>
        <w:tab/>
        <w:t>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Magnitude and angle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Critical reactance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lastRenderedPageBreak/>
        <w:t xml:space="preserve">- Critical frequency </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 xml:space="preserve">.2 </w:t>
      </w:r>
      <w:r w:rsidRPr="002A2C4C">
        <w:rPr>
          <w:rFonts w:asciiTheme="minorHAnsi" w:hAnsiTheme="minorHAnsi" w:cstheme="minorBidi"/>
          <w:sz w:val="24"/>
          <w:szCs w:val="24"/>
        </w:rPr>
        <w:tab/>
        <w:t>Phase angle versus frequency:</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Graph of angle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Bode plot</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.3</w:t>
      </w:r>
      <w:r w:rsidRPr="002A2C4C">
        <w:rPr>
          <w:rFonts w:asciiTheme="minorHAnsi" w:hAnsiTheme="minorHAnsi" w:cstheme="minorBidi"/>
          <w:sz w:val="24"/>
          <w:szCs w:val="24"/>
        </w:rPr>
        <w:tab/>
        <w:t>Bel voltage gain versus frequency:</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Bel voltage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xml:space="preserve">- Bode plot of bel voltage gain </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 xml:space="preserve">.4 </w:t>
      </w:r>
      <w:r w:rsidRPr="002A2C4C">
        <w:rPr>
          <w:rFonts w:asciiTheme="minorHAnsi" w:hAnsiTheme="minorHAnsi" w:cstheme="minorBidi"/>
          <w:sz w:val="24"/>
          <w:szCs w:val="24"/>
        </w:rPr>
        <w:tab/>
        <w:t>DC-amplifier response: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One dominant 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Bandwidth</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 xml:space="preserve">.5 </w:t>
      </w:r>
      <w:r w:rsidRPr="002A2C4C">
        <w:rPr>
          <w:rFonts w:asciiTheme="minorHAnsi" w:hAnsiTheme="minorHAnsi" w:cstheme="minorBidi"/>
          <w:sz w:val="24"/>
          <w:szCs w:val="24"/>
        </w:rPr>
        <w:tab/>
        <w:t>Rise time-bandwidth relation: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Rise time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Relation between TR and RC</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xml:space="preserve">- An important relation </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 xml:space="preserve">.6 </w:t>
      </w:r>
      <w:r w:rsidRPr="002A2C4C">
        <w:rPr>
          <w:rFonts w:asciiTheme="minorHAnsi" w:hAnsiTheme="minorHAnsi" w:cstheme="minorBidi"/>
          <w:sz w:val="24"/>
          <w:szCs w:val="24"/>
        </w:rPr>
        <w:tab/>
        <w:t>High-frequency bipolar transistor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AC model of a transistor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Internal capacitances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Base 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Collector 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xml:space="preserve">- Capacitances on a data sheet </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 xml:space="preserve">.7 </w:t>
      </w:r>
      <w:r w:rsidRPr="002A2C4C">
        <w:rPr>
          <w:rFonts w:asciiTheme="minorHAnsi" w:hAnsiTheme="minorHAnsi" w:cstheme="minorBidi"/>
          <w:sz w:val="24"/>
          <w:szCs w:val="24"/>
        </w:rPr>
        <w:tab/>
        <w:t>The lead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Magnitude and angle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Critical frequency</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Bode plots</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.8</w:t>
      </w:r>
      <w:r w:rsidRPr="002A2C4C">
        <w:rPr>
          <w:rFonts w:asciiTheme="minorHAnsi" w:hAnsiTheme="minorHAnsi" w:cstheme="minorBidi"/>
          <w:sz w:val="24"/>
          <w:szCs w:val="24"/>
        </w:rPr>
        <w:tab/>
        <w:t>High-frequency FET analysis: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AC model of FET</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Internal capacitances</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Gate 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Drain lag network</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Capacitances on a data sheet</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.9</w:t>
      </w:r>
      <w:r w:rsidRPr="002A2C4C">
        <w:rPr>
          <w:rFonts w:asciiTheme="minorHAnsi" w:hAnsiTheme="minorHAnsi" w:cstheme="minorBidi"/>
          <w:sz w:val="24"/>
          <w:szCs w:val="24"/>
        </w:rPr>
        <w:tab/>
        <w:t>AC amplifier response: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Bode plot of bel voltage gain</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Measuring the break frequencies</w:t>
      </w:r>
    </w:p>
    <w:p w:rsidR="00EF58E1" w:rsidRPr="002A2C4C" w:rsidRDefault="00EF58E1" w:rsidP="00497FBB">
      <w:pPr>
        <w:widowControl w:val="0"/>
        <w:autoSpaceDE w:val="0"/>
        <w:autoSpaceDN w:val="0"/>
        <w:adjustRightInd w:val="0"/>
        <w:spacing w:after="0" w:line="240" w:lineRule="auto"/>
        <w:ind w:left="567" w:hanging="567"/>
        <w:rPr>
          <w:rFonts w:asciiTheme="minorHAnsi" w:hAnsiTheme="minorHAnsi" w:cstheme="minorBidi"/>
          <w:sz w:val="24"/>
          <w:szCs w:val="24"/>
        </w:rPr>
      </w:pPr>
      <w:r w:rsidRPr="002A2C4C">
        <w:rPr>
          <w:rFonts w:asciiTheme="minorHAnsi" w:hAnsiTheme="minorHAnsi" w:cstheme="minorBidi"/>
          <w:sz w:val="24"/>
          <w:szCs w:val="24"/>
        </w:rPr>
        <w:t>1</w:t>
      </w:r>
      <w:r w:rsidR="00497FBB" w:rsidRPr="002A2C4C">
        <w:rPr>
          <w:rFonts w:asciiTheme="minorHAnsi" w:hAnsiTheme="minorHAnsi" w:cstheme="minorBidi"/>
          <w:sz w:val="24"/>
          <w:szCs w:val="24"/>
        </w:rPr>
        <w:t>6</w:t>
      </w:r>
      <w:r w:rsidRPr="002A2C4C">
        <w:rPr>
          <w:rFonts w:asciiTheme="minorHAnsi" w:hAnsiTheme="minorHAnsi" w:cstheme="minorBidi"/>
          <w:sz w:val="24"/>
          <w:szCs w:val="24"/>
        </w:rPr>
        <w:t>.10</w:t>
      </w:r>
      <w:r w:rsidRPr="002A2C4C">
        <w:rPr>
          <w:rFonts w:asciiTheme="minorHAnsi" w:hAnsiTheme="minorHAnsi" w:cstheme="minorBidi"/>
          <w:sz w:val="24"/>
          <w:szCs w:val="24"/>
        </w:rPr>
        <w:tab/>
        <w:t>The bypass capacitor:</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Bipolar case</w:t>
      </w:r>
    </w:p>
    <w:p w:rsidR="00EF58E1" w:rsidRPr="002A2C4C" w:rsidRDefault="00EF58E1" w:rsidP="00FB7101">
      <w:pPr>
        <w:widowControl w:val="0"/>
        <w:autoSpaceDE w:val="0"/>
        <w:autoSpaceDN w:val="0"/>
        <w:adjustRightInd w:val="0"/>
        <w:spacing w:after="0" w:line="240" w:lineRule="auto"/>
        <w:ind w:left="567"/>
        <w:rPr>
          <w:rFonts w:asciiTheme="minorHAnsi" w:hAnsiTheme="minorHAnsi" w:cstheme="minorBidi"/>
          <w:sz w:val="24"/>
          <w:szCs w:val="24"/>
        </w:rPr>
      </w:pPr>
      <w:r w:rsidRPr="002A2C4C">
        <w:rPr>
          <w:rFonts w:asciiTheme="minorHAnsi" w:hAnsiTheme="minorHAnsi" w:cstheme="minorBidi"/>
          <w:sz w:val="24"/>
          <w:szCs w:val="24"/>
        </w:rPr>
        <w:t>- FET case</w:t>
      </w:r>
    </w:p>
    <w:p w:rsidR="00EF58E1" w:rsidRPr="002A2C4C" w:rsidRDefault="00EF58E1" w:rsidP="00035A2B">
      <w:pPr>
        <w:pBdr>
          <w:bottom w:val="single" w:sz="4" w:space="1" w:color="auto"/>
        </w:pBd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EF58E1" w:rsidRPr="002A2C4C" w:rsidRDefault="00EF58E1" w:rsidP="00FB7101">
      <w:pPr>
        <w:spacing w:after="0" w:line="240" w:lineRule="auto"/>
        <w:rPr>
          <w:rFonts w:asciiTheme="minorHAnsi" w:hAnsiTheme="minorHAnsi" w:cstheme="minorBidi"/>
          <w:sz w:val="24"/>
          <w:szCs w:val="24"/>
        </w:rPr>
      </w:pPr>
    </w:p>
    <w:p w:rsidR="00D9684B" w:rsidRPr="00573AAA" w:rsidRDefault="001649BA" w:rsidP="00AF0D74">
      <w:pPr>
        <w:pStyle w:val="Heading1"/>
        <w:spacing w:before="0" w:after="0"/>
        <w:ind w:left="0" w:right="-38" w:firstLine="0"/>
        <w:rPr>
          <w:rFonts w:asciiTheme="minorHAnsi" w:hAnsiTheme="minorHAnsi" w:cstheme="minorBidi"/>
          <w:sz w:val="28"/>
          <w:szCs w:val="28"/>
          <w:lang w:val="en-US" w:eastAsia="fr-FR"/>
        </w:rPr>
      </w:pPr>
      <w:bookmarkStart w:id="52" w:name="_Toc461868643"/>
      <w:r w:rsidRPr="00573AAA">
        <w:rPr>
          <w:rFonts w:asciiTheme="minorHAnsi" w:hAnsiTheme="minorHAnsi" w:cstheme="minorBidi"/>
          <w:sz w:val="28"/>
          <w:szCs w:val="28"/>
          <w:lang w:val="en-US" w:eastAsia="fr-FR"/>
        </w:rPr>
        <w:lastRenderedPageBreak/>
        <w:t>ELECTRONIQUE NUMERIQUE</w:t>
      </w:r>
      <w:r w:rsidR="00D9684B" w:rsidRPr="00573AAA">
        <w:rPr>
          <w:rFonts w:asciiTheme="minorHAnsi" w:hAnsiTheme="minorHAnsi" w:cstheme="minorBidi"/>
          <w:sz w:val="28"/>
          <w:szCs w:val="28"/>
          <w:lang w:val="en-US" w:eastAsia="fr-FR"/>
        </w:rPr>
        <w:br/>
        <w:t>(</w:t>
      </w:r>
      <w:r w:rsidR="00AF0D74" w:rsidRPr="00573AAA">
        <w:rPr>
          <w:rFonts w:asciiTheme="minorHAnsi" w:hAnsiTheme="minorHAnsi" w:cstheme="minorBidi"/>
          <w:sz w:val="28"/>
          <w:szCs w:val="28"/>
          <w:lang w:val="en-US" w:eastAsia="fr-FR"/>
        </w:rPr>
        <w:t>6</w:t>
      </w:r>
      <w:r w:rsidR="00D9684B" w:rsidRPr="00573AAA">
        <w:rPr>
          <w:rFonts w:asciiTheme="minorHAnsi" w:hAnsiTheme="minorHAnsi" w:cstheme="minorBidi"/>
          <w:sz w:val="28"/>
          <w:szCs w:val="28"/>
          <w:lang w:val="en-US" w:eastAsia="fr-FR"/>
        </w:rPr>
        <w:t>0 H)</w:t>
      </w:r>
      <w:bookmarkEnd w:id="52"/>
    </w:p>
    <w:p w:rsidR="00D9684B" w:rsidRPr="00573AAA" w:rsidRDefault="00D9684B" w:rsidP="00FB7101">
      <w:pPr>
        <w:pStyle w:val="Heading2"/>
        <w:spacing w:before="0" w:after="0"/>
        <w:rPr>
          <w:rFonts w:asciiTheme="minorHAnsi" w:hAnsiTheme="minorHAnsi" w:cstheme="minorBidi"/>
          <w:szCs w:val="28"/>
          <w:lang w:val="en-US"/>
        </w:rPr>
      </w:pPr>
    </w:p>
    <w:p w:rsidR="00D9684B" w:rsidRPr="00573AAA" w:rsidRDefault="00D9684B" w:rsidP="00FB7101">
      <w:pPr>
        <w:pStyle w:val="Heading2"/>
        <w:spacing w:before="0" w:after="0"/>
        <w:jc w:val="left"/>
        <w:rPr>
          <w:rFonts w:asciiTheme="minorHAnsi" w:hAnsiTheme="minorHAnsi" w:cstheme="minorBidi"/>
          <w:szCs w:val="28"/>
          <w:u w:val="single"/>
        </w:rPr>
      </w:pPr>
      <w:r w:rsidRPr="00573AAA">
        <w:rPr>
          <w:rFonts w:asciiTheme="minorHAnsi" w:hAnsiTheme="minorHAnsi" w:cstheme="minorBidi"/>
          <w:szCs w:val="28"/>
        </w:rPr>
        <w:t>Objectifs</w:t>
      </w:r>
    </w:p>
    <w:p w:rsidR="00D9684B" w:rsidRPr="002A2C4C" w:rsidRDefault="00D9684B" w:rsidP="00FB7101">
      <w:pPr>
        <w:spacing w:after="0" w:line="240" w:lineRule="auto"/>
        <w:ind w:firstLine="720"/>
        <w:jc w:val="both"/>
        <w:rPr>
          <w:rFonts w:asciiTheme="minorHAnsi" w:hAnsiTheme="minorHAnsi" w:cstheme="minorBidi"/>
          <w:sz w:val="24"/>
          <w:szCs w:val="24"/>
          <w:lang w:val="fr-FR"/>
        </w:rPr>
      </w:pP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Au terme de ce cours l’étudiant sera capable de :</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w:t>
      </w:r>
      <w:r w:rsidRPr="002A2C4C">
        <w:rPr>
          <w:rFonts w:asciiTheme="minorHAnsi" w:hAnsiTheme="minorHAnsi" w:cstheme="minorBidi"/>
          <w:sz w:val="24"/>
          <w:szCs w:val="24"/>
          <w:lang w:val="fr-FR"/>
        </w:rPr>
        <w:tab/>
        <w:t>Définir les systèmes de numération</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w:t>
      </w:r>
      <w:r w:rsidRPr="002A2C4C">
        <w:rPr>
          <w:rFonts w:asciiTheme="minorHAnsi" w:hAnsiTheme="minorHAnsi" w:cstheme="minorBidi"/>
          <w:sz w:val="24"/>
          <w:szCs w:val="24"/>
          <w:lang w:val="fr-FR"/>
        </w:rPr>
        <w:tab/>
        <w:t xml:space="preserve">Etudier, les fonctions logiques </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w:t>
      </w:r>
      <w:r w:rsidRPr="002A2C4C">
        <w:rPr>
          <w:rFonts w:asciiTheme="minorHAnsi" w:hAnsiTheme="minorHAnsi" w:cstheme="minorBidi"/>
          <w:sz w:val="24"/>
          <w:szCs w:val="24"/>
          <w:lang w:val="fr-FR"/>
        </w:rPr>
        <w:tab/>
        <w:t>Représenter, simplifier et réaliser des circuits logiques combinatoires</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w:t>
      </w:r>
      <w:r w:rsidRPr="002A2C4C">
        <w:rPr>
          <w:rFonts w:asciiTheme="minorHAnsi" w:hAnsiTheme="minorHAnsi" w:cstheme="minorBidi"/>
          <w:sz w:val="24"/>
          <w:szCs w:val="24"/>
          <w:lang w:val="fr-FR"/>
        </w:rPr>
        <w:tab/>
        <w:t>Présenter les divers composants de la logique séquentielle</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w:t>
      </w:r>
      <w:r w:rsidRPr="002A2C4C">
        <w:rPr>
          <w:rFonts w:asciiTheme="minorHAnsi" w:hAnsiTheme="minorHAnsi" w:cstheme="minorBidi"/>
          <w:sz w:val="24"/>
          <w:szCs w:val="24"/>
          <w:lang w:val="fr-FR"/>
        </w:rPr>
        <w:tab/>
        <w:t>Réaliser des compteurs, des registres et des circuits d’application</w:t>
      </w:r>
    </w:p>
    <w:p w:rsidR="00D9684B" w:rsidRPr="002A2C4C" w:rsidRDefault="00D9684B" w:rsidP="00FB7101">
      <w:pPr>
        <w:spacing w:after="0" w:line="240" w:lineRule="auto"/>
        <w:ind w:left="567" w:hanging="567"/>
        <w:jc w:val="lowKashida"/>
        <w:rPr>
          <w:rFonts w:asciiTheme="minorHAnsi" w:hAnsiTheme="minorHAnsi" w:cstheme="minorBidi"/>
          <w:sz w:val="24"/>
          <w:szCs w:val="24"/>
          <w:lang w:val="fr-FR"/>
        </w:rPr>
      </w:pPr>
    </w:p>
    <w:p w:rsidR="00D9684B" w:rsidRDefault="00D9684B" w:rsidP="00FB7101">
      <w:pPr>
        <w:pStyle w:val="Heading2"/>
        <w:tabs>
          <w:tab w:val="left" w:pos="567"/>
          <w:tab w:val="left" w:pos="1134"/>
          <w:tab w:val="left" w:pos="1701"/>
          <w:tab w:val="left" w:pos="2268"/>
        </w:tabs>
        <w:spacing w:before="0" w:after="0"/>
        <w:rPr>
          <w:rFonts w:asciiTheme="minorHAnsi" w:hAnsiTheme="minorHAnsi" w:cstheme="minorBidi"/>
          <w:szCs w:val="28"/>
        </w:rPr>
      </w:pPr>
      <w:r w:rsidRPr="00573AAA">
        <w:rPr>
          <w:rFonts w:asciiTheme="minorHAnsi" w:hAnsiTheme="minorHAnsi" w:cstheme="minorBidi"/>
          <w:szCs w:val="28"/>
        </w:rPr>
        <w:t>contenu</w:t>
      </w:r>
    </w:p>
    <w:p w:rsidR="00573AAA" w:rsidRPr="00573AAA" w:rsidRDefault="00573AAA" w:rsidP="00FB7101">
      <w:pPr>
        <w:pStyle w:val="Heading2"/>
        <w:tabs>
          <w:tab w:val="left" w:pos="567"/>
          <w:tab w:val="left" w:pos="1134"/>
          <w:tab w:val="left" w:pos="1701"/>
          <w:tab w:val="left" w:pos="2268"/>
        </w:tabs>
        <w:spacing w:before="0" w:after="0"/>
        <w:rPr>
          <w:rFonts w:asciiTheme="minorHAnsi" w:hAnsiTheme="minorHAnsi" w:cstheme="minorBidi"/>
          <w:szCs w:val="28"/>
          <w:u w:val="single"/>
        </w:rPr>
      </w:pPr>
    </w:p>
    <w:p w:rsid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1: Systèmes de numération et codes </w:t>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(2H)</w:t>
      </w:r>
    </w:p>
    <w:p w:rsidR="00D9684B" w:rsidRP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34"/>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Conversion d'un système à un autre </w:t>
      </w:r>
    </w:p>
    <w:p w:rsidR="00D9684B" w:rsidRPr="002A2C4C" w:rsidRDefault="00D9684B" w:rsidP="008A10D9">
      <w:pPr>
        <w:numPr>
          <w:ilvl w:val="1"/>
          <w:numId w:val="34"/>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Conversion binaire-décimal </w:t>
      </w:r>
    </w:p>
    <w:p w:rsidR="00D9684B" w:rsidRPr="002A2C4C" w:rsidRDefault="00D9684B" w:rsidP="008A10D9">
      <w:pPr>
        <w:numPr>
          <w:ilvl w:val="1"/>
          <w:numId w:val="34"/>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Conversion décimal-binaire </w:t>
      </w:r>
    </w:p>
    <w:p w:rsidR="00D9684B" w:rsidRPr="002A2C4C" w:rsidRDefault="00D9684B" w:rsidP="008A10D9">
      <w:pPr>
        <w:numPr>
          <w:ilvl w:val="1"/>
          <w:numId w:val="34"/>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Conversion d'un système S1 à un autre système S2.</w:t>
      </w:r>
    </w:p>
    <w:p w:rsidR="00D9684B" w:rsidRPr="002A2C4C" w:rsidRDefault="00D9684B" w:rsidP="008A10D9">
      <w:pPr>
        <w:numPr>
          <w:ilvl w:val="0"/>
          <w:numId w:val="34"/>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codes </w:t>
      </w:r>
    </w:p>
    <w:p w:rsidR="00D9684B" w:rsidRPr="002A2C4C" w:rsidRDefault="00D9684B" w:rsidP="008A10D9">
      <w:pPr>
        <w:numPr>
          <w:ilvl w:val="1"/>
          <w:numId w:val="34"/>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Code DCB (décimal codé binaire)</w:t>
      </w:r>
    </w:p>
    <w:p w:rsidR="00D9684B" w:rsidRPr="002A2C4C" w:rsidRDefault="00D9684B" w:rsidP="008A10D9">
      <w:pPr>
        <w:numPr>
          <w:ilvl w:val="1"/>
          <w:numId w:val="34"/>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Code alphanumérique (ASCII).</w:t>
      </w:r>
    </w:p>
    <w:p w:rsidR="00B04B39" w:rsidRPr="002A2C4C" w:rsidRDefault="00B04B39" w:rsidP="00B04B39">
      <w:pPr>
        <w:spacing w:after="0" w:line="240" w:lineRule="auto"/>
        <w:ind w:left="1080"/>
        <w:rPr>
          <w:rFonts w:asciiTheme="minorHAnsi" w:hAnsiTheme="minorHAnsi" w:cstheme="minorBidi"/>
          <w:sz w:val="24"/>
          <w:szCs w:val="24"/>
          <w:lang w:val="fr-FR"/>
        </w:rPr>
      </w:pPr>
    </w:p>
    <w:p w:rsid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2: Portes logiques </w:t>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(2H)</w:t>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35"/>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Constantes et variables booléennes </w:t>
      </w:r>
    </w:p>
    <w:p w:rsidR="00D9684B" w:rsidRPr="002A2C4C" w:rsidRDefault="00D9684B" w:rsidP="008A10D9">
      <w:pPr>
        <w:numPr>
          <w:ilvl w:val="0"/>
          <w:numId w:val="35"/>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Table de vérité </w:t>
      </w:r>
    </w:p>
    <w:p w:rsidR="00D9684B" w:rsidRPr="002A2C4C" w:rsidRDefault="00D9684B" w:rsidP="008A10D9">
      <w:pPr>
        <w:numPr>
          <w:ilvl w:val="0"/>
          <w:numId w:val="35"/>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Portes logiques : symboles et tables de vérité </w:t>
      </w:r>
    </w:p>
    <w:p w:rsidR="00D9684B" w:rsidRPr="002A2C4C" w:rsidRDefault="00D9684B" w:rsidP="008A10D9">
      <w:pPr>
        <w:numPr>
          <w:ilvl w:val="1"/>
          <w:numId w:val="35"/>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La porte OU  (OR)</w:t>
      </w:r>
    </w:p>
    <w:p w:rsidR="00D9684B" w:rsidRPr="002A2C4C" w:rsidRDefault="00D9684B" w:rsidP="008A10D9">
      <w:pPr>
        <w:numPr>
          <w:ilvl w:val="1"/>
          <w:numId w:val="35"/>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La porte ET (AND)</w:t>
      </w:r>
    </w:p>
    <w:p w:rsidR="00D9684B" w:rsidRPr="002A2C4C" w:rsidRDefault="00D9684B" w:rsidP="008A10D9">
      <w:pPr>
        <w:numPr>
          <w:ilvl w:val="1"/>
          <w:numId w:val="35"/>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La porte Non (Not)</w:t>
      </w:r>
    </w:p>
    <w:p w:rsidR="00D9684B" w:rsidRPr="002A2C4C" w:rsidRDefault="00D9684B" w:rsidP="008A10D9">
      <w:pPr>
        <w:numPr>
          <w:ilvl w:val="1"/>
          <w:numId w:val="35"/>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La porte Non – OU (NOR)</w:t>
      </w:r>
    </w:p>
    <w:p w:rsidR="00D9684B" w:rsidRPr="002A2C4C" w:rsidRDefault="00D9684B" w:rsidP="008A10D9">
      <w:pPr>
        <w:numPr>
          <w:ilvl w:val="1"/>
          <w:numId w:val="35"/>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La porte Non-ET (NAND)</w:t>
      </w:r>
    </w:p>
    <w:p w:rsidR="00B04B39" w:rsidRPr="002A2C4C" w:rsidRDefault="00B04B39" w:rsidP="00B04B39">
      <w:pPr>
        <w:spacing w:after="0" w:line="240" w:lineRule="auto"/>
        <w:ind w:left="1080"/>
        <w:rPr>
          <w:rFonts w:asciiTheme="minorHAnsi" w:hAnsiTheme="minorHAnsi" w:cstheme="minorBidi"/>
          <w:sz w:val="24"/>
          <w:szCs w:val="24"/>
          <w:lang w:val="fr-FR"/>
        </w:rPr>
      </w:pPr>
    </w:p>
    <w:p w:rsid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3: Algèbre de Boole </w:t>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(2</w:t>
      </w:r>
      <w:r w:rsidR="00FF4955" w:rsidRPr="00573AAA">
        <w:rPr>
          <w:rFonts w:asciiTheme="minorHAnsi" w:hAnsiTheme="minorHAnsi" w:cstheme="minorBidi"/>
          <w:sz w:val="28"/>
          <w:szCs w:val="28"/>
          <w:lang w:val="fr-FR"/>
        </w:rPr>
        <w:t>H</w:t>
      </w:r>
      <w:r w:rsidR="0036287E" w:rsidRPr="00573AAA">
        <w:rPr>
          <w:rFonts w:asciiTheme="minorHAnsi" w:hAnsiTheme="minorHAnsi" w:cstheme="minorBidi"/>
          <w:sz w:val="28"/>
          <w:szCs w:val="28"/>
          <w:lang w:val="fr-FR"/>
        </w:rPr>
        <w:t>)</w:t>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p>
    <w:p w:rsidR="00D9684B" w:rsidRPr="002A2C4C" w:rsidRDefault="00D9684B" w:rsidP="008A10D9">
      <w:pPr>
        <w:numPr>
          <w:ilvl w:val="0"/>
          <w:numId w:val="36"/>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Théorèmes de l’algèbre de Boole </w:t>
      </w:r>
    </w:p>
    <w:p w:rsidR="00D9684B" w:rsidRPr="002A2C4C" w:rsidRDefault="00D9684B" w:rsidP="008A10D9">
      <w:pPr>
        <w:numPr>
          <w:ilvl w:val="0"/>
          <w:numId w:val="36"/>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Théorèmes de Morgan </w:t>
      </w:r>
    </w:p>
    <w:p w:rsidR="00D9684B" w:rsidRPr="002A2C4C" w:rsidRDefault="00D9684B" w:rsidP="008A10D9">
      <w:pPr>
        <w:numPr>
          <w:ilvl w:val="0"/>
          <w:numId w:val="36"/>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Universalité des portes NAND et des portes NOR </w:t>
      </w:r>
    </w:p>
    <w:p w:rsidR="00D9684B" w:rsidRPr="002A2C4C" w:rsidRDefault="00D9684B" w:rsidP="008A10D9">
      <w:pPr>
        <w:numPr>
          <w:ilvl w:val="0"/>
          <w:numId w:val="36"/>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Représentations synonymes des portes logiques </w:t>
      </w:r>
    </w:p>
    <w:p w:rsidR="00B04B39" w:rsidRPr="002A2C4C" w:rsidRDefault="00B04B39" w:rsidP="00B04B39">
      <w:pPr>
        <w:spacing w:after="0" w:line="240" w:lineRule="auto"/>
        <w:ind w:left="720"/>
        <w:rPr>
          <w:rFonts w:asciiTheme="minorHAnsi" w:hAnsiTheme="minorHAnsi" w:cstheme="minorBidi"/>
          <w:sz w:val="24"/>
          <w:szCs w:val="24"/>
          <w:lang w:val="fr-FR"/>
        </w:rPr>
      </w:pPr>
    </w:p>
    <w:p w:rsid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4: Circuits Logiques combinatoires </w:t>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(4H)</w:t>
      </w:r>
    </w:p>
    <w:p w:rsidR="00D9684B" w:rsidRPr="00573AAA" w:rsidRDefault="00D9684B" w:rsidP="00AF0D74">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Somme de produits </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Simplification des circuits logiques </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lastRenderedPageBreak/>
        <w:t>Simplification algébrique</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Conception de circuits logiques combinatoires à l’aide des portes objets et à l'aide des portes spécifiées </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Méthode de karnaugh </w:t>
      </w:r>
    </w:p>
    <w:p w:rsidR="00D9684B" w:rsidRPr="002A2C4C" w:rsidRDefault="00D9684B" w:rsidP="008A10D9">
      <w:pPr>
        <w:numPr>
          <w:ilvl w:val="1"/>
          <w:numId w:val="37"/>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principe </w:t>
      </w:r>
    </w:p>
    <w:p w:rsidR="00D9684B" w:rsidRPr="002A2C4C" w:rsidRDefault="00D9684B" w:rsidP="008A10D9">
      <w:pPr>
        <w:numPr>
          <w:ilvl w:val="1"/>
          <w:numId w:val="37"/>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simplification des expressions logiques a l'aide de cette méthode.</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Portes et circuits " OU exclusif " et "Non OU exclusif " </w:t>
      </w:r>
    </w:p>
    <w:p w:rsidR="00D9684B" w:rsidRPr="002A2C4C" w:rsidRDefault="00D9684B" w:rsidP="008A10D9">
      <w:pPr>
        <w:numPr>
          <w:ilvl w:val="0"/>
          <w:numId w:val="37"/>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Exemples d’applications aux portes logiques : générateur et contrôleur de parité.</w:t>
      </w:r>
    </w:p>
    <w:p w:rsidR="00B04B39" w:rsidRPr="002A2C4C" w:rsidRDefault="00B04B39" w:rsidP="00FB7101">
      <w:pPr>
        <w:pStyle w:val="Heading3"/>
        <w:spacing w:before="0"/>
        <w:rPr>
          <w:rFonts w:asciiTheme="minorHAnsi" w:hAnsiTheme="minorHAnsi" w:cstheme="minorBidi"/>
          <w:sz w:val="24"/>
          <w:szCs w:val="24"/>
          <w:lang w:val="fr-FR"/>
        </w:rPr>
      </w:pPr>
    </w:p>
    <w:p w:rsid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5: Arithmétique binaire  </w:t>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(4H)</w:t>
      </w:r>
      <w:r w:rsidRPr="00573AAA">
        <w:rPr>
          <w:rFonts w:asciiTheme="minorHAnsi" w:hAnsiTheme="minorHAnsi" w:cstheme="minorBidi"/>
          <w:sz w:val="28"/>
          <w:szCs w:val="28"/>
          <w:lang w:val="fr-FR"/>
        </w:rPr>
        <w:tab/>
      </w:r>
    </w:p>
    <w:p w:rsidR="00D9684B" w:rsidRP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38"/>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Addition et soustraction binaire </w:t>
      </w:r>
    </w:p>
    <w:p w:rsidR="00D9684B" w:rsidRPr="002A2C4C" w:rsidRDefault="00D9684B" w:rsidP="008A10D9">
      <w:pPr>
        <w:numPr>
          <w:ilvl w:val="1"/>
          <w:numId w:val="38"/>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Opérations binaires </w:t>
      </w:r>
    </w:p>
    <w:p w:rsidR="00D9684B" w:rsidRPr="002A2C4C" w:rsidRDefault="00D9684B" w:rsidP="008A10D9">
      <w:pPr>
        <w:numPr>
          <w:ilvl w:val="1"/>
          <w:numId w:val="38"/>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Circuits logiques </w:t>
      </w:r>
    </w:p>
    <w:p w:rsidR="00D9684B" w:rsidRPr="002A2C4C" w:rsidRDefault="00D9684B" w:rsidP="008A10D9">
      <w:pPr>
        <w:numPr>
          <w:ilvl w:val="2"/>
          <w:numId w:val="38"/>
        </w:numPr>
        <w:tabs>
          <w:tab w:val="clear" w:pos="1080"/>
          <w:tab w:val="right" w:pos="996"/>
        </w:tabs>
        <w:spacing w:after="0" w:line="240" w:lineRule="auto"/>
        <w:ind w:left="996" w:firstLine="0"/>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Demi-additionneur </w:t>
      </w:r>
    </w:p>
    <w:p w:rsidR="00D9684B" w:rsidRPr="002A2C4C" w:rsidRDefault="00D9684B" w:rsidP="008A10D9">
      <w:pPr>
        <w:numPr>
          <w:ilvl w:val="2"/>
          <w:numId w:val="38"/>
        </w:numPr>
        <w:tabs>
          <w:tab w:val="clear" w:pos="1080"/>
          <w:tab w:val="right" w:pos="996"/>
        </w:tabs>
        <w:spacing w:after="0" w:line="240" w:lineRule="auto"/>
        <w:ind w:left="996" w:firstLine="0"/>
        <w:rPr>
          <w:rFonts w:asciiTheme="minorHAnsi" w:hAnsiTheme="minorHAnsi" w:cstheme="minorBidi"/>
          <w:sz w:val="24"/>
          <w:szCs w:val="24"/>
          <w:lang w:val="fr-FR"/>
        </w:rPr>
      </w:pPr>
      <w:r w:rsidRPr="002A2C4C">
        <w:rPr>
          <w:rFonts w:asciiTheme="minorHAnsi" w:hAnsiTheme="minorHAnsi" w:cstheme="minorBidi"/>
          <w:sz w:val="24"/>
          <w:szCs w:val="24"/>
          <w:lang w:val="fr-FR"/>
        </w:rPr>
        <w:t>Additionneur complet</w:t>
      </w:r>
    </w:p>
    <w:p w:rsidR="00D9684B" w:rsidRPr="002A2C4C" w:rsidRDefault="00D9684B" w:rsidP="008A10D9">
      <w:pPr>
        <w:numPr>
          <w:ilvl w:val="2"/>
          <w:numId w:val="38"/>
        </w:numPr>
        <w:tabs>
          <w:tab w:val="clear" w:pos="1080"/>
          <w:tab w:val="right" w:pos="996"/>
        </w:tabs>
        <w:spacing w:after="0" w:line="240" w:lineRule="auto"/>
        <w:ind w:left="996" w:firstLine="0"/>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Demi-soustracteur </w:t>
      </w:r>
    </w:p>
    <w:p w:rsidR="00D9684B" w:rsidRPr="002A2C4C" w:rsidRDefault="00D9684B" w:rsidP="008A10D9">
      <w:pPr>
        <w:numPr>
          <w:ilvl w:val="2"/>
          <w:numId w:val="38"/>
        </w:numPr>
        <w:tabs>
          <w:tab w:val="clear" w:pos="1080"/>
          <w:tab w:val="right" w:pos="996"/>
        </w:tabs>
        <w:spacing w:after="0" w:line="240" w:lineRule="auto"/>
        <w:ind w:left="996" w:firstLine="0"/>
        <w:rPr>
          <w:rFonts w:asciiTheme="minorHAnsi" w:hAnsiTheme="minorHAnsi" w:cstheme="minorBidi"/>
          <w:sz w:val="24"/>
          <w:szCs w:val="24"/>
          <w:lang w:val="fr-FR"/>
        </w:rPr>
      </w:pPr>
      <w:r w:rsidRPr="002A2C4C">
        <w:rPr>
          <w:rFonts w:asciiTheme="minorHAnsi" w:hAnsiTheme="minorHAnsi" w:cstheme="minorBidi"/>
          <w:sz w:val="24"/>
          <w:szCs w:val="24"/>
          <w:lang w:val="fr-FR"/>
        </w:rPr>
        <w:t>Soustracteur complet</w:t>
      </w:r>
    </w:p>
    <w:p w:rsidR="00D9684B" w:rsidRPr="002A2C4C" w:rsidRDefault="00D9684B" w:rsidP="008A10D9">
      <w:pPr>
        <w:numPr>
          <w:ilvl w:val="2"/>
          <w:numId w:val="38"/>
        </w:numPr>
        <w:tabs>
          <w:tab w:val="clear" w:pos="1080"/>
          <w:tab w:val="right" w:pos="996"/>
        </w:tabs>
        <w:spacing w:after="0" w:line="240" w:lineRule="auto"/>
        <w:ind w:left="996" w:firstLine="0"/>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Additionneur binaire parallèle </w:t>
      </w:r>
    </w:p>
    <w:p w:rsidR="00D9684B" w:rsidRPr="002A2C4C" w:rsidRDefault="00D9684B" w:rsidP="008A10D9">
      <w:pPr>
        <w:numPr>
          <w:ilvl w:val="0"/>
          <w:numId w:val="38"/>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Addition en DCB</w:t>
      </w:r>
    </w:p>
    <w:p w:rsidR="00D9684B" w:rsidRPr="002A2C4C" w:rsidRDefault="00D9684B" w:rsidP="008A10D9">
      <w:pPr>
        <w:numPr>
          <w:ilvl w:val="1"/>
          <w:numId w:val="38"/>
        </w:numPr>
        <w:tabs>
          <w:tab w:val="clear" w:pos="1080"/>
          <w:tab w:val="num" w:pos="996"/>
        </w:tabs>
        <w:spacing w:after="0" w:line="240" w:lineRule="auto"/>
        <w:ind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Addition en DCB </w:t>
      </w:r>
    </w:p>
    <w:p w:rsidR="00D9684B" w:rsidRPr="002A2C4C" w:rsidRDefault="00D9684B" w:rsidP="008A10D9">
      <w:pPr>
        <w:numPr>
          <w:ilvl w:val="1"/>
          <w:numId w:val="38"/>
        </w:numPr>
        <w:tabs>
          <w:tab w:val="clear" w:pos="1080"/>
          <w:tab w:val="num" w:pos="996"/>
        </w:tabs>
        <w:spacing w:after="0" w:line="240" w:lineRule="auto"/>
        <w:ind w:hanging="84"/>
        <w:rPr>
          <w:rFonts w:asciiTheme="minorHAnsi" w:hAnsiTheme="minorHAnsi" w:cstheme="minorBidi"/>
          <w:sz w:val="24"/>
          <w:szCs w:val="24"/>
          <w:lang w:val="fr-FR"/>
        </w:rPr>
      </w:pPr>
      <w:r w:rsidRPr="002A2C4C">
        <w:rPr>
          <w:rFonts w:asciiTheme="minorHAnsi" w:hAnsiTheme="minorHAnsi" w:cstheme="minorBidi"/>
          <w:sz w:val="24"/>
          <w:szCs w:val="24"/>
          <w:lang w:val="fr-FR"/>
        </w:rPr>
        <w:t>Additionneur DCB</w:t>
      </w:r>
    </w:p>
    <w:p w:rsidR="00D9684B" w:rsidRPr="002A2C4C" w:rsidRDefault="00D9684B" w:rsidP="008A10D9">
      <w:pPr>
        <w:numPr>
          <w:ilvl w:val="0"/>
          <w:numId w:val="38"/>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Multiplication et division binaire </w:t>
      </w:r>
    </w:p>
    <w:p w:rsidR="00D9684B" w:rsidRPr="002A2C4C" w:rsidRDefault="00D9684B" w:rsidP="008A10D9">
      <w:pPr>
        <w:numPr>
          <w:ilvl w:val="1"/>
          <w:numId w:val="38"/>
        </w:numPr>
        <w:spacing w:after="0" w:line="240" w:lineRule="auto"/>
        <w:ind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Multiplication binaire </w:t>
      </w:r>
    </w:p>
    <w:p w:rsidR="00D9684B" w:rsidRPr="002A2C4C" w:rsidRDefault="00D9684B" w:rsidP="008A10D9">
      <w:pPr>
        <w:numPr>
          <w:ilvl w:val="1"/>
          <w:numId w:val="38"/>
        </w:numPr>
        <w:spacing w:after="0" w:line="240" w:lineRule="auto"/>
        <w:ind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Division binaire </w:t>
      </w:r>
    </w:p>
    <w:p w:rsidR="00D9684B" w:rsidRPr="002A2C4C" w:rsidRDefault="00D9684B" w:rsidP="008A10D9">
      <w:pPr>
        <w:numPr>
          <w:ilvl w:val="1"/>
          <w:numId w:val="38"/>
        </w:numPr>
        <w:spacing w:after="0" w:line="240" w:lineRule="auto"/>
        <w:ind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Multiplicateurs binaires </w:t>
      </w:r>
    </w:p>
    <w:p w:rsidR="00D9684B" w:rsidRPr="002A2C4C" w:rsidRDefault="00D9684B" w:rsidP="008A10D9">
      <w:pPr>
        <w:numPr>
          <w:ilvl w:val="0"/>
          <w:numId w:val="38"/>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Arithmétique hexadécimale </w:t>
      </w:r>
    </w:p>
    <w:p w:rsidR="00B04B39" w:rsidRPr="002A2C4C" w:rsidRDefault="00B04B39" w:rsidP="00FB7101">
      <w:pPr>
        <w:pStyle w:val="Heading3"/>
        <w:spacing w:before="0"/>
        <w:rPr>
          <w:rFonts w:asciiTheme="minorHAnsi" w:hAnsiTheme="minorHAnsi" w:cstheme="minorBidi"/>
          <w:sz w:val="24"/>
          <w:szCs w:val="24"/>
          <w:lang w:val="fr-FR"/>
        </w:rPr>
      </w:pPr>
    </w:p>
    <w:p w:rsid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Chapitre 6: Les codeurs et décodeurs</w:t>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(4H)</w:t>
      </w:r>
      <w:r w:rsidRPr="00573AAA">
        <w:rPr>
          <w:rFonts w:asciiTheme="minorHAnsi" w:hAnsiTheme="minorHAnsi" w:cstheme="minorBidi"/>
          <w:sz w:val="28"/>
          <w:szCs w:val="28"/>
          <w:lang w:val="fr-FR"/>
        </w:rPr>
        <w:tab/>
      </w:r>
    </w:p>
    <w:p w:rsidR="00D9684B" w:rsidRP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codeurs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Définition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Exemples de codeurs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Codeurs de priorité </w:t>
      </w:r>
    </w:p>
    <w:p w:rsidR="00D9684B" w:rsidRPr="002A2C4C" w:rsidRDefault="00D9684B" w:rsidP="008A10D9">
      <w:pPr>
        <w:numPr>
          <w:ilvl w:val="0"/>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décodeurs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Définition</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Exemples de décodeurs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afficheurs sept segments </w:t>
      </w:r>
    </w:p>
    <w:p w:rsidR="00D9684B" w:rsidRPr="002A2C4C" w:rsidRDefault="00D9684B" w:rsidP="008A10D9">
      <w:pPr>
        <w:numPr>
          <w:ilvl w:val="1"/>
          <w:numId w:val="39"/>
        </w:numPr>
        <w:tabs>
          <w:tab w:val="clear" w:pos="1440"/>
          <w:tab w:val="num" w:pos="1080"/>
        </w:tabs>
        <w:spacing w:after="0" w:line="240" w:lineRule="auto"/>
        <w:ind w:left="1080" w:hanging="84"/>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Décodeurs BCD-7 segments </w:t>
      </w:r>
    </w:p>
    <w:p w:rsidR="00B04B39" w:rsidRPr="002A2C4C" w:rsidRDefault="00B04B39" w:rsidP="00FB7101">
      <w:pPr>
        <w:pStyle w:val="Heading3"/>
        <w:spacing w:before="0"/>
        <w:rPr>
          <w:rFonts w:asciiTheme="minorHAnsi" w:hAnsiTheme="minorHAnsi" w:cstheme="minorBidi"/>
          <w:sz w:val="24"/>
          <w:szCs w:val="24"/>
          <w:lang w:val="fr-FR"/>
        </w:rPr>
      </w:pPr>
    </w:p>
    <w:p w:rsidR="00573AAA" w:rsidRDefault="00D9684B" w:rsidP="00FF4955">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Chapitre 7: Les Multiplexeurs et Démultiplexeurs</w:t>
      </w:r>
      <w:r w:rsidR="0036287E" w:rsidRPr="00573AAA">
        <w:rPr>
          <w:rFonts w:asciiTheme="minorHAnsi" w:hAnsiTheme="minorHAnsi" w:cstheme="minorBidi"/>
          <w:sz w:val="28"/>
          <w:szCs w:val="28"/>
          <w:lang w:val="fr-FR"/>
        </w:rPr>
        <w:t xml:space="preserve"> (</w:t>
      </w:r>
      <w:r w:rsidR="00FF4955" w:rsidRPr="00573AAA">
        <w:rPr>
          <w:rFonts w:asciiTheme="minorHAnsi" w:hAnsiTheme="minorHAnsi" w:cstheme="minorBidi"/>
          <w:sz w:val="28"/>
          <w:szCs w:val="28"/>
          <w:lang w:val="fr-FR"/>
        </w:rPr>
        <w:t>4H</w:t>
      </w:r>
      <w:r w:rsidR="0036287E" w:rsidRPr="00573AAA">
        <w:rPr>
          <w:rFonts w:asciiTheme="minorHAnsi" w:hAnsiTheme="minorHAnsi" w:cstheme="minorBidi"/>
          <w:sz w:val="28"/>
          <w:szCs w:val="28"/>
          <w:lang w:val="fr-FR"/>
        </w:rPr>
        <w:t>)</w:t>
      </w:r>
      <w:r w:rsidRPr="00573AAA">
        <w:rPr>
          <w:rFonts w:asciiTheme="minorHAnsi" w:hAnsiTheme="minorHAnsi" w:cstheme="minorBidi"/>
          <w:sz w:val="28"/>
          <w:szCs w:val="28"/>
          <w:lang w:val="fr-FR"/>
        </w:rPr>
        <w:tab/>
      </w:r>
    </w:p>
    <w:p w:rsidR="00D9684B" w:rsidRPr="00573AAA" w:rsidRDefault="00D9684B" w:rsidP="00FF4955">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p>
    <w:p w:rsidR="00D9684B" w:rsidRPr="002A2C4C" w:rsidRDefault="00D9684B" w:rsidP="008A10D9">
      <w:pPr>
        <w:numPr>
          <w:ilvl w:val="0"/>
          <w:numId w:val="40"/>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Multiplexeurs </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Définition </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Exemples de multiplexeurs </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Applications </w:t>
      </w:r>
    </w:p>
    <w:p w:rsidR="00D9684B" w:rsidRPr="002A2C4C" w:rsidRDefault="00D9684B" w:rsidP="008A10D9">
      <w:pPr>
        <w:numPr>
          <w:ilvl w:val="0"/>
          <w:numId w:val="40"/>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Les Démultiplexeurs</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Définition </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lastRenderedPageBreak/>
        <w:t xml:space="preserve">Exemples de Démultiplexeurs </w:t>
      </w:r>
    </w:p>
    <w:p w:rsidR="00D9684B" w:rsidRPr="002A2C4C" w:rsidRDefault="00D9684B" w:rsidP="008A10D9">
      <w:pPr>
        <w:numPr>
          <w:ilvl w:val="1"/>
          <w:numId w:val="40"/>
        </w:numPr>
        <w:spacing w:after="0" w:line="240" w:lineRule="auto"/>
        <w:ind w:hanging="333"/>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Applications </w:t>
      </w:r>
    </w:p>
    <w:p w:rsidR="00B04B39" w:rsidRPr="002A2C4C" w:rsidRDefault="00B04B39" w:rsidP="00FB7101">
      <w:pPr>
        <w:pStyle w:val="Heading3"/>
        <w:spacing w:before="0"/>
        <w:rPr>
          <w:rFonts w:asciiTheme="minorHAnsi" w:hAnsiTheme="minorHAnsi" w:cstheme="minorBidi"/>
          <w:sz w:val="24"/>
          <w:szCs w:val="24"/>
          <w:lang w:val="fr-FR"/>
        </w:rPr>
      </w:pPr>
    </w:p>
    <w:p w:rsid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8: Les Bascules </w:t>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(4H)</w:t>
      </w:r>
    </w:p>
    <w:p w:rsidR="00D9684B" w:rsidRP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41"/>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Définition</w:t>
      </w:r>
      <w:r w:rsidRPr="002A2C4C">
        <w:rPr>
          <w:rFonts w:asciiTheme="minorHAnsi" w:hAnsiTheme="minorHAnsi" w:cstheme="minorBidi"/>
          <w:sz w:val="24"/>
          <w:szCs w:val="24"/>
        </w:rPr>
        <w:t xml:space="preserve"> de logique séquentielle</w:t>
      </w:r>
    </w:p>
    <w:p w:rsidR="00D9684B" w:rsidRPr="002A2C4C" w:rsidRDefault="00D9684B" w:rsidP="008A10D9">
      <w:pPr>
        <w:numPr>
          <w:ilvl w:val="0"/>
          <w:numId w:val="41"/>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Les bascules : </w:t>
      </w:r>
    </w:p>
    <w:p w:rsidR="00D9684B" w:rsidRPr="002A2C4C" w:rsidRDefault="00D9684B" w:rsidP="00FB7101">
      <w:pPr>
        <w:spacing w:after="0" w:line="240" w:lineRule="auto"/>
        <w:ind w:left="747"/>
        <w:rPr>
          <w:rFonts w:asciiTheme="minorHAnsi" w:hAnsiTheme="minorHAnsi" w:cstheme="minorBidi"/>
          <w:sz w:val="24"/>
          <w:szCs w:val="24"/>
          <w:lang w:val="fr-FR"/>
        </w:rPr>
      </w:pPr>
      <w:r w:rsidRPr="002A2C4C">
        <w:rPr>
          <w:rFonts w:asciiTheme="minorHAnsi" w:hAnsiTheme="minorHAnsi" w:cstheme="minorBidi"/>
          <w:sz w:val="24"/>
          <w:szCs w:val="24"/>
          <w:lang w:val="fr-FR"/>
        </w:rPr>
        <w:t>2.1. Bascule RS</w:t>
      </w:r>
    </w:p>
    <w:p w:rsidR="00D9684B" w:rsidRPr="002A2C4C" w:rsidRDefault="00D9684B" w:rsidP="00FB7101">
      <w:pPr>
        <w:spacing w:after="0" w:line="240" w:lineRule="auto"/>
        <w:ind w:left="747"/>
        <w:rPr>
          <w:rFonts w:asciiTheme="minorHAnsi" w:hAnsiTheme="minorHAnsi" w:cstheme="minorBidi"/>
          <w:sz w:val="24"/>
          <w:szCs w:val="24"/>
          <w:lang w:val="fr-FR"/>
        </w:rPr>
      </w:pPr>
      <w:r w:rsidRPr="002A2C4C">
        <w:rPr>
          <w:rFonts w:asciiTheme="minorHAnsi" w:hAnsiTheme="minorHAnsi" w:cstheme="minorBidi"/>
          <w:sz w:val="24"/>
          <w:szCs w:val="24"/>
          <w:lang w:val="fr-FR"/>
        </w:rPr>
        <w:t>2.2. Bascule D</w:t>
      </w:r>
    </w:p>
    <w:p w:rsidR="00D9684B" w:rsidRPr="002A2C4C" w:rsidRDefault="00D9684B" w:rsidP="00FB7101">
      <w:pPr>
        <w:spacing w:after="0" w:line="240" w:lineRule="auto"/>
        <w:ind w:left="747"/>
        <w:rPr>
          <w:rFonts w:asciiTheme="minorHAnsi" w:hAnsiTheme="minorHAnsi" w:cstheme="minorBidi"/>
          <w:sz w:val="24"/>
          <w:szCs w:val="24"/>
          <w:lang w:val="fr-FR"/>
        </w:rPr>
      </w:pPr>
      <w:r w:rsidRPr="002A2C4C">
        <w:rPr>
          <w:rFonts w:asciiTheme="minorHAnsi" w:hAnsiTheme="minorHAnsi" w:cstheme="minorBidi"/>
          <w:sz w:val="24"/>
          <w:szCs w:val="24"/>
          <w:lang w:val="fr-FR"/>
        </w:rPr>
        <w:t>2.3. Bascule JK</w:t>
      </w:r>
    </w:p>
    <w:p w:rsidR="00D9684B" w:rsidRPr="002A2C4C" w:rsidRDefault="00D9684B" w:rsidP="00FB7101">
      <w:pPr>
        <w:spacing w:after="0" w:line="240" w:lineRule="auto"/>
        <w:ind w:left="747"/>
        <w:rPr>
          <w:rFonts w:asciiTheme="minorHAnsi" w:hAnsiTheme="minorHAnsi" w:cstheme="minorBidi"/>
          <w:sz w:val="24"/>
          <w:szCs w:val="24"/>
          <w:lang w:val="fr-FR"/>
        </w:rPr>
      </w:pPr>
      <w:r w:rsidRPr="002A2C4C">
        <w:rPr>
          <w:rFonts w:asciiTheme="minorHAnsi" w:hAnsiTheme="minorHAnsi" w:cstheme="minorBidi"/>
          <w:sz w:val="24"/>
          <w:szCs w:val="24"/>
          <w:lang w:val="fr-FR"/>
        </w:rPr>
        <w:t>2.4. Bascules Maître – esclave</w:t>
      </w:r>
    </w:p>
    <w:p w:rsidR="00D9684B" w:rsidRPr="002A2C4C" w:rsidRDefault="00D9684B" w:rsidP="008A10D9">
      <w:pPr>
        <w:numPr>
          <w:ilvl w:val="0"/>
          <w:numId w:val="41"/>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Applications:</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Stockage de données</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Division de fréquence</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Comptage</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Monostable (bascule de Schmitt)</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Astable</w:t>
      </w:r>
    </w:p>
    <w:p w:rsidR="00D9684B" w:rsidRPr="002A2C4C" w:rsidRDefault="00D9684B" w:rsidP="00FB7101">
      <w:pPr>
        <w:spacing w:after="0" w:line="240" w:lineRule="auto"/>
        <w:rPr>
          <w:rFonts w:asciiTheme="minorHAnsi" w:hAnsiTheme="minorHAnsi" w:cstheme="minorBidi"/>
          <w:sz w:val="24"/>
          <w:szCs w:val="24"/>
          <w:lang w:val="fr-FR"/>
        </w:rPr>
      </w:pPr>
    </w:p>
    <w:p w:rsid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9: Les Registres  </w:t>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0036287E" w:rsidRPr="00573AAA">
        <w:rPr>
          <w:rFonts w:asciiTheme="minorHAnsi" w:hAnsiTheme="minorHAnsi" w:cstheme="minorBidi"/>
          <w:sz w:val="28"/>
          <w:szCs w:val="28"/>
          <w:lang w:val="fr-FR"/>
        </w:rPr>
        <w:t>(4H)</w:t>
      </w:r>
    </w:p>
    <w:p w:rsidR="00D9684B" w:rsidRP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42"/>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Définition d'un registre </w:t>
      </w:r>
    </w:p>
    <w:p w:rsidR="00D9684B" w:rsidRPr="002A2C4C" w:rsidRDefault="00D9684B" w:rsidP="008A10D9">
      <w:pPr>
        <w:numPr>
          <w:ilvl w:val="0"/>
          <w:numId w:val="42"/>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Types de registres </w:t>
      </w:r>
    </w:p>
    <w:p w:rsidR="00D9684B" w:rsidRPr="002A2C4C" w:rsidRDefault="00D9684B" w:rsidP="008A10D9">
      <w:pPr>
        <w:numPr>
          <w:ilvl w:val="0"/>
          <w:numId w:val="42"/>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Types de décalage</w:t>
      </w:r>
    </w:p>
    <w:p w:rsidR="00D9684B" w:rsidRPr="002A2C4C" w:rsidRDefault="00D9684B" w:rsidP="008A10D9">
      <w:pPr>
        <w:numPr>
          <w:ilvl w:val="0"/>
          <w:numId w:val="42"/>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Circuits des registres</w:t>
      </w:r>
    </w:p>
    <w:p w:rsidR="00D9684B" w:rsidRPr="002A2C4C" w:rsidRDefault="00D9684B" w:rsidP="008A10D9">
      <w:pPr>
        <w:numPr>
          <w:ilvl w:val="0"/>
          <w:numId w:val="42"/>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Applications</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Retard numérique</w:t>
      </w:r>
    </w:p>
    <w:p w:rsidR="00D9684B" w:rsidRPr="002A2C4C" w:rsidRDefault="00D9684B" w:rsidP="008A10D9">
      <w:pPr>
        <w:numPr>
          <w:ilvl w:val="2"/>
          <w:numId w:val="39"/>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Convertisseur de données série-parallèle</w:t>
      </w:r>
    </w:p>
    <w:p w:rsidR="00B04B39" w:rsidRPr="002A2C4C" w:rsidRDefault="00B04B39" w:rsidP="00FB7101">
      <w:pPr>
        <w:pStyle w:val="Heading3"/>
        <w:spacing w:before="0"/>
        <w:rPr>
          <w:rFonts w:asciiTheme="minorHAnsi" w:hAnsiTheme="minorHAnsi" w:cstheme="minorBidi"/>
          <w:sz w:val="24"/>
          <w:szCs w:val="24"/>
          <w:lang w:val="fr-FR"/>
        </w:rPr>
      </w:pPr>
    </w:p>
    <w:p w:rsid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 xml:space="preserve">Chapitre 10: les compteurs binaires </w:t>
      </w:r>
      <w:r w:rsidR="0036287E" w:rsidRPr="00573AAA">
        <w:rPr>
          <w:rFonts w:asciiTheme="minorHAnsi" w:hAnsiTheme="minorHAnsi" w:cstheme="minorBidi"/>
          <w:sz w:val="28"/>
          <w:szCs w:val="28"/>
          <w:lang w:val="fr-FR"/>
        </w:rPr>
        <w:t>(4H)</w:t>
      </w:r>
      <w:r w:rsidRPr="00573AAA">
        <w:rPr>
          <w:rFonts w:asciiTheme="minorHAnsi" w:hAnsiTheme="minorHAnsi" w:cstheme="minorBidi"/>
          <w:sz w:val="28"/>
          <w:szCs w:val="28"/>
          <w:lang w:val="fr-FR"/>
        </w:rPr>
        <w:tab/>
      </w:r>
    </w:p>
    <w:p w:rsidR="00D9684B" w:rsidRPr="00573AAA" w:rsidRDefault="00D9684B" w:rsidP="0036287E">
      <w:pPr>
        <w:pStyle w:val="Heading3"/>
        <w:spacing w:before="0"/>
        <w:rPr>
          <w:rFonts w:asciiTheme="minorHAnsi" w:hAnsiTheme="minorHAnsi" w:cstheme="minorBidi"/>
          <w:sz w:val="28"/>
          <w:szCs w:val="28"/>
          <w:lang w:val="fr-FR"/>
        </w:rPr>
      </w:pP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r w:rsidRPr="00573AAA">
        <w:rPr>
          <w:rFonts w:asciiTheme="minorHAnsi" w:hAnsiTheme="minorHAnsi" w:cstheme="minorBidi"/>
          <w:sz w:val="28"/>
          <w:szCs w:val="28"/>
          <w:lang w:val="fr-FR"/>
        </w:rPr>
        <w:tab/>
      </w:r>
    </w:p>
    <w:p w:rsidR="00D9684B" w:rsidRPr="002A2C4C" w:rsidRDefault="00D9684B" w:rsidP="008A10D9">
      <w:pPr>
        <w:numPr>
          <w:ilvl w:val="0"/>
          <w:numId w:val="43"/>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Définition d'un compteur </w:t>
      </w:r>
    </w:p>
    <w:p w:rsidR="00D9684B" w:rsidRPr="002A2C4C" w:rsidRDefault="00D9684B" w:rsidP="008A10D9">
      <w:pPr>
        <w:numPr>
          <w:ilvl w:val="0"/>
          <w:numId w:val="43"/>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Compteurs synchrones et asynchrones </w:t>
      </w:r>
    </w:p>
    <w:p w:rsidR="00D9684B" w:rsidRPr="002A2C4C" w:rsidRDefault="00D9684B" w:rsidP="00FB7101">
      <w:pPr>
        <w:spacing w:after="0" w:line="240" w:lineRule="auto"/>
        <w:ind w:left="360" w:firstLine="636"/>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2.1. Principe </w:t>
      </w:r>
    </w:p>
    <w:p w:rsidR="00D9684B" w:rsidRPr="002A2C4C" w:rsidRDefault="00D9684B" w:rsidP="00FB7101">
      <w:pPr>
        <w:spacing w:after="0" w:line="240" w:lineRule="auto"/>
        <w:ind w:left="360" w:firstLine="636"/>
        <w:rPr>
          <w:rFonts w:asciiTheme="minorHAnsi" w:hAnsiTheme="minorHAnsi" w:cstheme="minorBidi"/>
          <w:sz w:val="24"/>
          <w:szCs w:val="24"/>
          <w:lang w:val="fr-FR"/>
        </w:rPr>
      </w:pPr>
      <w:r w:rsidRPr="002A2C4C">
        <w:rPr>
          <w:rFonts w:asciiTheme="minorHAnsi" w:hAnsiTheme="minorHAnsi" w:cstheme="minorBidi"/>
          <w:sz w:val="24"/>
          <w:szCs w:val="24"/>
          <w:lang w:val="fr-FR"/>
        </w:rPr>
        <w:t>2.2. Compteurs à cycle complet et à cycle incomplet</w:t>
      </w:r>
    </w:p>
    <w:p w:rsidR="00D9684B" w:rsidRPr="002A2C4C" w:rsidRDefault="00D9684B" w:rsidP="00FB7101">
      <w:pPr>
        <w:spacing w:after="0" w:line="240" w:lineRule="auto"/>
        <w:ind w:left="360" w:firstLine="636"/>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2.3. Exemples de compteurs </w:t>
      </w:r>
    </w:p>
    <w:p w:rsidR="00D9684B" w:rsidRPr="002A2C4C" w:rsidRDefault="00D9684B" w:rsidP="008A10D9">
      <w:pPr>
        <w:numPr>
          <w:ilvl w:val="0"/>
          <w:numId w:val="43"/>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Applications : Compteur de fréquence </w:t>
      </w:r>
    </w:p>
    <w:p w:rsidR="00B04B39" w:rsidRPr="002A2C4C" w:rsidRDefault="00B04B39" w:rsidP="00FB7101">
      <w:pPr>
        <w:pStyle w:val="Heading3"/>
        <w:spacing w:before="0"/>
        <w:rPr>
          <w:rFonts w:asciiTheme="minorHAnsi" w:hAnsiTheme="minorHAnsi" w:cstheme="minorBidi"/>
          <w:sz w:val="24"/>
          <w:szCs w:val="24"/>
        </w:rPr>
      </w:pPr>
    </w:p>
    <w:p w:rsidR="00573AAA" w:rsidRDefault="00D9684B" w:rsidP="0036287E">
      <w:pPr>
        <w:pStyle w:val="Heading3"/>
        <w:spacing w:before="0"/>
        <w:rPr>
          <w:rFonts w:asciiTheme="minorHAnsi" w:hAnsiTheme="minorHAnsi" w:cstheme="minorBidi"/>
          <w:sz w:val="28"/>
          <w:szCs w:val="28"/>
        </w:rPr>
      </w:pPr>
      <w:r w:rsidRPr="00573AAA">
        <w:rPr>
          <w:rFonts w:asciiTheme="minorHAnsi" w:hAnsiTheme="minorHAnsi" w:cstheme="minorBidi"/>
          <w:sz w:val="28"/>
          <w:szCs w:val="28"/>
        </w:rPr>
        <w:t xml:space="preserve">Chapitre 11: Les memoires   </w:t>
      </w:r>
      <w:r w:rsidRPr="00573AAA">
        <w:rPr>
          <w:rFonts w:asciiTheme="minorHAnsi" w:hAnsiTheme="minorHAnsi" w:cstheme="minorBidi"/>
          <w:sz w:val="28"/>
          <w:szCs w:val="28"/>
        </w:rPr>
        <w:tab/>
      </w:r>
      <w:r w:rsidR="0036287E" w:rsidRPr="00573AAA">
        <w:rPr>
          <w:rFonts w:asciiTheme="minorHAnsi" w:hAnsiTheme="minorHAnsi" w:cstheme="minorBidi"/>
          <w:sz w:val="28"/>
          <w:szCs w:val="28"/>
        </w:rPr>
        <w:t>(4H)</w:t>
      </w:r>
      <w:r w:rsidRPr="00573AAA">
        <w:rPr>
          <w:rFonts w:asciiTheme="minorHAnsi" w:hAnsiTheme="minorHAnsi" w:cstheme="minorBidi"/>
          <w:sz w:val="28"/>
          <w:szCs w:val="28"/>
        </w:rPr>
        <w:tab/>
      </w:r>
    </w:p>
    <w:p w:rsidR="00D9684B" w:rsidRPr="00573AAA" w:rsidRDefault="00D9684B" w:rsidP="0036287E">
      <w:pPr>
        <w:pStyle w:val="Heading3"/>
        <w:spacing w:before="0"/>
        <w:rPr>
          <w:rFonts w:asciiTheme="minorHAnsi" w:hAnsiTheme="minorHAnsi" w:cstheme="minorBidi"/>
          <w:sz w:val="28"/>
          <w:szCs w:val="28"/>
        </w:rPr>
      </w:pPr>
      <w:r w:rsidRPr="00573AAA">
        <w:rPr>
          <w:rFonts w:asciiTheme="minorHAnsi" w:hAnsiTheme="minorHAnsi" w:cstheme="minorBidi"/>
          <w:sz w:val="28"/>
          <w:szCs w:val="28"/>
        </w:rPr>
        <w:tab/>
      </w:r>
      <w:r w:rsidRPr="00573AAA">
        <w:rPr>
          <w:rFonts w:asciiTheme="minorHAnsi" w:hAnsiTheme="minorHAnsi" w:cstheme="minorBidi"/>
          <w:sz w:val="28"/>
          <w:szCs w:val="28"/>
        </w:rPr>
        <w:tab/>
      </w:r>
      <w:r w:rsidRPr="00573AAA">
        <w:rPr>
          <w:rFonts w:asciiTheme="minorHAnsi" w:hAnsiTheme="minorHAnsi" w:cstheme="minorBidi"/>
          <w:sz w:val="28"/>
          <w:szCs w:val="28"/>
        </w:rPr>
        <w:tab/>
      </w:r>
    </w:p>
    <w:p w:rsidR="00D9684B" w:rsidRPr="002A2C4C" w:rsidRDefault="00D9684B" w:rsidP="008A10D9">
      <w:pPr>
        <w:numPr>
          <w:ilvl w:val="0"/>
          <w:numId w:val="44"/>
        </w:numPr>
        <w:spacing w:after="0" w:line="240" w:lineRule="auto"/>
        <w:rPr>
          <w:rFonts w:asciiTheme="minorHAnsi" w:hAnsiTheme="minorHAnsi" w:cstheme="minorBidi"/>
          <w:sz w:val="24"/>
          <w:szCs w:val="24"/>
        </w:rPr>
      </w:pPr>
      <w:r w:rsidRPr="002A2C4C">
        <w:rPr>
          <w:rFonts w:asciiTheme="minorHAnsi" w:hAnsiTheme="minorHAnsi" w:cstheme="minorBidi"/>
          <w:sz w:val="24"/>
          <w:szCs w:val="24"/>
        </w:rPr>
        <w:t>Généralités</w:t>
      </w:r>
    </w:p>
    <w:p w:rsidR="00D9684B" w:rsidRPr="002A2C4C" w:rsidRDefault="00D9684B" w:rsidP="008A10D9">
      <w:pPr>
        <w:numPr>
          <w:ilvl w:val="0"/>
          <w:numId w:val="44"/>
        </w:numPr>
        <w:spacing w:after="0" w:line="240" w:lineRule="auto"/>
        <w:rPr>
          <w:rFonts w:asciiTheme="minorHAnsi" w:hAnsiTheme="minorHAnsi" w:cstheme="minorBidi"/>
          <w:sz w:val="24"/>
          <w:szCs w:val="24"/>
        </w:rPr>
      </w:pPr>
      <w:r w:rsidRPr="002A2C4C">
        <w:rPr>
          <w:rFonts w:asciiTheme="minorHAnsi" w:hAnsiTheme="minorHAnsi" w:cstheme="minorBidi"/>
          <w:sz w:val="24"/>
          <w:szCs w:val="24"/>
        </w:rPr>
        <w:t xml:space="preserve">Mémoires vives </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rPr>
      </w:pPr>
      <w:r w:rsidRPr="002A2C4C">
        <w:rPr>
          <w:rFonts w:asciiTheme="minorHAnsi" w:hAnsiTheme="minorHAnsi" w:cstheme="minorBidi"/>
          <w:sz w:val="24"/>
          <w:szCs w:val="24"/>
        </w:rPr>
        <w:t xml:space="preserve">Architecture </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rPr>
      </w:pPr>
      <w:r w:rsidRPr="002A2C4C">
        <w:rPr>
          <w:rFonts w:asciiTheme="minorHAnsi" w:hAnsiTheme="minorHAnsi" w:cstheme="minorBidi"/>
          <w:sz w:val="24"/>
          <w:szCs w:val="24"/>
        </w:rPr>
        <w:t>mémoires statistiques  (SRAM)</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rPr>
      </w:pPr>
      <w:r w:rsidRPr="002A2C4C">
        <w:rPr>
          <w:rFonts w:asciiTheme="minorHAnsi" w:hAnsiTheme="minorHAnsi" w:cstheme="minorBidi"/>
          <w:sz w:val="24"/>
          <w:szCs w:val="24"/>
        </w:rPr>
        <w:t>mémoires dynamiques (DRAM)</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rPr>
      </w:pPr>
      <w:r w:rsidRPr="002A2C4C">
        <w:rPr>
          <w:rFonts w:asciiTheme="minorHAnsi" w:hAnsiTheme="minorHAnsi" w:cstheme="minorBidi"/>
          <w:sz w:val="24"/>
          <w:szCs w:val="24"/>
        </w:rPr>
        <w:t>Extension d'une mémoire</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rPr>
      </w:pPr>
      <w:r w:rsidRPr="002A2C4C">
        <w:rPr>
          <w:rFonts w:asciiTheme="minorHAnsi" w:hAnsiTheme="minorHAnsi" w:cstheme="minorBidi"/>
          <w:sz w:val="24"/>
          <w:szCs w:val="24"/>
        </w:rPr>
        <w:t>Applications</w:t>
      </w:r>
    </w:p>
    <w:p w:rsidR="00D9684B" w:rsidRPr="002A2C4C" w:rsidRDefault="00D9684B" w:rsidP="008A10D9">
      <w:pPr>
        <w:numPr>
          <w:ilvl w:val="0"/>
          <w:numId w:val="44"/>
        </w:numPr>
        <w:spacing w:after="0" w:line="240" w:lineRule="auto"/>
        <w:rPr>
          <w:rFonts w:asciiTheme="minorHAnsi" w:hAnsiTheme="minorHAnsi" w:cstheme="minorBidi"/>
          <w:sz w:val="24"/>
          <w:szCs w:val="24"/>
        </w:rPr>
      </w:pPr>
      <w:r w:rsidRPr="002A2C4C">
        <w:rPr>
          <w:rFonts w:asciiTheme="minorHAnsi" w:hAnsiTheme="minorHAnsi" w:cstheme="minorBidi"/>
          <w:sz w:val="24"/>
          <w:szCs w:val="24"/>
        </w:rPr>
        <w:t xml:space="preserve"> Mémoires mortes </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lang w:val="fr-FR"/>
        </w:rPr>
      </w:pPr>
      <w:r w:rsidRPr="002A2C4C">
        <w:rPr>
          <w:rFonts w:asciiTheme="minorHAnsi" w:hAnsiTheme="minorHAnsi" w:cstheme="minorBidi"/>
          <w:sz w:val="24"/>
          <w:szCs w:val="24"/>
          <w:lang w:val="fr-FR"/>
        </w:rPr>
        <w:lastRenderedPageBreak/>
        <w:t>Architecture</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lang w:val="fr-FR"/>
        </w:rPr>
      </w:pPr>
      <w:r w:rsidRPr="002A2C4C">
        <w:rPr>
          <w:rFonts w:asciiTheme="minorHAnsi" w:hAnsiTheme="minorHAnsi" w:cstheme="minorBidi"/>
          <w:sz w:val="24"/>
          <w:szCs w:val="24"/>
          <w:lang w:val="fr-FR"/>
        </w:rPr>
        <w:t>types</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lang w:val="fr-FR"/>
        </w:rPr>
      </w:pPr>
      <w:r w:rsidRPr="002A2C4C">
        <w:rPr>
          <w:rFonts w:asciiTheme="minorHAnsi" w:hAnsiTheme="minorHAnsi" w:cstheme="minorBidi"/>
          <w:sz w:val="24"/>
          <w:szCs w:val="24"/>
          <w:lang w:val="fr-FR"/>
        </w:rPr>
        <w:t>Applications</w:t>
      </w:r>
    </w:p>
    <w:p w:rsidR="00D9684B" w:rsidRPr="002A2C4C" w:rsidRDefault="00D9684B" w:rsidP="008A10D9">
      <w:pPr>
        <w:numPr>
          <w:ilvl w:val="0"/>
          <w:numId w:val="44"/>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Types des mémoires intégrés </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lang w:val="fr-FR"/>
        </w:rPr>
      </w:pPr>
      <w:r w:rsidRPr="002A2C4C">
        <w:rPr>
          <w:rFonts w:asciiTheme="minorHAnsi" w:hAnsiTheme="minorHAnsi" w:cstheme="minorBidi"/>
          <w:sz w:val="24"/>
          <w:szCs w:val="24"/>
          <w:lang w:val="fr-FR"/>
        </w:rPr>
        <w:t>mémoires mortes</w:t>
      </w:r>
    </w:p>
    <w:p w:rsidR="00D9684B" w:rsidRPr="002A2C4C" w:rsidRDefault="00D9684B" w:rsidP="008A10D9">
      <w:pPr>
        <w:numPr>
          <w:ilvl w:val="1"/>
          <w:numId w:val="44"/>
        </w:numPr>
        <w:tabs>
          <w:tab w:val="clear" w:pos="1080"/>
          <w:tab w:val="num" w:pos="1276"/>
        </w:tabs>
        <w:spacing w:after="0" w:line="240" w:lineRule="auto"/>
        <w:ind w:hanging="371"/>
        <w:rPr>
          <w:rFonts w:asciiTheme="minorHAnsi" w:hAnsiTheme="minorHAnsi" w:cstheme="minorBidi"/>
          <w:sz w:val="24"/>
          <w:szCs w:val="24"/>
          <w:lang w:val="fr-FR"/>
        </w:rPr>
      </w:pPr>
      <w:r w:rsidRPr="002A2C4C">
        <w:rPr>
          <w:rFonts w:asciiTheme="minorHAnsi" w:hAnsiTheme="minorHAnsi" w:cstheme="minorBidi"/>
          <w:sz w:val="24"/>
          <w:szCs w:val="24"/>
          <w:lang w:val="fr-FR"/>
        </w:rPr>
        <w:t>mémoires vives</w:t>
      </w:r>
    </w:p>
    <w:p w:rsidR="00D9684B" w:rsidRPr="002A2C4C" w:rsidRDefault="00D9684B" w:rsidP="008A10D9">
      <w:pPr>
        <w:numPr>
          <w:ilvl w:val="0"/>
          <w:numId w:val="44"/>
        </w:num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 xml:space="preserve">Mémoires d'un ordinateur </w:t>
      </w:r>
    </w:p>
    <w:p w:rsidR="00FB7101" w:rsidRPr="002A2C4C" w:rsidRDefault="00FB7101" w:rsidP="00FB7101">
      <w:pPr>
        <w:spacing w:after="0" w:line="240" w:lineRule="auto"/>
        <w:rPr>
          <w:rFonts w:asciiTheme="minorHAnsi" w:hAnsiTheme="minorHAnsi" w:cstheme="minorBidi"/>
          <w:sz w:val="24"/>
          <w:szCs w:val="24"/>
          <w:lang w:val="fr-FR"/>
        </w:rPr>
      </w:pPr>
    </w:p>
    <w:p w:rsidR="00FB7101" w:rsidRPr="00573AAA" w:rsidRDefault="00FB7101" w:rsidP="00AF0D74">
      <w:pPr>
        <w:spacing w:after="0" w:line="240" w:lineRule="auto"/>
        <w:jc w:val="center"/>
        <w:rPr>
          <w:rFonts w:asciiTheme="minorHAnsi" w:hAnsiTheme="minorHAnsi" w:cstheme="minorBidi"/>
          <w:sz w:val="28"/>
          <w:szCs w:val="28"/>
          <w:lang w:val="fr-FR"/>
        </w:rPr>
      </w:pPr>
      <w:r w:rsidRPr="00573AAA">
        <w:rPr>
          <w:rFonts w:asciiTheme="minorHAnsi" w:hAnsiTheme="minorHAnsi" w:cstheme="minorBidi"/>
          <w:b/>
          <w:sz w:val="28"/>
          <w:szCs w:val="28"/>
          <w:lang w:val="fr-FR"/>
        </w:rPr>
        <w:t xml:space="preserve">TECHNIQUES NUMERIQUES </w:t>
      </w:r>
    </w:p>
    <w:p w:rsidR="00FB7101" w:rsidRPr="002A2C4C" w:rsidRDefault="00FB7101" w:rsidP="00FB7101">
      <w:pPr>
        <w:spacing w:after="0" w:line="240" w:lineRule="auto"/>
        <w:rPr>
          <w:rFonts w:asciiTheme="minorHAnsi" w:hAnsiTheme="minorHAnsi" w:cstheme="minorBidi"/>
          <w:sz w:val="24"/>
          <w:szCs w:val="24"/>
          <w:lang w:val="fr-FR"/>
        </w:rPr>
      </w:pPr>
    </w:p>
    <w:p w:rsidR="00FB7101" w:rsidRPr="00573AAA" w:rsidRDefault="00FB7101" w:rsidP="00FB7101">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OBJECTIF</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b/>
          <w:sz w:val="24"/>
          <w:szCs w:val="24"/>
          <w:lang w:val="fr-FR"/>
        </w:rPr>
        <w:tab/>
      </w:r>
      <w:r w:rsidRPr="002A2C4C">
        <w:rPr>
          <w:rFonts w:asciiTheme="minorHAnsi" w:hAnsiTheme="minorHAnsi" w:cstheme="minorBidi"/>
          <w:sz w:val="24"/>
          <w:szCs w:val="24"/>
          <w:lang w:val="fr-FR"/>
        </w:rPr>
        <w:t>Au terme de ce cours, l’étudiant sera capable de :</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*Intégrer les convertisseurs Analogique / Digital et Digital / Analogique dans diverses applications.</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*Apprendre la synthèse et la réalisation des automates programmables.</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 xml:space="preserve">*réaliser un circuit logic trés complexe à l’aide d’un seul circuit </w:t>
      </w:r>
      <w:r w:rsidR="0036287E" w:rsidRPr="002A2C4C">
        <w:rPr>
          <w:rFonts w:asciiTheme="minorHAnsi" w:hAnsiTheme="minorHAnsi" w:cstheme="minorBidi"/>
          <w:sz w:val="24"/>
          <w:szCs w:val="24"/>
          <w:lang w:val="fr-FR"/>
        </w:rPr>
        <w:t>intégré</w:t>
      </w:r>
      <w:r w:rsidRPr="002A2C4C">
        <w:rPr>
          <w:rFonts w:asciiTheme="minorHAnsi" w:hAnsiTheme="minorHAnsi" w:cstheme="minorBidi"/>
          <w:sz w:val="24"/>
          <w:szCs w:val="24"/>
          <w:lang w:val="fr-FR"/>
        </w:rPr>
        <w:t xml:space="preserve">. </w:t>
      </w:r>
    </w:p>
    <w:p w:rsidR="00B04B39" w:rsidRPr="002A2C4C" w:rsidRDefault="00B04B39" w:rsidP="00FB7101">
      <w:pPr>
        <w:spacing w:after="0" w:line="240" w:lineRule="auto"/>
        <w:rPr>
          <w:rFonts w:asciiTheme="minorHAnsi" w:hAnsiTheme="minorHAnsi" w:cstheme="minorBidi"/>
          <w:b/>
          <w:sz w:val="24"/>
          <w:szCs w:val="24"/>
          <w:lang w:val="fr-FR"/>
        </w:rPr>
      </w:pPr>
    </w:p>
    <w:p w:rsidR="00FB7101" w:rsidRDefault="00FB7101" w:rsidP="00FB7101">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CONTENU</w:t>
      </w:r>
    </w:p>
    <w:p w:rsidR="00573AAA" w:rsidRPr="00573AAA" w:rsidRDefault="00573AAA" w:rsidP="00FB7101">
      <w:pPr>
        <w:spacing w:after="0" w:line="240" w:lineRule="auto"/>
        <w:rPr>
          <w:rFonts w:asciiTheme="minorHAnsi" w:hAnsiTheme="minorHAnsi" w:cstheme="minorBidi"/>
          <w:b/>
          <w:sz w:val="28"/>
          <w:szCs w:val="28"/>
          <w:lang w:val="fr-FR"/>
        </w:rPr>
      </w:pPr>
    </w:p>
    <w:p w:rsidR="00573AAA" w:rsidRDefault="00FB7101" w:rsidP="00AF0D74">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Chapitre 1: Convertisseur Digital / Analogique</w:t>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0036287E" w:rsidRPr="00573AAA">
        <w:rPr>
          <w:rFonts w:asciiTheme="minorHAnsi" w:hAnsiTheme="minorHAnsi" w:cstheme="minorBidi"/>
          <w:b/>
          <w:sz w:val="28"/>
          <w:szCs w:val="28"/>
          <w:lang w:val="fr-FR"/>
        </w:rPr>
        <w:t>(2H)</w:t>
      </w:r>
    </w:p>
    <w:p w:rsidR="00FB7101" w:rsidRPr="002A2C4C" w:rsidRDefault="00FB7101" w:rsidP="00AF0D74">
      <w:pPr>
        <w:spacing w:after="0" w:line="240" w:lineRule="auto"/>
        <w:rPr>
          <w:rFonts w:asciiTheme="minorHAnsi" w:hAnsiTheme="minorHAnsi" w:cstheme="minorBidi"/>
          <w:b/>
          <w:sz w:val="24"/>
          <w:szCs w:val="24"/>
          <w:lang w:val="fr-FR"/>
        </w:rPr>
      </w:pP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Pr="002A2C4C">
        <w:rPr>
          <w:rFonts w:asciiTheme="minorHAnsi" w:hAnsiTheme="minorHAnsi" w:cstheme="minorBidi"/>
          <w:b/>
          <w:sz w:val="24"/>
          <w:szCs w:val="24"/>
          <w:lang w:val="fr-FR"/>
        </w:rPr>
        <w:tab/>
      </w:r>
      <w:r w:rsidRPr="002A2C4C">
        <w:rPr>
          <w:rFonts w:asciiTheme="minorHAnsi" w:hAnsiTheme="minorHAnsi" w:cstheme="minorBidi"/>
          <w:b/>
          <w:sz w:val="24"/>
          <w:szCs w:val="24"/>
          <w:lang w:val="fr-FR"/>
        </w:rPr>
        <w:tab/>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b/>
          <w:sz w:val="24"/>
          <w:szCs w:val="24"/>
          <w:lang w:val="fr-FR"/>
        </w:rPr>
        <w:tab/>
      </w:r>
      <w:r w:rsidRPr="002A2C4C">
        <w:rPr>
          <w:rFonts w:asciiTheme="minorHAnsi" w:hAnsiTheme="minorHAnsi" w:cstheme="minorBidi"/>
          <w:sz w:val="24"/>
          <w:szCs w:val="24"/>
          <w:lang w:val="fr-FR"/>
        </w:rPr>
        <w:t>1.1Convertisseur R / 2R.</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1.2Convertisseur R / 2R / 4R / 8R …etc avec amplificateur opérationnel.</w:t>
      </w:r>
    </w:p>
    <w:p w:rsidR="00FB7101" w:rsidRPr="002A2C4C" w:rsidRDefault="00FB7101" w:rsidP="00FB7101">
      <w:pPr>
        <w:spacing w:after="0" w:line="240" w:lineRule="auto"/>
        <w:rPr>
          <w:rFonts w:asciiTheme="minorHAnsi" w:hAnsiTheme="minorHAnsi" w:cstheme="minorBidi"/>
          <w:sz w:val="24"/>
          <w:szCs w:val="24"/>
          <w:lang w:val="fr-FR"/>
        </w:rPr>
      </w:pPr>
    </w:p>
    <w:p w:rsidR="00573AAA" w:rsidRDefault="00FB7101" w:rsidP="00AF0D74">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Chapitre 2: Convertisseur Analogique / Digital</w:t>
      </w:r>
      <w:r w:rsidRPr="00573AAA">
        <w:rPr>
          <w:rFonts w:asciiTheme="minorHAnsi" w:hAnsiTheme="minorHAnsi" w:cstheme="minorBidi"/>
          <w:b/>
          <w:sz w:val="28"/>
          <w:szCs w:val="28"/>
          <w:lang w:val="fr-FR"/>
        </w:rPr>
        <w:tab/>
      </w:r>
      <w:r w:rsidR="0036287E" w:rsidRPr="00573AAA">
        <w:rPr>
          <w:rFonts w:asciiTheme="minorHAnsi" w:hAnsiTheme="minorHAnsi" w:cstheme="minorBidi"/>
          <w:b/>
          <w:sz w:val="28"/>
          <w:szCs w:val="28"/>
          <w:lang w:val="fr-FR"/>
        </w:rPr>
        <w:t>(4H)</w:t>
      </w:r>
      <w:r w:rsidRPr="00573AAA">
        <w:rPr>
          <w:rFonts w:asciiTheme="minorHAnsi" w:hAnsiTheme="minorHAnsi" w:cstheme="minorBidi"/>
          <w:b/>
          <w:sz w:val="28"/>
          <w:szCs w:val="28"/>
          <w:lang w:val="fr-FR"/>
        </w:rPr>
        <w:tab/>
      </w:r>
    </w:p>
    <w:p w:rsidR="00FB7101" w:rsidRPr="00573AAA" w:rsidRDefault="00FB7101" w:rsidP="00AF0D74">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2.1Convertisseur à approximations succéssives.</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2.2Convertisseur à simple rampe.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2.3Convertisseur à double rampe.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2.4Convertisseur utilisant la technique FLASH.</w:t>
      </w:r>
    </w:p>
    <w:p w:rsidR="00FB7101" w:rsidRPr="002A2C4C" w:rsidRDefault="00FB7101" w:rsidP="00FB7101">
      <w:pPr>
        <w:spacing w:after="0" w:line="240" w:lineRule="auto"/>
        <w:rPr>
          <w:rFonts w:asciiTheme="minorHAnsi" w:hAnsiTheme="minorHAnsi" w:cstheme="minorBidi"/>
          <w:sz w:val="24"/>
          <w:szCs w:val="24"/>
          <w:lang w:val="fr-FR"/>
        </w:rPr>
      </w:pPr>
    </w:p>
    <w:p w:rsidR="00FB7101" w:rsidRPr="00573AAA" w:rsidRDefault="00FB7101" w:rsidP="00AF0D74">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Chapitre 3 : Synthèse des circuits logiques séquentiels synchrones</w:t>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p>
    <w:p w:rsidR="00FB7101" w:rsidRDefault="00FB7101" w:rsidP="00CC1558">
      <w:pPr>
        <w:tabs>
          <w:tab w:val="left" w:pos="5085"/>
        </w:tabs>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 xml:space="preserve">                   Ou “ Automates Programmables”</w:t>
      </w:r>
      <w:r w:rsidR="0036287E" w:rsidRPr="00573AAA">
        <w:rPr>
          <w:rFonts w:asciiTheme="minorHAnsi" w:hAnsiTheme="minorHAnsi" w:cstheme="minorBidi"/>
          <w:b/>
          <w:sz w:val="28"/>
          <w:szCs w:val="28"/>
          <w:lang w:val="fr-FR"/>
        </w:rPr>
        <w:tab/>
        <w:t>(</w:t>
      </w:r>
      <w:r w:rsidR="00CC1558" w:rsidRPr="00573AAA">
        <w:rPr>
          <w:rFonts w:asciiTheme="minorHAnsi" w:hAnsiTheme="minorHAnsi" w:cstheme="minorBidi"/>
          <w:b/>
          <w:sz w:val="28"/>
          <w:szCs w:val="28"/>
          <w:lang w:val="fr-FR"/>
        </w:rPr>
        <w:t>8</w:t>
      </w:r>
      <w:r w:rsidR="0036287E" w:rsidRPr="00573AAA">
        <w:rPr>
          <w:rFonts w:asciiTheme="minorHAnsi" w:hAnsiTheme="minorHAnsi" w:cstheme="minorBidi"/>
          <w:b/>
          <w:sz w:val="28"/>
          <w:szCs w:val="28"/>
          <w:lang w:val="fr-FR"/>
        </w:rPr>
        <w:t>H)</w:t>
      </w:r>
    </w:p>
    <w:p w:rsidR="00573AAA" w:rsidRPr="00573AAA" w:rsidRDefault="00573AAA" w:rsidP="00CC1558">
      <w:pPr>
        <w:tabs>
          <w:tab w:val="left" w:pos="5085"/>
        </w:tabs>
        <w:spacing w:after="0" w:line="240" w:lineRule="auto"/>
        <w:rPr>
          <w:rFonts w:asciiTheme="minorHAnsi" w:hAnsiTheme="minorHAnsi" w:cstheme="minorBidi"/>
          <w:b/>
          <w:sz w:val="28"/>
          <w:szCs w:val="28"/>
          <w:lang w:val="fr-FR"/>
        </w:rPr>
      </w:pP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3.1Modèles de Mealy et Moore.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3.2Diagramme d’état.</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3.3Table d’état.</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3.4Table d’éxcitation des bascules.</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3.5Synthèse utilisant les bascules JK et D.</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3.6Exercises d’applications obligatoires :</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 Synthèse d’un compteur binaire synchrone à 3 bits.</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 Synthèse d’un automate à 2 entrées et 1 sortie performant</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r>
      <w:r w:rsidR="00965226" w:rsidRPr="002A2C4C">
        <w:rPr>
          <w:rFonts w:asciiTheme="minorHAnsi" w:hAnsiTheme="minorHAnsi" w:cstheme="minorBidi"/>
          <w:sz w:val="24"/>
          <w:szCs w:val="24"/>
          <w:lang w:val="fr-FR"/>
        </w:rPr>
        <w:t>Une</w:t>
      </w:r>
      <w:r w:rsidRPr="002A2C4C">
        <w:rPr>
          <w:rFonts w:asciiTheme="minorHAnsi" w:hAnsiTheme="minorHAnsi" w:cstheme="minorBidi"/>
          <w:sz w:val="24"/>
          <w:szCs w:val="24"/>
          <w:lang w:val="fr-FR"/>
        </w:rPr>
        <w:t xml:space="preserve"> séquence quelquonque</w:t>
      </w:r>
      <w:r w:rsidR="00965226" w:rsidRPr="002A2C4C">
        <w:rPr>
          <w:rFonts w:asciiTheme="minorHAnsi" w:hAnsiTheme="minorHAnsi" w:cstheme="minorBidi"/>
          <w:sz w:val="24"/>
          <w:szCs w:val="24"/>
          <w:lang w:val="fr-FR"/>
        </w:rPr>
        <w:t>. (La</w:t>
      </w:r>
      <w:r w:rsidRPr="002A2C4C">
        <w:rPr>
          <w:rFonts w:asciiTheme="minorHAnsi" w:hAnsiTheme="minorHAnsi" w:cstheme="minorBidi"/>
          <w:sz w:val="24"/>
          <w:szCs w:val="24"/>
          <w:lang w:val="fr-FR"/>
        </w:rPr>
        <w:t xml:space="preserve"> table de vérité de l’automate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r>
      <w:r w:rsidR="0036287E" w:rsidRPr="002A2C4C">
        <w:rPr>
          <w:rFonts w:asciiTheme="minorHAnsi" w:hAnsiTheme="minorHAnsi" w:cstheme="minorBidi"/>
          <w:sz w:val="24"/>
          <w:szCs w:val="24"/>
          <w:lang w:val="fr-FR"/>
        </w:rPr>
        <w:t>Sera</w:t>
      </w:r>
      <w:r w:rsidRPr="002A2C4C">
        <w:rPr>
          <w:rFonts w:asciiTheme="minorHAnsi" w:hAnsiTheme="minorHAnsi" w:cstheme="minorBidi"/>
          <w:sz w:val="24"/>
          <w:szCs w:val="24"/>
          <w:lang w:val="fr-FR"/>
        </w:rPr>
        <w:t xml:space="preserve"> choisie par le professeur). </w:t>
      </w:r>
    </w:p>
    <w:p w:rsidR="00FB7101" w:rsidRPr="002A2C4C" w:rsidRDefault="00FB7101" w:rsidP="00FB7101">
      <w:pPr>
        <w:spacing w:after="0" w:line="240" w:lineRule="auto"/>
        <w:rPr>
          <w:rFonts w:asciiTheme="minorHAnsi" w:hAnsiTheme="minorHAnsi" w:cstheme="minorBidi"/>
          <w:sz w:val="24"/>
          <w:szCs w:val="24"/>
          <w:lang w:val="fr-FR"/>
        </w:rPr>
      </w:pPr>
    </w:p>
    <w:p w:rsidR="00573AAA" w:rsidRDefault="00FB7101" w:rsidP="00CC1558">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 xml:space="preserve">Chapitre 4 : Les PLD </w:t>
      </w:r>
      <w:r w:rsidR="00720498" w:rsidRPr="00573AAA">
        <w:rPr>
          <w:rFonts w:asciiTheme="minorHAnsi" w:hAnsiTheme="minorHAnsi" w:cstheme="minorBidi"/>
          <w:b/>
          <w:sz w:val="28"/>
          <w:szCs w:val="28"/>
          <w:lang w:val="fr-FR"/>
        </w:rPr>
        <w:t>(Programmable</w:t>
      </w:r>
      <w:r w:rsidRPr="00573AAA">
        <w:rPr>
          <w:rFonts w:asciiTheme="minorHAnsi" w:hAnsiTheme="minorHAnsi" w:cstheme="minorBidi"/>
          <w:b/>
          <w:sz w:val="28"/>
          <w:szCs w:val="28"/>
          <w:lang w:val="fr-FR"/>
        </w:rPr>
        <w:t xml:space="preserve"> Logic </w:t>
      </w:r>
      <w:r w:rsidR="0036287E" w:rsidRPr="00573AAA">
        <w:rPr>
          <w:rFonts w:asciiTheme="minorHAnsi" w:hAnsiTheme="minorHAnsi" w:cstheme="minorBidi"/>
          <w:b/>
          <w:sz w:val="28"/>
          <w:szCs w:val="28"/>
          <w:lang w:val="fr-FR"/>
        </w:rPr>
        <w:t>Device)</w:t>
      </w:r>
      <w:r w:rsidRPr="00573AAA">
        <w:rPr>
          <w:rFonts w:asciiTheme="minorHAnsi" w:hAnsiTheme="minorHAnsi" w:cstheme="minorBidi"/>
          <w:b/>
          <w:sz w:val="28"/>
          <w:szCs w:val="28"/>
          <w:lang w:val="fr-FR"/>
        </w:rPr>
        <w:tab/>
      </w:r>
      <w:r w:rsidR="0036287E" w:rsidRPr="00573AAA">
        <w:rPr>
          <w:rFonts w:asciiTheme="minorHAnsi" w:hAnsiTheme="minorHAnsi" w:cstheme="minorBidi"/>
          <w:b/>
          <w:sz w:val="28"/>
          <w:szCs w:val="28"/>
          <w:lang w:val="fr-FR"/>
        </w:rPr>
        <w:t>(</w:t>
      </w:r>
      <w:r w:rsidR="00CC1558" w:rsidRPr="00573AAA">
        <w:rPr>
          <w:rFonts w:asciiTheme="minorHAnsi" w:hAnsiTheme="minorHAnsi" w:cstheme="minorBidi"/>
          <w:b/>
          <w:sz w:val="28"/>
          <w:szCs w:val="28"/>
          <w:lang w:val="fr-FR"/>
        </w:rPr>
        <w:t>8H</w:t>
      </w:r>
      <w:r w:rsidR="0036287E" w:rsidRPr="00573AAA">
        <w:rPr>
          <w:rFonts w:asciiTheme="minorHAnsi" w:hAnsiTheme="minorHAnsi" w:cstheme="minorBidi"/>
          <w:b/>
          <w:sz w:val="28"/>
          <w:szCs w:val="28"/>
          <w:lang w:val="fr-FR"/>
        </w:rPr>
        <w:t>)</w:t>
      </w:r>
      <w:r w:rsidRPr="00573AAA">
        <w:rPr>
          <w:rFonts w:asciiTheme="minorHAnsi" w:hAnsiTheme="minorHAnsi" w:cstheme="minorBidi"/>
          <w:b/>
          <w:sz w:val="28"/>
          <w:szCs w:val="28"/>
          <w:lang w:val="fr-FR"/>
        </w:rPr>
        <w:tab/>
      </w:r>
    </w:p>
    <w:p w:rsidR="00FB7101" w:rsidRPr="00573AAA" w:rsidRDefault="00FB7101" w:rsidP="00CC1558">
      <w:pPr>
        <w:spacing w:after="0" w:line="240" w:lineRule="auto"/>
        <w:rPr>
          <w:rFonts w:asciiTheme="minorHAnsi" w:hAnsiTheme="minorHAnsi" w:cstheme="minorBidi"/>
          <w:b/>
          <w:sz w:val="28"/>
          <w:szCs w:val="28"/>
          <w:lang w:val="fr-FR"/>
        </w:rPr>
      </w:pP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r w:rsidRPr="00573AAA">
        <w:rPr>
          <w:rFonts w:asciiTheme="minorHAnsi" w:hAnsiTheme="minorHAnsi" w:cstheme="minorBidi"/>
          <w:b/>
          <w:sz w:val="28"/>
          <w:szCs w:val="28"/>
          <w:lang w:val="fr-FR"/>
        </w:rPr>
        <w:tab/>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lastRenderedPageBreak/>
        <w:tab/>
        <w:t xml:space="preserve">4.1Les PAL </w:t>
      </w:r>
      <w:r w:rsidR="00720498" w:rsidRPr="002A2C4C">
        <w:rPr>
          <w:rFonts w:asciiTheme="minorHAnsi" w:hAnsiTheme="minorHAnsi" w:cstheme="minorBidi"/>
          <w:sz w:val="24"/>
          <w:szCs w:val="24"/>
          <w:lang w:val="fr-FR"/>
        </w:rPr>
        <w:t>(Programmable</w:t>
      </w:r>
      <w:r w:rsidRPr="002A2C4C">
        <w:rPr>
          <w:rFonts w:asciiTheme="minorHAnsi" w:hAnsiTheme="minorHAnsi" w:cstheme="minorBidi"/>
          <w:sz w:val="24"/>
          <w:szCs w:val="24"/>
          <w:lang w:val="fr-FR"/>
        </w:rPr>
        <w:t xml:space="preserve"> Array </w:t>
      </w:r>
      <w:r w:rsidR="0036287E" w:rsidRPr="002A2C4C">
        <w:rPr>
          <w:rFonts w:asciiTheme="minorHAnsi" w:hAnsiTheme="minorHAnsi" w:cstheme="minorBidi"/>
          <w:sz w:val="24"/>
          <w:szCs w:val="24"/>
          <w:lang w:val="fr-FR"/>
        </w:rPr>
        <w:t>Logic)</w:t>
      </w:r>
      <w:r w:rsidRPr="002A2C4C">
        <w:rPr>
          <w:rFonts w:asciiTheme="minorHAnsi" w:hAnsiTheme="minorHAnsi" w:cstheme="minorBidi"/>
          <w:sz w:val="24"/>
          <w:szCs w:val="24"/>
          <w:lang w:val="fr-FR"/>
        </w:rPr>
        <w:t>.</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4.1.1Définition et domaine d’utilisation.</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4.1.2Structure interne générale.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4.1.3Example d’une PAL à 4 entrées et 4 sorties.</w:t>
      </w:r>
    </w:p>
    <w:p w:rsidR="00FB7101" w:rsidRPr="002A2C4C" w:rsidRDefault="00FB7101" w:rsidP="00720498">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4.1.4Exercice d’application pour concevoir un circuit logiquecombinatoire d’une complexité moyenne.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 xml:space="preserve">4.2Les SPLD </w:t>
      </w:r>
      <w:r w:rsidR="0036287E" w:rsidRPr="002A2C4C">
        <w:rPr>
          <w:rFonts w:asciiTheme="minorHAnsi" w:hAnsiTheme="minorHAnsi" w:cstheme="minorBidi"/>
          <w:sz w:val="24"/>
          <w:szCs w:val="24"/>
          <w:lang w:val="fr-FR"/>
        </w:rPr>
        <w:t>(Séquentiel</w:t>
      </w:r>
      <w:r w:rsidRPr="002A2C4C">
        <w:rPr>
          <w:rFonts w:asciiTheme="minorHAnsi" w:hAnsiTheme="minorHAnsi" w:cstheme="minorBidi"/>
          <w:sz w:val="24"/>
          <w:szCs w:val="24"/>
          <w:lang w:val="fr-FR"/>
        </w:rPr>
        <w:t xml:space="preserve"> or Simple Programmable Logic </w:t>
      </w:r>
      <w:r w:rsidR="0036287E" w:rsidRPr="002A2C4C">
        <w:rPr>
          <w:rFonts w:asciiTheme="minorHAnsi" w:hAnsiTheme="minorHAnsi" w:cstheme="minorBidi"/>
          <w:sz w:val="24"/>
          <w:szCs w:val="24"/>
          <w:lang w:val="fr-FR"/>
        </w:rPr>
        <w:t>Device)</w:t>
      </w:r>
    </w:p>
    <w:p w:rsidR="00FB7101" w:rsidRPr="002A2C4C" w:rsidRDefault="00FB7101" w:rsidP="00FB7101">
      <w:pPr>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r>
      <w:r w:rsidRPr="002A2C4C">
        <w:rPr>
          <w:rFonts w:asciiTheme="minorHAnsi" w:hAnsiTheme="minorHAnsi" w:cstheme="minorBidi"/>
          <w:sz w:val="24"/>
          <w:szCs w:val="24"/>
          <w:lang w:val="fr-FR"/>
        </w:rPr>
        <w:tab/>
        <w:t>4.2.1Définition et domaine d’utilisation.</w:t>
      </w:r>
    </w:p>
    <w:p w:rsidR="00FB7101" w:rsidRPr="002A2C4C" w:rsidRDefault="00FB7101" w:rsidP="00FB7101">
      <w:pPr>
        <w:tabs>
          <w:tab w:val="left" w:pos="1481"/>
        </w:tabs>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lang w:val="fr-FR"/>
        </w:rPr>
        <w:tab/>
        <w:t>4.2.2Structure interne générale.</w:t>
      </w:r>
    </w:p>
    <w:p w:rsidR="00FB7101" w:rsidRPr="002A2C4C" w:rsidRDefault="00FB7101" w:rsidP="00FB7101">
      <w:pPr>
        <w:tabs>
          <w:tab w:val="left" w:pos="1481"/>
        </w:tabs>
        <w:spacing w:after="0" w:line="240" w:lineRule="auto"/>
        <w:rPr>
          <w:rFonts w:asciiTheme="minorHAnsi" w:hAnsiTheme="minorHAnsi" w:cstheme="minorBidi"/>
          <w:sz w:val="24"/>
          <w:szCs w:val="24"/>
        </w:rPr>
      </w:pPr>
      <w:r w:rsidRPr="002A2C4C">
        <w:rPr>
          <w:rFonts w:asciiTheme="minorHAnsi" w:hAnsiTheme="minorHAnsi" w:cstheme="minorBidi"/>
          <w:sz w:val="24"/>
          <w:szCs w:val="24"/>
        </w:rPr>
        <w:t xml:space="preserve">4.3Les FPGA </w:t>
      </w:r>
      <w:r w:rsidR="0036287E" w:rsidRPr="002A2C4C">
        <w:rPr>
          <w:rFonts w:asciiTheme="minorHAnsi" w:hAnsiTheme="minorHAnsi" w:cstheme="minorBidi"/>
          <w:sz w:val="24"/>
          <w:szCs w:val="24"/>
        </w:rPr>
        <w:t>(Field</w:t>
      </w:r>
      <w:r w:rsidRPr="002A2C4C">
        <w:rPr>
          <w:rFonts w:asciiTheme="minorHAnsi" w:hAnsiTheme="minorHAnsi" w:cstheme="minorBidi"/>
          <w:sz w:val="24"/>
          <w:szCs w:val="24"/>
        </w:rPr>
        <w:t xml:space="preserve"> Programmable Gate Array)</w:t>
      </w:r>
    </w:p>
    <w:p w:rsidR="00FB7101" w:rsidRPr="002A2C4C" w:rsidRDefault="00FB7101" w:rsidP="00FB7101">
      <w:pPr>
        <w:tabs>
          <w:tab w:val="left" w:pos="1481"/>
        </w:tabs>
        <w:spacing w:after="0" w:line="240" w:lineRule="auto"/>
        <w:rPr>
          <w:rFonts w:asciiTheme="minorHAnsi" w:hAnsiTheme="minorHAnsi" w:cstheme="minorBidi"/>
          <w:sz w:val="24"/>
          <w:szCs w:val="24"/>
          <w:lang w:val="fr-FR"/>
        </w:rPr>
      </w:pPr>
      <w:r w:rsidRPr="002A2C4C">
        <w:rPr>
          <w:rFonts w:asciiTheme="minorHAnsi" w:hAnsiTheme="minorHAnsi" w:cstheme="minorBidi"/>
          <w:sz w:val="24"/>
          <w:szCs w:val="24"/>
        </w:rPr>
        <w:tab/>
      </w:r>
      <w:r w:rsidRPr="002A2C4C">
        <w:rPr>
          <w:rFonts w:asciiTheme="minorHAnsi" w:hAnsiTheme="minorHAnsi" w:cstheme="minorBidi"/>
          <w:sz w:val="24"/>
          <w:szCs w:val="24"/>
          <w:lang w:val="fr-FR"/>
        </w:rPr>
        <w:t>4.3.1Définition et domaine d’utilisation.</w:t>
      </w:r>
    </w:p>
    <w:p w:rsidR="00FB7101" w:rsidRPr="002A2C4C" w:rsidRDefault="00FB7101" w:rsidP="00FB7101">
      <w:pPr>
        <w:tabs>
          <w:tab w:val="left" w:pos="1481"/>
        </w:tabs>
        <w:spacing w:after="0" w:line="240" w:lineRule="auto"/>
        <w:rPr>
          <w:rFonts w:asciiTheme="minorHAnsi" w:hAnsiTheme="minorHAnsi" w:cstheme="minorBidi"/>
          <w:sz w:val="24"/>
          <w:szCs w:val="24"/>
          <w:lang w:val="fr-FR"/>
        </w:rPr>
      </w:pPr>
    </w:p>
    <w:p w:rsidR="00FB7101" w:rsidRPr="002A2C4C" w:rsidRDefault="00FB7101" w:rsidP="00FB7101">
      <w:pPr>
        <w:spacing w:after="0" w:line="240" w:lineRule="auto"/>
        <w:rPr>
          <w:rFonts w:asciiTheme="minorHAnsi" w:hAnsiTheme="minorHAnsi" w:cstheme="minorBidi"/>
          <w:sz w:val="24"/>
          <w:szCs w:val="24"/>
          <w:lang w:val="fr-FR"/>
        </w:rPr>
      </w:pPr>
    </w:p>
    <w:p w:rsidR="00D9684B" w:rsidRPr="002A2C4C" w:rsidRDefault="00D9684B" w:rsidP="00FB7101">
      <w:pPr>
        <w:pBdr>
          <w:bottom w:val="single" w:sz="4" w:space="1" w:color="auto"/>
        </w:pBdr>
        <w:spacing w:after="0" w:line="240" w:lineRule="auto"/>
        <w:rPr>
          <w:rFonts w:asciiTheme="minorHAnsi" w:hAnsiTheme="minorHAnsi" w:cstheme="minorBidi"/>
          <w:sz w:val="24"/>
          <w:szCs w:val="24"/>
          <w:lang w:val="fr-FR"/>
        </w:rPr>
      </w:pPr>
    </w:p>
    <w:p w:rsidR="00D9684B" w:rsidRPr="002A2C4C" w:rsidRDefault="00D9684B" w:rsidP="00FB7101">
      <w:pPr>
        <w:pStyle w:val="Heading2"/>
        <w:tabs>
          <w:tab w:val="left" w:pos="567"/>
          <w:tab w:val="left" w:pos="1134"/>
          <w:tab w:val="left" w:pos="1701"/>
        </w:tabs>
        <w:spacing w:before="0" w:after="0"/>
        <w:rPr>
          <w:rFonts w:asciiTheme="minorHAnsi" w:hAnsiTheme="minorHAnsi" w:cstheme="minorBidi"/>
          <w:sz w:val="24"/>
          <w:szCs w:val="24"/>
        </w:rPr>
      </w:pPr>
    </w:p>
    <w:p w:rsidR="00D9684B" w:rsidRPr="002A2C4C" w:rsidRDefault="00D9684B" w:rsidP="00FB7101">
      <w:pPr>
        <w:spacing w:after="0" w:line="240" w:lineRule="auto"/>
        <w:rPr>
          <w:rFonts w:asciiTheme="minorHAnsi" w:hAnsiTheme="minorHAnsi" w:cstheme="minorBidi"/>
          <w:sz w:val="24"/>
          <w:szCs w:val="24"/>
          <w:lang w:val="fr-FR"/>
        </w:rPr>
      </w:pPr>
    </w:p>
    <w:p w:rsidR="00D9684B" w:rsidRPr="002A2C4C" w:rsidRDefault="00D9684B" w:rsidP="00FB7101">
      <w:pPr>
        <w:spacing w:after="0" w:line="240" w:lineRule="auto"/>
        <w:rPr>
          <w:rFonts w:asciiTheme="minorHAnsi" w:hAnsiTheme="minorHAnsi" w:cstheme="minorBidi"/>
          <w:sz w:val="24"/>
          <w:szCs w:val="24"/>
          <w:lang w:val="fr-FR"/>
        </w:rPr>
      </w:pPr>
    </w:p>
    <w:p w:rsidR="00D9684B" w:rsidRPr="002A2C4C" w:rsidRDefault="00D9684B"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FB7101">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720498" w:rsidRPr="002A2C4C" w:rsidRDefault="00720498" w:rsidP="001D1B03">
      <w:pPr>
        <w:spacing w:after="0" w:line="240" w:lineRule="auto"/>
        <w:rPr>
          <w:rFonts w:asciiTheme="minorHAnsi" w:hAnsiTheme="minorHAnsi" w:cstheme="minorBidi"/>
          <w:sz w:val="24"/>
          <w:szCs w:val="24"/>
          <w:lang w:val="fr-FR"/>
        </w:rPr>
      </w:pPr>
    </w:p>
    <w:p w:rsidR="001D1B03" w:rsidRPr="002A2C4C" w:rsidRDefault="001D1B03" w:rsidP="001D1B03">
      <w:pPr>
        <w:spacing w:after="0" w:line="240" w:lineRule="auto"/>
        <w:rPr>
          <w:rFonts w:asciiTheme="minorHAnsi" w:hAnsiTheme="minorHAnsi" w:cstheme="minorBidi"/>
          <w:sz w:val="24"/>
          <w:szCs w:val="24"/>
          <w:lang w:val="fr-FR"/>
        </w:rPr>
      </w:pPr>
    </w:p>
    <w:p w:rsidR="007D0E2C" w:rsidRPr="002A2C4C" w:rsidRDefault="007D0E2C" w:rsidP="00B357F5">
      <w:pPr>
        <w:jc w:val="center"/>
        <w:rPr>
          <w:rFonts w:asciiTheme="minorHAnsi" w:hAnsiTheme="minorHAnsi" w:cstheme="majorBidi"/>
          <w:b/>
          <w:bCs/>
          <w:sz w:val="24"/>
          <w:szCs w:val="24"/>
          <w:u w:val="single"/>
          <w:lang w:val="fr-FR"/>
        </w:rPr>
      </w:pPr>
    </w:p>
    <w:p w:rsidR="003B7CD7" w:rsidRPr="00D64A09" w:rsidRDefault="007D0E2C" w:rsidP="003B7CD7">
      <w:pPr>
        <w:pStyle w:val="Heading1"/>
        <w:spacing w:before="0" w:after="0"/>
        <w:rPr>
          <w:rFonts w:asciiTheme="minorHAnsi" w:hAnsiTheme="minorHAnsi" w:cstheme="minorBidi"/>
          <w:sz w:val="28"/>
          <w:szCs w:val="28"/>
          <w:lang w:eastAsia="fr-FR"/>
        </w:rPr>
      </w:pPr>
      <w:r w:rsidRPr="002A2C4C">
        <w:rPr>
          <w:rFonts w:asciiTheme="minorHAnsi" w:hAnsiTheme="minorHAnsi" w:cs="Arial"/>
          <w:sz w:val="24"/>
          <w:szCs w:val="24"/>
        </w:rPr>
        <w:lastRenderedPageBreak/>
        <w:tab/>
      </w:r>
      <w:r w:rsidR="003B7CD7">
        <w:rPr>
          <w:rStyle w:val="Style1Char"/>
          <w:rFonts w:asciiTheme="minorHAnsi" w:hAnsiTheme="minorHAnsi"/>
          <w:b/>
          <w:bCs/>
          <w:sz w:val="28"/>
          <w:szCs w:val="28"/>
        </w:rPr>
        <w:t xml:space="preserve">acoustics </w:t>
      </w:r>
      <w:r w:rsidR="003B7CD7" w:rsidRPr="00D64A09">
        <w:rPr>
          <w:rStyle w:val="Style1Char"/>
          <w:rFonts w:asciiTheme="minorHAnsi" w:hAnsiTheme="minorHAnsi"/>
          <w:b/>
          <w:bCs/>
          <w:sz w:val="28"/>
          <w:szCs w:val="28"/>
        </w:rPr>
        <w:t xml:space="preserve"> </w:t>
      </w:r>
      <w:r w:rsidR="003B7CD7" w:rsidRPr="00D64A09">
        <w:rPr>
          <w:rStyle w:val="Style1Char"/>
          <w:rFonts w:asciiTheme="minorHAnsi" w:hAnsiTheme="minorHAnsi"/>
          <w:b/>
          <w:bCs/>
          <w:sz w:val="28"/>
          <w:szCs w:val="28"/>
        </w:rPr>
        <w:br/>
      </w:r>
      <w:r w:rsidR="003B7CD7" w:rsidRPr="00D64A09">
        <w:rPr>
          <w:rFonts w:asciiTheme="minorHAnsi" w:hAnsiTheme="minorHAnsi" w:cstheme="minorBidi"/>
          <w:sz w:val="28"/>
          <w:szCs w:val="28"/>
          <w:lang w:eastAsia="fr-FR"/>
        </w:rPr>
        <w:t>(</w:t>
      </w:r>
      <w:r w:rsidR="003B7CD7">
        <w:rPr>
          <w:rFonts w:asciiTheme="minorHAnsi" w:hAnsiTheme="minorHAnsi" w:cstheme="minorBidi"/>
          <w:sz w:val="28"/>
          <w:szCs w:val="28"/>
          <w:lang w:eastAsia="fr-FR"/>
        </w:rPr>
        <w:t>60</w:t>
      </w:r>
      <w:r w:rsidR="003B7CD7" w:rsidRPr="00D64A09">
        <w:rPr>
          <w:rFonts w:asciiTheme="minorHAnsi" w:hAnsiTheme="minorHAnsi" w:cstheme="minorBidi"/>
          <w:sz w:val="28"/>
          <w:szCs w:val="28"/>
          <w:lang w:eastAsia="fr-FR"/>
        </w:rPr>
        <w:t xml:space="preserve"> </w:t>
      </w:r>
      <w:r w:rsidR="003B7CD7">
        <w:rPr>
          <w:rFonts w:asciiTheme="minorHAnsi" w:hAnsiTheme="minorHAnsi" w:cstheme="minorBidi"/>
          <w:sz w:val="28"/>
          <w:szCs w:val="28"/>
          <w:lang w:eastAsia="fr-FR"/>
        </w:rPr>
        <w:t>H</w:t>
      </w:r>
      <w:r w:rsidR="003B7CD7" w:rsidRPr="00D64A09">
        <w:rPr>
          <w:rFonts w:asciiTheme="minorHAnsi" w:hAnsiTheme="minorHAnsi" w:cstheme="minorBidi"/>
          <w:sz w:val="28"/>
          <w:szCs w:val="28"/>
          <w:lang w:eastAsia="fr-FR"/>
        </w:rPr>
        <w:t>)</w:t>
      </w:r>
    </w:p>
    <w:p w:rsidR="003B7CD7" w:rsidRDefault="003B7CD7" w:rsidP="007D0E2C">
      <w:pPr>
        <w:pStyle w:val="Title"/>
        <w:tabs>
          <w:tab w:val="center" w:pos="4153"/>
          <w:tab w:val="left" w:pos="5400"/>
        </w:tabs>
        <w:spacing w:after="120"/>
        <w:jc w:val="left"/>
        <w:rPr>
          <w:rFonts w:asciiTheme="minorHAnsi" w:hAnsiTheme="minorHAnsi" w:cs="Arial"/>
          <w:sz w:val="24"/>
          <w:szCs w:val="24"/>
        </w:rPr>
      </w:pPr>
    </w:p>
    <w:p w:rsidR="007D0E2C" w:rsidRPr="00A56D7D" w:rsidRDefault="007D0E2C" w:rsidP="007D0E2C">
      <w:pPr>
        <w:widowControl w:val="0"/>
        <w:autoSpaceDE w:val="0"/>
        <w:autoSpaceDN w:val="0"/>
        <w:adjustRightInd w:val="0"/>
        <w:spacing w:after="0" w:line="240" w:lineRule="auto"/>
        <w:jc w:val="lowKashida"/>
        <w:rPr>
          <w:rFonts w:asciiTheme="minorHAnsi" w:hAnsiTheme="minorHAnsi"/>
          <w:b/>
          <w:bCs/>
          <w:sz w:val="28"/>
          <w:szCs w:val="28"/>
        </w:rPr>
      </w:pPr>
      <w:r w:rsidRPr="00A56D7D">
        <w:rPr>
          <w:rFonts w:asciiTheme="minorHAnsi" w:hAnsiTheme="minorHAnsi"/>
          <w:b/>
          <w:bCs/>
          <w:sz w:val="28"/>
          <w:szCs w:val="28"/>
          <w:u w:val="single"/>
        </w:rPr>
        <w:t>General objectives</w:t>
      </w:r>
    </w:p>
    <w:p w:rsidR="007D0E2C" w:rsidRPr="002A2C4C" w:rsidRDefault="007D0E2C" w:rsidP="007D0E2C">
      <w:pPr>
        <w:widowControl w:val="0"/>
        <w:autoSpaceDE w:val="0"/>
        <w:autoSpaceDN w:val="0"/>
        <w:adjustRightInd w:val="0"/>
        <w:jc w:val="lowKashida"/>
        <w:rPr>
          <w:rFonts w:asciiTheme="minorHAnsi" w:hAnsiTheme="minorHAnsi"/>
          <w:sz w:val="24"/>
          <w:szCs w:val="24"/>
        </w:rPr>
      </w:pPr>
      <w:r w:rsidRPr="002A2C4C">
        <w:rPr>
          <w:rFonts w:asciiTheme="minorHAnsi" w:hAnsiTheme="minorHAnsi"/>
          <w:sz w:val="24"/>
          <w:szCs w:val="24"/>
        </w:rPr>
        <w:t>At the end of this course, the student will be able to:</w:t>
      </w:r>
    </w:p>
    <w:p w:rsidR="007D0E2C" w:rsidRPr="002A2C4C" w:rsidRDefault="007D0E2C" w:rsidP="007D0E2C">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State the physical properties of the sound.</w:t>
      </w:r>
    </w:p>
    <w:p w:rsidR="007D0E2C" w:rsidRPr="002A2C4C" w:rsidRDefault="007D0E2C" w:rsidP="007D0E2C">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Study the different types of microphones and loud-speakers.</w:t>
      </w:r>
    </w:p>
    <w:p w:rsidR="001053E0" w:rsidRPr="002A2C4C" w:rsidRDefault="007D0E2C" w:rsidP="007D0E2C">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 xml:space="preserve">Explain the principles </w:t>
      </w:r>
      <w:r w:rsidR="001053E0" w:rsidRPr="002A2C4C">
        <w:rPr>
          <w:rFonts w:asciiTheme="minorHAnsi" w:hAnsiTheme="minorHAnsi"/>
          <w:sz w:val="24"/>
          <w:szCs w:val="24"/>
        </w:rPr>
        <w:t>the reproduction of sound.</w:t>
      </w:r>
    </w:p>
    <w:p w:rsidR="001053E0" w:rsidRPr="002A2C4C" w:rsidRDefault="001053E0" w:rsidP="007D0E2C">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Study the noise in the hall and theater and how to make protection.</w:t>
      </w:r>
    </w:p>
    <w:p w:rsidR="007D0E2C" w:rsidRPr="002A2C4C" w:rsidRDefault="001053E0" w:rsidP="001053E0">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Study the methods to capture the professional sound.</w:t>
      </w:r>
    </w:p>
    <w:p w:rsidR="001053E0" w:rsidRPr="002A2C4C" w:rsidRDefault="001053E0" w:rsidP="001053E0">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Study the low frequency amplifiers and the coupling with loudspeakers.</w:t>
      </w:r>
    </w:p>
    <w:p w:rsidR="007D0E2C" w:rsidRPr="002A2C4C" w:rsidRDefault="007D0E2C" w:rsidP="001053E0">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 xml:space="preserve">Explain the recording and reading principles of </w:t>
      </w:r>
      <w:r w:rsidR="001053E0" w:rsidRPr="002A2C4C">
        <w:rPr>
          <w:rFonts w:asciiTheme="minorHAnsi" w:hAnsiTheme="minorHAnsi"/>
          <w:sz w:val="24"/>
          <w:szCs w:val="24"/>
        </w:rPr>
        <w:t xml:space="preserve">CD </w:t>
      </w:r>
      <w:r w:rsidRPr="002A2C4C">
        <w:rPr>
          <w:rFonts w:asciiTheme="minorHAnsi" w:hAnsiTheme="minorHAnsi"/>
          <w:sz w:val="24"/>
          <w:szCs w:val="24"/>
        </w:rPr>
        <w:t>players</w:t>
      </w:r>
      <w:r w:rsidR="001053E0" w:rsidRPr="002A2C4C">
        <w:rPr>
          <w:rFonts w:asciiTheme="minorHAnsi" w:hAnsiTheme="minorHAnsi" w:cstheme="majorBidi"/>
          <w:sz w:val="24"/>
          <w:szCs w:val="24"/>
        </w:rPr>
        <w:t xml:space="preserve"> (CD-ROM</w:t>
      </w:r>
      <w:r w:rsidR="00186DD5" w:rsidRPr="002A2C4C">
        <w:rPr>
          <w:rFonts w:asciiTheme="minorHAnsi" w:hAnsiTheme="minorHAnsi" w:cstheme="majorBidi"/>
          <w:sz w:val="24"/>
          <w:szCs w:val="24"/>
        </w:rPr>
        <w:t>, CD</w:t>
      </w:r>
      <w:r w:rsidR="001053E0" w:rsidRPr="002A2C4C">
        <w:rPr>
          <w:rFonts w:asciiTheme="minorHAnsi" w:hAnsiTheme="minorHAnsi" w:cstheme="majorBidi"/>
          <w:sz w:val="24"/>
          <w:szCs w:val="24"/>
        </w:rPr>
        <w:t xml:space="preserve"> recorded </w:t>
      </w:r>
      <w:r w:rsidR="00186DD5" w:rsidRPr="002A2C4C">
        <w:rPr>
          <w:rFonts w:asciiTheme="minorHAnsi" w:hAnsiTheme="minorHAnsi" w:cstheme="majorBidi"/>
          <w:sz w:val="24"/>
          <w:szCs w:val="24"/>
        </w:rPr>
        <w:t>and DVD</w:t>
      </w:r>
      <w:r w:rsidR="00186DD5" w:rsidRPr="002A2C4C">
        <w:rPr>
          <w:rFonts w:asciiTheme="minorHAnsi" w:hAnsiTheme="minorHAnsi"/>
          <w:sz w:val="24"/>
          <w:szCs w:val="24"/>
        </w:rPr>
        <w:t>)</w:t>
      </w:r>
      <w:r w:rsidRPr="002A2C4C">
        <w:rPr>
          <w:rFonts w:asciiTheme="minorHAnsi" w:hAnsiTheme="minorHAnsi"/>
          <w:sz w:val="24"/>
          <w:szCs w:val="24"/>
        </w:rPr>
        <w:t>.</w:t>
      </w:r>
    </w:p>
    <w:p w:rsidR="005B090F" w:rsidRPr="002A2C4C" w:rsidRDefault="005B090F" w:rsidP="00521B70">
      <w:pPr>
        <w:widowControl w:val="0"/>
        <w:numPr>
          <w:ilvl w:val="0"/>
          <w:numId w:val="47"/>
        </w:numPr>
        <w:autoSpaceDE w:val="0"/>
        <w:autoSpaceDN w:val="0"/>
        <w:adjustRightInd w:val="0"/>
        <w:spacing w:after="0" w:line="240" w:lineRule="auto"/>
        <w:ind w:left="567"/>
        <w:jc w:val="lowKashida"/>
        <w:rPr>
          <w:rFonts w:asciiTheme="minorHAnsi" w:hAnsiTheme="minorHAnsi"/>
          <w:sz w:val="24"/>
          <w:szCs w:val="24"/>
        </w:rPr>
      </w:pPr>
      <w:r w:rsidRPr="002A2C4C">
        <w:rPr>
          <w:rFonts w:asciiTheme="minorHAnsi" w:hAnsiTheme="minorHAnsi"/>
          <w:sz w:val="24"/>
          <w:szCs w:val="24"/>
        </w:rPr>
        <w:t xml:space="preserve">Study of the acoustical </w:t>
      </w:r>
      <w:r w:rsidR="00521B70" w:rsidRPr="002A2C4C">
        <w:rPr>
          <w:rFonts w:asciiTheme="minorHAnsi" w:hAnsiTheme="minorHAnsi"/>
          <w:sz w:val="24"/>
          <w:szCs w:val="24"/>
        </w:rPr>
        <w:t>systems</w:t>
      </w:r>
      <w:r w:rsidRPr="002A2C4C">
        <w:rPr>
          <w:rFonts w:asciiTheme="minorHAnsi" w:hAnsiTheme="minorHAnsi"/>
          <w:sz w:val="24"/>
          <w:szCs w:val="24"/>
        </w:rPr>
        <w:t xml:space="preserve"> in many applications.</w:t>
      </w:r>
    </w:p>
    <w:p w:rsidR="007D0E2C" w:rsidRPr="002A2C4C" w:rsidRDefault="007D0E2C" w:rsidP="007D0E2C">
      <w:pPr>
        <w:pStyle w:val="Heading4"/>
        <w:ind w:left="0"/>
        <w:rPr>
          <w:rFonts w:asciiTheme="minorHAnsi" w:hAnsiTheme="minorHAnsi"/>
          <w:sz w:val="24"/>
          <w:szCs w:val="24"/>
          <w:lang w:val="en-US"/>
        </w:rPr>
      </w:pPr>
    </w:p>
    <w:p w:rsidR="007D0E2C" w:rsidRPr="00A56D7D" w:rsidRDefault="007D0E2C" w:rsidP="007D0E2C">
      <w:pPr>
        <w:pStyle w:val="Heading4"/>
        <w:spacing w:after="120"/>
        <w:ind w:left="0"/>
        <w:rPr>
          <w:rFonts w:asciiTheme="minorHAnsi" w:hAnsiTheme="minorHAnsi"/>
          <w:i w:val="0"/>
          <w:iCs w:val="0"/>
          <w:sz w:val="28"/>
          <w:szCs w:val="28"/>
        </w:rPr>
      </w:pPr>
      <w:r w:rsidRPr="00A56D7D">
        <w:rPr>
          <w:rFonts w:asciiTheme="minorHAnsi" w:hAnsiTheme="minorHAnsi"/>
          <w:i w:val="0"/>
          <w:iCs w:val="0"/>
          <w:sz w:val="28"/>
          <w:szCs w:val="28"/>
        </w:rPr>
        <w:t>Chapter 1:Physical acoustics</w:t>
      </w:r>
      <w:r w:rsidR="005B090F" w:rsidRPr="00A56D7D">
        <w:rPr>
          <w:rFonts w:asciiTheme="minorHAnsi" w:hAnsiTheme="minorHAnsi"/>
          <w:i w:val="0"/>
          <w:iCs w:val="0"/>
          <w:sz w:val="28"/>
          <w:szCs w:val="28"/>
        </w:rPr>
        <w:t>(4H)</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 xml:space="preserve">Sound wave propagation in air </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 xml:space="preserve">Definition of physical quantities and units </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 xml:space="preserve">Acoustic measures </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Pure and complex sounds</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 xml:space="preserve">Pressure and power levels </w:t>
      </w:r>
    </w:p>
    <w:p w:rsidR="007D0E2C" w:rsidRPr="002A2C4C" w:rsidRDefault="007D0E2C" w:rsidP="007D0E2C">
      <w:pPr>
        <w:numPr>
          <w:ilvl w:val="1"/>
          <w:numId w:val="45"/>
        </w:numPr>
        <w:spacing w:after="0" w:line="240" w:lineRule="auto"/>
        <w:rPr>
          <w:rFonts w:asciiTheme="minorHAnsi" w:hAnsiTheme="minorHAnsi"/>
          <w:sz w:val="24"/>
          <w:szCs w:val="24"/>
        </w:rPr>
      </w:pPr>
      <w:r w:rsidRPr="002A2C4C">
        <w:rPr>
          <w:rFonts w:asciiTheme="minorHAnsi" w:hAnsiTheme="minorHAnsi"/>
          <w:sz w:val="24"/>
          <w:szCs w:val="24"/>
        </w:rPr>
        <w:t>Exercises</w:t>
      </w:r>
    </w:p>
    <w:p w:rsidR="007D0E2C" w:rsidRPr="00A56D7D" w:rsidRDefault="007D0E2C" w:rsidP="007D0E2C">
      <w:pPr>
        <w:pStyle w:val="Heading4"/>
        <w:spacing w:after="120"/>
        <w:ind w:left="0"/>
        <w:rPr>
          <w:rFonts w:asciiTheme="minorHAnsi" w:hAnsiTheme="minorHAnsi"/>
          <w:i w:val="0"/>
          <w:iCs w:val="0"/>
          <w:sz w:val="28"/>
          <w:szCs w:val="28"/>
        </w:rPr>
      </w:pPr>
      <w:r w:rsidRPr="00A56D7D">
        <w:rPr>
          <w:rFonts w:asciiTheme="minorHAnsi" w:hAnsiTheme="minorHAnsi"/>
          <w:i w:val="0"/>
          <w:iCs w:val="0"/>
          <w:sz w:val="28"/>
          <w:szCs w:val="28"/>
        </w:rPr>
        <w:t>Chapter 2: The microphones</w:t>
      </w:r>
      <w:r w:rsidR="005B090F" w:rsidRPr="00A56D7D">
        <w:rPr>
          <w:rFonts w:asciiTheme="minorHAnsi" w:hAnsiTheme="minorHAnsi"/>
          <w:i w:val="0"/>
          <w:iCs w:val="0"/>
          <w:sz w:val="28"/>
          <w:szCs w:val="28"/>
        </w:rPr>
        <w:t>(6H)</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2.1 Principle and characteristics of different types of microphones</w:t>
      </w:r>
    </w:p>
    <w:p w:rsidR="007D0E2C" w:rsidRPr="002A2C4C" w:rsidRDefault="007D0E2C" w:rsidP="007D0E2C">
      <w:pPr>
        <w:spacing w:after="0" w:line="240" w:lineRule="auto"/>
        <w:rPr>
          <w:rFonts w:asciiTheme="minorHAnsi" w:hAnsiTheme="minorHAnsi"/>
          <w:sz w:val="24"/>
          <w:szCs w:val="24"/>
          <w:lang w:val="fr-FR"/>
        </w:rPr>
      </w:pPr>
      <w:r w:rsidRPr="002A2C4C">
        <w:rPr>
          <w:rFonts w:asciiTheme="minorHAnsi" w:hAnsiTheme="minorHAnsi"/>
          <w:sz w:val="24"/>
          <w:szCs w:val="24"/>
          <w:lang w:val="fr-FR"/>
        </w:rPr>
        <w:t>2.2 Carbon microphone</w:t>
      </w:r>
    </w:p>
    <w:p w:rsidR="007D0E2C" w:rsidRPr="002A2C4C" w:rsidRDefault="007D0E2C" w:rsidP="007D0E2C">
      <w:pPr>
        <w:spacing w:after="0" w:line="240" w:lineRule="auto"/>
        <w:rPr>
          <w:rFonts w:asciiTheme="minorHAnsi" w:hAnsiTheme="minorHAnsi"/>
          <w:sz w:val="24"/>
          <w:szCs w:val="24"/>
          <w:lang w:val="fr-FR"/>
        </w:rPr>
      </w:pPr>
      <w:r w:rsidRPr="002A2C4C">
        <w:rPr>
          <w:rFonts w:asciiTheme="minorHAnsi" w:hAnsiTheme="minorHAnsi"/>
          <w:sz w:val="24"/>
          <w:szCs w:val="24"/>
          <w:lang w:val="fr-FR"/>
        </w:rPr>
        <w:t>2.3 Electrostatic microphone (condenser)</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2.4 Electrodynamic microphone</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2.5 Piezo-electric microphone</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2.6 Emitter microphone</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2.7 Sensors of guitars</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2.8 Ribbon microphones</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Constitution, role of each element, principle of operation, advantages, disadvantages, characteristics, efficiency and utilization.</w:t>
      </w:r>
    </w:p>
    <w:p w:rsidR="00800D89" w:rsidRPr="002A2C4C" w:rsidRDefault="00800D89" w:rsidP="007D0E2C">
      <w:pPr>
        <w:spacing w:after="0" w:line="240" w:lineRule="auto"/>
        <w:rPr>
          <w:rFonts w:asciiTheme="minorHAnsi" w:hAnsiTheme="minorHAnsi"/>
          <w:sz w:val="24"/>
          <w:szCs w:val="24"/>
        </w:rPr>
      </w:pPr>
      <w:r w:rsidRPr="002A2C4C">
        <w:rPr>
          <w:rFonts w:asciiTheme="minorHAnsi" w:hAnsiTheme="minorHAnsi"/>
          <w:sz w:val="24"/>
          <w:szCs w:val="24"/>
        </w:rPr>
        <w:t xml:space="preserve">2.9 Types of </w:t>
      </w:r>
      <w:r w:rsidR="00D12F63" w:rsidRPr="002A2C4C">
        <w:rPr>
          <w:rFonts w:asciiTheme="minorHAnsi" w:hAnsiTheme="minorHAnsi"/>
          <w:sz w:val="24"/>
          <w:szCs w:val="24"/>
        </w:rPr>
        <w:t>used power</w:t>
      </w:r>
      <w:r w:rsidRPr="002A2C4C">
        <w:rPr>
          <w:rFonts w:asciiTheme="minorHAnsi" w:hAnsiTheme="minorHAnsi"/>
          <w:sz w:val="24"/>
          <w:szCs w:val="24"/>
        </w:rPr>
        <w:t xml:space="preserve"> supplies in microphones</w:t>
      </w:r>
      <w:r w:rsidR="004579B2" w:rsidRPr="002A2C4C">
        <w:rPr>
          <w:rFonts w:asciiTheme="minorHAnsi" w:hAnsiTheme="minorHAnsi"/>
          <w:sz w:val="24"/>
          <w:szCs w:val="24"/>
        </w:rPr>
        <w:t>.</w:t>
      </w:r>
    </w:p>
    <w:p w:rsidR="00BE46B5" w:rsidRPr="002A2C4C" w:rsidRDefault="00BE46B5" w:rsidP="007D0E2C">
      <w:pPr>
        <w:spacing w:after="0" w:line="240" w:lineRule="auto"/>
        <w:rPr>
          <w:rFonts w:asciiTheme="minorHAnsi" w:hAnsiTheme="minorHAnsi"/>
          <w:sz w:val="24"/>
          <w:szCs w:val="24"/>
        </w:rPr>
      </w:pPr>
    </w:p>
    <w:p w:rsidR="007D0E2C" w:rsidRPr="00A56D7D" w:rsidRDefault="007D0E2C" w:rsidP="007D0E2C">
      <w:pPr>
        <w:rPr>
          <w:rFonts w:asciiTheme="minorHAnsi" w:hAnsiTheme="minorHAnsi"/>
          <w:b/>
          <w:bCs/>
          <w:sz w:val="28"/>
          <w:szCs w:val="28"/>
        </w:rPr>
      </w:pPr>
      <w:r w:rsidRPr="00A56D7D">
        <w:rPr>
          <w:rFonts w:asciiTheme="minorHAnsi" w:hAnsiTheme="minorHAnsi"/>
          <w:b/>
          <w:bCs/>
          <w:sz w:val="28"/>
          <w:szCs w:val="28"/>
        </w:rPr>
        <w:t>Chapter 3: The principle of sound reproduction</w:t>
      </w:r>
      <w:r w:rsidR="005B090F" w:rsidRPr="00A56D7D">
        <w:rPr>
          <w:rFonts w:asciiTheme="minorHAnsi" w:hAnsiTheme="minorHAnsi"/>
          <w:b/>
          <w:bCs/>
          <w:sz w:val="28"/>
          <w:szCs w:val="28"/>
        </w:rPr>
        <w:t>(2H)</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3.1 Monophony</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 xml:space="preserve">3.2 Stereophony </w:t>
      </w:r>
    </w:p>
    <w:p w:rsidR="007D0E2C" w:rsidRPr="002A2C4C" w:rsidRDefault="007D0E2C" w:rsidP="007D0E2C">
      <w:pPr>
        <w:spacing w:after="0" w:line="240" w:lineRule="auto"/>
        <w:rPr>
          <w:rFonts w:asciiTheme="minorHAnsi" w:hAnsiTheme="minorHAnsi"/>
          <w:sz w:val="24"/>
          <w:szCs w:val="24"/>
        </w:rPr>
      </w:pPr>
      <w:r w:rsidRPr="002A2C4C">
        <w:rPr>
          <w:rFonts w:asciiTheme="minorHAnsi" w:hAnsiTheme="minorHAnsi"/>
          <w:sz w:val="24"/>
          <w:szCs w:val="24"/>
        </w:rPr>
        <w:t>3.3 Quadra phony</w:t>
      </w:r>
    </w:p>
    <w:p w:rsidR="007D0E2C" w:rsidRPr="002A2C4C" w:rsidRDefault="007D0E2C" w:rsidP="007D0E2C">
      <w:pPr>
        <w:rPr>
          <w:rFonts w:asciiTheme="minorHAnsi" w:hAnsiTheme="minorHAnsi"/>
          <w:sz w:val="24"/>
          <w:szCs w:val="24"/>
        </w:rPr>
      </w:pPr>
    </w:p>
    <w:p w:rsidR="007D0E2C" w:rsidRPr="00A56D7D" w:rsidRDefault="007D0E2C" w:rsidP="007D0E2C">
      <w:pPr>
        <w:pStyle w:val="Heading3"/>
        <w:spacing w:after="120"/>
        <w:rPr>
          <w:rFonts w:asciiTheme="minorHAnsi" w:hAnsiTheme="minorHAnsi"/>
          <w:sz w:val="28"/>
          <w:szCs w:val="28"/>
        </w:rPr>
      </w:pPr>
      <w:r w:rsidRPr="002A2C4C">
        <w:rPr>
          <w:rFonts w:asciiTheme="minorHAnsi" w:hAnsiTheme="minorHAnsi"/>
          <w:i/>
          <w:iCs/>
          <w:sz w:val="24"/>
          <w:szCs w:val="24"/>
        </w:rPr>
        <w:br w:type="page"/>
      </w:r>
      <w:r w:rsidRPr="00A56D7D">
        <w:rPr>
          <w:rFonts w:asciiTheme="minorHAnsi" w:hAnsiTheme="minorHAnsi"/>
          <w:sz w:val="28"/>
          <w:szCs w:val="28"/>
        </w:rPr>
        <w:lastRenderedPageBreak/>
        <w:t>Chapter 4: The loudspeakers</w:t>
      </w:r>
      <w:r w:rsidR="005B090F" w:rsidRPr="00A56D7D">
        <w:rPr>
          <w:rFonts w:asciiTheme="minorHAnsi" w:hAnsiTheme="minorHAnsi"/>
          <w:sz w:val="28"/>
          <w:szCs w:val="28"/>
        </w:rPr>
        <w:t xml:space="preserve"> (6H)</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4.1 Principle and characteristics of different types of loud-speakers</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4.2 Electrodynamic loudspeaker</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 xml:space="preserve">4.3 Electrostatic loudspeaker  </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4.4 Piezo-electric loudspeaker</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Constitution, role of each element, principle of operation, advantages, disadvantages, characteristics, efficiency, directivity and utilization.</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4.5 Separator filters</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4.6 Acoustic enclosures at high fidelity and high power</w:t>
      </w:r>
    </w:p>
    <w:p w:rsidR="007D0E2C" w:rsidRPr="002A2C4C" w:rsidRDefault="007D0E2C" w:rsidP="000A52CA">
      <w:pPr>
        <w:spacing w:after="0" w:line="240" w:lineRule="auto"/>
        <w:rPr>
          <w:rFonts w:asciiTheme="minorHAnsi" w:hAnsiTheme="minorHAnsi"/>
          <w:sz w:val="24"/>
          <w:szCs w:val="24"/>
        </w:rPr>
      </w:pPr>
      <w:r w:rsidRPr="002A2C4C">
        <w:rPr>
          <w:rFonts w:asciiTheme="minorHAnsi" w:hAnsiTheme="minorHAnsi"/>
          <w:sz w:val="24"/>
          <w:szCs w:val="24"/>
        </w:rPr>
        <w:t>4.7 Acoustics columns</w:t>
      </w:r>
      <w:r w:rsidR="00BE46B5" w:rsidRPr="002A2C4C">
        <w:rPr>
          <w:rFonts w:asciiTheme="minorHAnsi" w:hAnsiTheme="minorHAnsi"/>
          <w:sz w:val="24"/>
          <w:szCs w:val="24"/>
        </w:rPr>
        <w:t>.</w:t>
      </w:r>
    </w:p>
    <w:p w:rsidR="003B0D01" w:rsidRPr="002A2C4C" w:rsidRDefault="003B0D01" w:rsidP="000A52CA">
      <w:pPr>
        <w:spacing w:after="0" w:line="240" w:lineRule="auto"/>
        <w:rPr>
          <w:rFonts w:asciiTheme="minorHAnsi" w:hAnsiTheme="minorHAnsi"/>
          <w:sz w:val="24"/>
          <w:szCs w:val="24"/>
        </w:rPr>
      </w:pPr>
      <w:r w:rsidRPr="002A2C4C">
        <w:rPr>
          <w:rFonts w:asciiTheme="minorHAnsi" w:hAnsiTheme="minorHAnsi"/>
          <w:sz w:val="24"/>
          <w:szCs w:val="24"/>
        </w:rPr>
        <w:t>4.8 Exercices.</w:t>
      </w:r>
    </w:p>
    <w:p w:rsidR="00BE46B5" w:rsidRPr="002A2C4C" w:rsidRDefault="00BE46B5" w:rsidP="000A52CA">
      <w:pPr>
        <w:spacing w:after="0" w:line="240" w:lineRule="auto"/>
        <w:rPr>
          <w:rFonts w:asciiTheme="minorHAnsi" w:hAnsiTheme="minorHAnsi"/>
          <w:sz w:val="24"/>
          <w:szCs w:val="24"/>
        </w:rPr>
      </w:pPr>
    </w:p>
    <w:p w:rsidR="007D0E2C" w:rsidRPr="00A56D7D" w:rsidRDefault="007D0E2C" w:rsidP="00BE46B5">
      <w:pPr>
        <w:rPr>
          <w:rFonts w:asciiTheme="minorHAnsi" w:hAnsiTheme="minorHAnsi"/>
          <w:b/>
          <w:bCs/>
          <w:sz w:val="28"/>
          <w:szCs w:val="28"/>
        </w:rPr>
      </w:pPr>
      <w:r w:rsidRPr="00A56D7D">
        <w:rPr>
          <w:rFonts w:asciiTheme="minorHAnsi" w:hAnsiTheme="minorHAnsi"/>
          <w:b/>
          <w:bCs/>
          <w:sz w:val="28"/>
          <w:szCs w:val="28"/>
        </w:rPr>
        <w:t xml:space="preserve">Chapter 5: Acoustic architectural </w:t>
      </w:r>
      <w:r w:rsidR="005B090F" w:rsidRPr="00A56D7D">
        <w:rPr>
          <w:rFonts w:asciiTheme="minorHAnsi" w:hAnsiTheme="minorHAnsi"/>
          <w:b/>
          <w:bCs/>
          <w:sz w:val="28"/>
          <w:szCs w:val="28"/>
        </w:rPr>
        <w:t>(6H)</w:t>
      </w:r>
    </w:p>
    <w:p w:rsidR="007D0E2C" w:rsidRPr="002A2C4C" w:rsidRDefault="007D0E2C" w:rsidP="00BE46B5">
      <w:pPr>
        <w:tabs>
          <w:tab w:val="left" w:pos="1515"/>
        </w:tabs>
        <w:spacing w:after="0" w:line="240" w:lineRule="auto"/>
        <w:rPr>
          <w:rFonts w:asciiTheme="minorHAnsi" w:hAnsiTheme="minorHAnsi"/>
          <w:sz w:val="24"/>
          <w:szCs w:val="24"/>
        </w:rPr>
      </w:pPr>
      <w:r w:rsidRPr="002A2C4C">
        <w:rPr>
          <w:rFonts w:asciiTheme="minorHAnsi" w:hAnsiTheme="minorHAnsi"/>
          <w:sz w:val="24"/>
          <w:szCs w:val="24"/>
        </w:rPr>
        <w:t>5.1 Hearing</w:t>
      </w:r>
      <w:r w:rsidR="00BE46B5" w:rsidRPr="002A2C4C">
        <w:rPr>
          <w:rFonts w:asciiTheme="minorHAnsi" w:hAnsiTheme="minorHAnsi"/>
          <w:sz w:val="24"/>
          <w:szCs w:val="24"/>
        </w:rPr>
        <w:tab/>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5.2 Regulation</w:t>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5.3 Protection against the noise</w:t>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 xml:space="preserve">5.4 Reverberation time </w:t>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5.5 Acoustic processing of halls</w:t>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5.6 Acoustic of different categories of conference halls</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Meeting hall</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Theaters</w:t>
      </w:r>
    </w:p>
    <w:p w:rsidR="007D0E2C" w:rsidRPr="002A2C4C" w:rsidRDefault="007D0E2C" w:rsidP="00BE46B5">
      <w:pPr>
        <w:spacing w:after="0" w:line="240" w:lineRule="auto"/>
        <w:rPr>
          <w:rFonts w:asciiTheme="minorHAnsi" w:hAnsiTheme="minorHAnsi"/>
          <w:sz w:val="24"/>
          <w:szCs w:val="24"/>
        </w:rPr>
      </w:pPr>
      <w:r w:rsidRPr="002A2C4C">
        <w:rPr>
          <w:rFonts w:asciiTheme="minorHAnsi" w:hAnsiTheme="minorHAnsi"/>
          <w:sz w:val="24"/>
          <w:szCs w:val="24"/>
        </w:rPr>
        <w:t xml:space="preserve">5.7 Calculation of necessary power </w:t>
      </w:r>
    </w:p>
    <w:p w:rsidR="007D0E2C" w:rsidRPr="002A2C4C" w:rsidRDefault="003B0D01" w:rsidP="007D0E2C">
      <w:pPr>
        <w:rPr>
          <w:rFonts w:asciiTheme="minorHAnsi" w:hAnsiTheme="minorHAnsi"/>
          <w:sz w:val="24"/>
          <w:szCs w:val="24"/>
        </w:rPr>
      </w:pPr>
      <w:r w:rsidRPr="002A2C4C">
        <w:rPr>
          <w:rFonts w:asciiTheme="minorHAnsi" w:hAnsiTheme="minorHAnsi"/>
          <w:sz w:val="24"/>
          <w:szCs w:val="24"/>
        </w:rPr>
        <w:t>5.8 Exercices.</w:t>
      </w:r>
    </w:p>
    <w:p w:rsidR="007D0E2C" w:rsidRPr="00A56D7D" w:rsidRDefault="007D0E2C" w:rsidP="007D0E2C">
      <w:pPr>
        <w:pStyle w:val="Heading3"/>
        <w:spacing w:after="120"/>
        <w:rPr>
          <w:rFonts w:asciiTheme="minorHAnsi" w:hAnsiTheme="minorHAnsi"/>
          <w:sz w:val="28"/>
          <w:szCs w:val="28"/>
        </w:rPr>
      </w:pPr>
      <w:r w:rsidRPr="00A56D7D">
        <w:rPr>
          <w:rFonts w:asciiTheme="minorHAnsi" w:hAnsiTheme="minorHAnsi"/>
          <w:sz w:val="28"/>
          <w:szCs w:val="28"/>
        </w:rPr>
        <w:t>Chapter 6: The capture of professional sound</w:t>
      </w:r>
      <w:r w:rsidR="001D3601" w:rsidRPr="00A56D7D">
        <w:rPr>
          <w:rFonts w:asciiTheme="minorHAnsi" w:hAnsiTheme="minorHAnsi"/>
          <w:sz w:val="28"/>
          <w:szCs w:val="28"/>
        </w:rPr>
        <w:t>(</w:t>
      </w:r>
      <w:r w:rsidR="005B090F" w:rsidRPr="00A56D7D">
        <w:rPr>
          <w:rFonts w:asciiTheme="minorHAnsi" w:hAnsiTheme="minorHAnsi"/>
          <w:sz w:val="28"/>
          <w:szCs w:val="28"/>
        </w:rPr>
        <w:t>4H)</w:t>
      </w:r>
    </w:p>
    <w:p w:rsidR="007D0E2C" w:rsidRPr="002A2C4C" w:rsidRDefault="007D0E2C" w:rsidP="00BE46B5">
      <w:pPr>
        <w:spacing w:after="0"/>
        <w:rPr>
          <w:rFonts w:asciiTheme="minorHAnsi" w:hAnsiTheme="minorHAnsi"/>
          <w:sz w:val="24"/>
          <w:szCs w:val="24"/>
        </w:rPr>
      </w:pPr>
      <w:r w:rsidRPr="002A2C4C">
        <w:rPr>
          <w:rFonts w:asciiTheme="minorHAnsi" w:hAnsiTheme="minorHAnsi"/>
          <w:sz w:val="24"/>
          <w:szCs w:val="24"/>
        </w:rPr>
        <w:t>6.1 The capture of sound</w:t>
      </w:r>
    </w:p>
    <w:p w:rsidR="007D0E2C" w:rsidRPr="002A2C4C" w:rsidRDefault="007D0E2C" w:rsidP="00BE46B5">
      <w:pPr>
        <w:spacing w:after="0"/>
        <w:rPr>
          <w:rFonts w:asciiTheme="minorHAnsi" w:hAnsiTheme="minorHAnsi"/>
          <w:sz w:val="24"/>
          <w:szCs w:val="24"/>
        </w:rPr>
      </w:pPr>
      <w:r w:rsidRPr="002A2C4C">
        <w:rPr>
          <w:rFonts w:asciiTheme="minorHAnsi" w:hAnsiTheme="minorHAnsi"/>
          <w:sz w:val="24"/>
          <w:szCs w:val="24"/>
        </w:rPr>
        <w:t>6.2 The sound plan</w:t>
      </w:r>
    </w:p>
    <w:p w:rsidR="007D0E2C" w:rsidRPr="002A2C4C" w:rsidRDefault="007D0E2C" w:rsidP="00BE46B5">
      <w:pPr>
        <w:spacing w:after="0"/>
        <w:rPr>
          <w:rFonts w:asciiTheme="minorHAnsi" w:hAnsiTheme="minorHAnsi"/>
          <w:sz w:val="24"/>
          <w:szCs w:val="24"/>
        </w:rPr>
      </w:pPr>
      <w:r w:rsidRPr="002A2C4C">
        <w:rPr>
          <w:rFonts w:asciiTheme="minorHAnsi" w:hAnsiTheme="minorHAnsi"/>
          <w:sz w:val="24"/>
          <w:szCs w:val="24"/>
        </w:rPr>
        <w:t>6.3 The capture of stereophonic sound:</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 xml:space="preserve">Capture of sound settled at AB  </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Capture of sound settled at XY</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Capture of sound at the middle of artificial head</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 xml:space="preserve">Capture of </w:t>
      </w:r>
      <w:r w:rsidR="00BE46B5" w:rsidRPr="002A2C4C">
        <w:rPr>
          <w:rFonts w:asciiTheme="minorHAnsi" w:hAnsiTheme="minorHAnsi"/>
          <w:sz w:val="24"/>
          <w:szCs w:val="24"/>
        </w:rPr>
        <w:t>tetra phonic</w:t>
      </w:r>
      <w:r w:rsidRPr="002A2C4C">
        <w:rPr>
          <w:rFonts w:asciiTheme="minorHAnsi" w:hAnsiTheme="minorHAnsi"/>
          <w:sz w:val="24"/>
          <w:szCs w:val="24"/>
        </w:rPr>
        <w:t xml:space="preserve"> sound with one microphone</w:t>
      </w:r>
    </w:p>
    <w:p w:rsidR="007D0E2C" w:rsidRPr="002A2C4C" w:rsidRDefault="007D0E2C" w:rsidP="00BE46B5">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Capture of stereophonic sound at the middle of many microphones</w:t>
      </w:r>
    </w:p>
    <w:p w:rsidR="007D0E2C" w:rsidRPr="002A2C4C" w:rsidRDefault="007D0E2C" w:rsidP="00BE46B5">
      <w:pPr>
        <w:spacing w:after="0"/>
        <w:rPr>
          <w:rFonts w:asciiTheme="minorHAnsi" w:hAnsiTheme="minorHAnsi"/>
          <w:sz w:val="24"/>
          <w:szCs w:val="24"/>
        </w:rPr>
      </w:pPr>
      <w:r w:rsidRPr="002A2C4C">
        <w:rPr>
          <w:rFonts w:asciiTheme="minorHAnsi" w:hAnsiTheme="minorHAnsi"/>
          <w:sz w:val="24"/>
          <w:szCs w:val="24"/>
        </w:rPr>
        <w:t>6.4 The capture of sound in open air</w:t>
      </w:r>
    </w:p>
    <w:p w:rsidR="007D0E2C" w:rsidRPr="002A2C4C" w:rsidRDefault="007D0E2C" w:rsidP="007D0E2C">
      <w:pPr>
        <w:rPr>
          <w:rFonts w:asciiTheme="minorHAnsi" w:hAnsiTheme="minorHAnsi"/>
          <w:sz w:val="24"/>
          <w:szCs w:val="24"/>
        </w:rPr>
      </w:pPr>
    </w:p>
    <w:p w:rsidR="007D0E2C" w:rsidRPr="00A56D7D" w:rsidRDefault="007D0E2C" w:rsidP="007D0E2C">
      <w:pPr>
        <w:pStyle w:val="Heading3"/>
        <w:spacing w:after="120"/>
        <w:rPr>
          <w:rFonts w:asciiTheme="minorHAnsi" w:hAnsiTheme="minorHAnsi"/>
          <w:sz w:val="28"/>
          <w:szCs w:val="28"/>
        </w:rPr>
      </w:pPr>
      <w:r w:rsidRPr="00A56D7D">
        <w:rPr>
          <w:rFonts w:asciiTheme="minorHAnsi" w:hAnsiTheme="minorHAnsi"/>
          <w:sz w:val="28"/>
          <w:szCs w:val="28"/>
        </w:rPr>
        <w:t>Chapter 7: The low frequency amplifiers</w:t>
      </w:r>
      <w:r w:rsidR="001D3601" w:rsidRPr="00A56D7D">
        <w:rPr>
          <w:rFonts w:asciiTheme="minorHAnsi" w:hAnsiTheme="minorHAnsi"/>
          <w:sz w:val="28"/>
          <w:szCs w:val="28"/>
        </w:rPr>
        <w:t>(6H)</w:t>
      </w:r>
    </w:p>
    <w:p w:rsidR="007D0E2C" w:rsidRPr="002A2C4C" w:rsidRDefault="007D0E2C" w:rsidP="00A1239A">
      <w:pPr>
        <w:tabs>
          <w:tab w:val="center" w:pos="4961"/>
        </w:tabs>
        <w:spacing w:after="0" w:line="240" w:lineRule="auto"/>
        <w:rPr>
          <w:rFonts w:asciiTheme="minorHAnsi" w:hAnsiTheme="minorHAnsi"/>
          <w:sz w:val="24"/>
          <w:szCs w:val="24"/>
        </w:rPr>
      </w:pPr>
      <w:r w:rsidRPr="002A2C4C">
        <w:rPr>
          <w:rFonts w:asciiTheme="minorHAnsi" w:hAnsiTheme="minorHAnsi"/>
          <w:sz w:val="24"/>
          <w:szCs w:val="24"/>
        </w:rPr>
        <w:t>7.1 General characteristics of amplifiers</w:t>
      </w:r>
      <w:r w:rsidR="000B1E8E" w:rsidRPr="002A2C4C">
        <w:rPr>
          <w:rFonts w:asciiTheme="minorHAnsi" w:hAnsiTheme="minorHAnsi"/>
          <w:sz w:val="24"/>
          <w:szCs w:val="24"/>
        </w:rPr>
        <w:tab/>
      </w:r>
    </w:p>
    <w:p w:rsidR="007D0E2C" w:rsidRPr="002A2C4C" w:rsidRDefault="007D0E2C" w:rsidP="00A1239A">
      <w:pPr>
        <w:spacing w:after="0" w:line="240" w:lineRule="auto"/>
        <w:rPr>
          <w:rFonts w:asciiTheme="minorHAnsi" w:hAnsiTheme="minorHAnsi"/>
          <w:sz w:val="24"/>
          <w:szCs w:val="24"/>
        </w:rPr>
      </w:pPr>
      <w:r w:rsidRPr="002A2C4C">
        <w:rPr>
          <w:rFonts w:asciiTheme="minorHAnsi" w:hAnsiTheme="minorHAnsi"/>
          <w:sz w:val="24"/>
          <w:szCs w:val="24"/>
        </w:rPr>
        <w:t>7.2 The power amplifiers</w:t>
      </w:r>
    </w:p>
    <w:p w:rsidR="00DD027E" w:rsidRPr="002A2C4C" w:rsidRDefault="00DD027E" w:rsidP="00A1239A">
      <w:pPr>
        <w:spacing w:after="0" w:line="240" w:lineRule="auto"/>
        <w:rPr>
          <w:rFonts w:asciiTheme="minorHAnsi" w:hAnsiTheme="minorHAnsi"/>
          <w:sz w:val="24"/>
          <w:szCs w:val="24"/>
        </w:rPr>
      </w:pPr>
      <w:r w:rsidRPr="002A2C4C">
        <w:rPr>
          <w:rFonts w:asciiTheme="minorHAnsi" w:hAnsiTheme="minorHAnsi"/>
          <w:sz w:val="24"/>
          <w:szCs w:val="24"/>
        </w:rPr>
        <w:t>7.3 PWM amplifiers.</w:t>
      </w:r>
    </w:p>
    <w:p w:rsidR="007D0E2C" w:rsidRPr="002A2C4C" w:rsidRDefault="007D0E2C" w:rsidP="00DD027E">
      <w:pPr>
        <w:spacing w:after="0" w:line="240" w:lineRule="auto"/>
        <w:rPr>
          <w:rFonts w:asciiTheme="minorHAnsi" w:hAnsiTheme="minorHAnsi"/>
          <w:sz w:val="24"/>
          <w:szCs w:val="24"/>
        </w:rPr>
      </w:pPr>
      <w:r w:rsidRPr="002A2C4C">
        <w:rPr>
          <w:rFonts w:asciiTheme="minorHAnsi" w:hAnsiTheme="minorHAnsi"/>
          <w:sz w:val="24"/>
          <w:szCs w:val="24"/>
        </w:rPr>
        <w:t>7.</w:t>
      </w:r>
      <w:r w:rsidR="00DD027E" w:rsidRPr="002A2C4C">
        <w:rPr>
          <w:rFonts w:asciiTheme="minorHAnsi" w:hAnsiTheme="minorHAnsi"/>
          <w:sz w:val="24"/>
          <w:szCs w:val="24"/>
        </w:rPr>
        <w:t>4</w:t>
      </w:r>
      <w:r w:rsidRPr="002A2C4C">
        <w:rPr>
          <w:rFonts w:asciiTheme="minorHAnsi" w:hAnsiTheme="minorHAnsi"/>
          <w:sz w:val="24"/>
          <w:szCs w:val="24"/>
        </w:rPr>
        <w:t xml:space="preserve"> The preamplifiers</w:t>
      </w:r>
    </w:p>
    <w:p w:rsidR="007D0E2C" w:rsidRPr="002A2C4C" w:rsidRDefault="007D0E2C" w:rsidP="00DD027E">
      <w:pPr>
        <w:spacing w:after="0" w:line="240" w:lineRule="auto"/>
        <w:rPr>
          <w:rFonts w:asciiTheme="minorHAnsi" w:hAnsiTheme="minorHAnsi"/>
          <w:sz w:val="24"/>
          <w:szCs w:val="24"/>
        </w:rPr>
      </w:pPr>
      <w:r w:rsidRPr="002A2C4C">
        <w:rPr>
          <w:rFonts w:asciiTheme="minorHAnsi" w:hAnsiTheme="minorHAnsi"/>
          <w:sz w:val="24"/>
          <w:szCs w:val="24"/>
        </w:rPr>
        <w:t>7.</w:t>
      </w:r>
      <w:r w:rsidR="00DD027E" w:rsidRPr="002A2C4C">
        <w:rPr>
          <w:rFonts w:asciiTheme="minorHAnsi" w:hAnsiTheme="minorHAnsi"/>
          <w:sz w:val="24"/>
          <w:szCs w:val="24"/>
        </w:rPr>
        <w:t>5</w:t>
      </w:r>
      <w:r w:rsidRPr="002A2C4C">
        <w:rPr>
          <w:rFonts w:asciiTheme="minorHAnsi" w:hAnsiTheme="minorHAnsi"/>
          <w:sz w:val="24"/>
          <w:szCs w:val="24"/>
        </w:rPr>
        <w:t xml:space="preserve"> The amplifier and loudspeakers coupling</w:t>
      </w:r>
    </w:p>
    <w:p w:rsidR="007D0E2C" w:rsidRPr="002A2C4C" w:rsidRDefault="007D0E2C" w:rsidP="00A1239A">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Coupling at low impedance</w:t>
      </w:r>
    </w:p>
    <w:p w:rsidR="007D0E2C" w:rsidRPr="002A2C4C" w:rsidRDefault="007D0E2C" w:rsidP="00A1239A">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Coupling at high impedance</w:t>
      </w:r>
    </w:p>
    <w:p w:rsidR="007D0E2C" w:rsidRPr="002A2C4C" w:rsidRDefault="007D0E2C" w:rsidP="00A1239A">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 xml:space="preserve">Calculation of coupling cables </w:t>
      </w:r>
    </w:p>
    <w:p w:rsidR="007D0E2C" w:rsidRPr="002A2C4C" w:rsidRDefault="007D0E2C" w:rsidP="00A1239A">
      <w:pPr>
        <w:numPr>
          <w:ilvl w:val="0"/>
          <w:numId w:val="46"/>
        </w:numPr>
        <w:spacing w:after="0" w:line="240" w:lineRule="auto"/>
        <w:rPr>
          <w:rFonts w:asciiTheme="minorHAnsi" w:hAnsiTheme="minorHAnsi"/>
          <w:sz w:val="24"/>
          <w:szCs w:val="24"/>
        </w:rPr>
      </w:pPr>
      <w:r w:rsidRPr="002A2C4C">
        <w:rPr>
          <w:rFonts w:asciiTheme="minorHAnsi" w:hAnsiTheme="minorHAnsi"/>
          <w:sz w:val="24"/>
          <w:szCs w:val="24"/>
        </w:rPr>
        <w:t>Ground coupling</w:t>
      </w:r>
    </w:p>
    <w:p w:rsidR="007D0E2C" w:rsidRPr="002A2C4C" w:rsidRDefault="003A700F" w:rsidP="00406A61">
      <w:pPr>
        <w:spacing w:after="0" w:line="240" w:lineRule="auto"/>
        <w:rPr>
          <w:rFonts w:asciiTheme="minorHAnsi" w:hAnsiTheme="minorHAnsi"/>
          <w:sz w:val="24"/>
          <w:szCs w:val="24"/>
        </w:rPr>
      </w:pPr>
      <w:r w:rsidRPr="002A2C4C">
        <w:rPr>
          <w:rFonts w:asciiTheme="minorHAnsi" w:hAnsiTheme="minorHAnsi"/>
          <w:sz w:val="24"/>
          <w:szCs w:val="24"/>
        </w:rPr>
        <w:lastRenderedPageBreak/>
        <w:t>7.6</w:t>
      </w:r>
      <w:r w:rsidR="00684A34" w:rsidRPr="002A2C4C">
        <w:rPr>
          <w:rFonts w:asciiTheme="minorHAnsi" w:hAnsiTheme="minorHAnsi"/>
          <w:sz w:val="24"/>
          <w:szCs w:val="24"/>
        </w:rPr>
        <w:t xml:space="preserve"> Table and </w:t>
      </w:r>
      <w:r w:rsidR="00406A61" w:rsidRPr="002A2C4C">
        <w:rPr>
          <w:rFonts w:asciiTheme="minorHAnsi" w:hAnsiTheme="minorHAnsi"/>
          <w:sz w:val="24"/>
          <w:szCs w:val="24"/>
        </w:rPr>
        <w:t xml:space="preserve">module </w:t>
      </w:r>
      <w:r w:rsidR="00684A34" w:rsidRPr="002A2C4C">
        <w:rPr>
          <w:rFonts w:asciiTheme="minorHAnsi" w:hAnsiTheme="minorHAnsi"/>
          <w:sz w:val="24"/>
          <w:szCs w:val="24"/>
        </w:rPr>
        <w:t>of mixing</w:t>
      </w:r>
    </w:p>
    <w:p w:rsidR="00684A34" w:rsidRPr="002A2C4C" w:rsidRDefault="00684A34" w:rsidP="00A1239A">
      <w:pPr>
        <w:spacing w:after="0" w:line="240" w:lineRule="auto"/>
        <w:rPr>
          <w:rFonts w:asciiTheme="minorHAnsi" w:hAnsiTheme="minorHAnsi"/>
          <w:sz w:val="24"/>
          <w:szCs w:val="24"/>
        </w:rPr>
      </w:pPr>
      <w:r w:rsidRPr="002A2C4C">
        <w:rPr>
          <w:rFonts w:asciiTheme="minorHAnsi" w:hAnsiTheme="minorHAnsi"/>
          <w:sz w:val="24"/>
          <w:szCs w:val="24"/>
        </w:rPr>
        <w:t xml:space="preserve">             -Mixing –Amplifier</w:t>
      </w:r>
    </w:p>
    <w:p w:rsidR="00684A34" w:rsidRPr="002A2C4C" w:rsidRDefault="00684A34" w:rsidP="00684A34">
      <w:pPr>
        <w:spacing w:after="0" w:line="240" w:lineRule="auto"/>
        <w:rPr>
          <w:rFonts w:asciiTheme="minorHAnsi" w:hAnsiTheme="minorHAnsi"/>
          <w:sz w:val="24"/>
          <w:szCs w:val="24"/>
        </w:rPr>
      </w:pPr>
      <w:r w:rsidRPr="002A2C4C">
        <w:rPr>
          <w:rFonts w:asciiTheme="minorHAnsi" w:hAnsiTheme="minorHAnsi"/>
          <w:sz w:val="24"/>
          <w:szCs w:val="24"/>
        </w:rPr>
        <w:t xml:space="preserve">            -Consol</w:t>
      </w:r>
      <w:r w:rsidR="00406A61" w:rsidRPr="002A2C4C">
        <w:rPr>
          <w:rFonts w:asciiTheme="minorHAnsi" w:hAnsiTheme="minorHAnsi"/>
          <w:sz w:val="24"/>
          <w:szCs w:val="24"/>
        </w:rPr>
        <w:t>e</w:t>
      </w:r>
      <w:r w:rsidR="00886BED" w:rsidRPr="002A2C4C">
        <w:rPr>
          <w:rFonts w:asciiTheme="minorHAnsi" w:hAnsiTheme="minorHAnsi"/>
          <w:sz w:val="24"/>
          <w:szCs w:val="24"/>
        </w:rPr>
        <w:t>.</w:t>
      </w:r>
    </w:p>
    <w:p w:rsidR="00684A34" w:rsidRPr="002A2C4C" w:rsidRDefault="00684A34" w:rsidP="00684A34">
      <w:pPr>
        <w:spacing w:after="0" w:line="240" w:lineRule="auto"/>
        <w:rPr>
          <w:rFonts w:asciiTheme="minorHAnsi" w:hAnsiTheme="minorHAnsi"/>
          <w:sz w:val="24"/>
          <w:szCs w:val="24"/>
        </w:rPr>
      </w:pPr>
      <w:r w:rsidRPr="002A2C4C">
        <w:rPr>
          <w:rFonts w:asciiTheme="minorHAnsi" w:hAnsiTheme="minorHAnsi"/>
          <w:sz w:val="24"/>
          <w:szCs w:val="24"/>
        </w:rPr>
        <w:t xml:space="preserve">            -Equalizer</w:t>
      </w:r>
      <w:r w:rsidR="00886BED" w:rsidRPr="002A2C4C">
        <w:rPr>
          <w:rFonts w:asciiTheme="minorHAnsi" w:hAnsiTheme="minorHAnsi"/>
          <w:sz w:val="24"/>
          <w:szCs w:val="24"/>
        </w:rPr>
        <w:t>s</w:t>
      </w:r>
      <w:r w:rsidRPr="002A2C4C">
        <w:rPr>
          <w:rFonts w:asciiTheme="minorHAnsi" w:hAnsiTheme="minorHAnsi"/>
          <w:sz w:val="24"/>
          <w:szCs w:val="24"/>
        </w:rPr>
        <w:t>.</w:t>
      </w:r>
    </w:p>
    <w:p w:rsidR="00684A34" w:rsidRPr="002A2C4C" w:rsidRDefault="00684A34" w:rsidP="00886BED">
      <w:pPr>
        <w:spacing w:after="0" w:line="240" w:lineRule="auto"/>
        <w:rPr>
          <w:rFonts w:asciiTheme="minorHAnsi" w:hAnsiTheme="minorHAnsi"/>
          <w:sz w:val="24"/>
          <w:szCs w:val="24"/>
        </w:rPr>
      </w:pPr>
      <w:r w:rsidRPr="002A2C4C">
        <w:rPr>
          <w:rFonts w:asciiTheme="minorHAnsi" w:hAnsiTheme="minorHAnsi"/>
          <w:sz w:val="24"/>
          <w:szCs w:val="24"/>
        </w:rPr>
        <w:t xml:space="preserve">  - Frequency</w:t>
      </w:r>
      <w:r w:rsidR="00886BED" w:rsidRPr="002A2C4C">
        <w:rPr>
          <w:rFonts w:asciiTheme="minorHAnsi" w:hAnsiTheme="minorHAnsi"/>
          <w:sz w:val="24"/>
          <w:szCs w:val="24"/>
        </w:rPr>
        <w:t xml:space="preserve"> shifter.</w:t>
      </w:r>
    </w:p>
    <w:p w:rsidR="00E85890" w:rsidRPr="00A56D7D" w:rsidRDefault="00E85890" w:rsidP="00E85890">
      <w:pPr>
        <w:pStyle w:val="Heading4"/>
        <w:spacing w:after="120"/>
        <w:ind w:left="0"/>
        <w:rPr>
          <w:rFonts w:asciiTheme="minorHAnsi" w:hAnsiTheme="minorHAnsi"/>
          <w:sz w:val="28"/>
          <w:szCs w:val="28"/>
          <w:lang w:val="en-US"/>
        </w:rPr>
      </w:pPr>
      <w:r w:rsidRPr="00A56D7D">
        <w:rPr>
          <w:rFonts w:asciiTheme="minorHAnsi" w:hAnsiTheme="minorHAnsi"/>
          <w:i w:val="0"/>
          <w:iCs w:val="0"/>
          <w:sz w:val="28"/>
          <w:szCs w:val="28"/>
          <w:lang w:val="en-US"/>
        </w:rPr>
        <w:t>Chapter 8:CD player</w:t>
      </w:r>
      <w:r w:rsidR="001D3601" w:rsidRPr="00A56D7D">
        <w:rPr>
          <w:rFonts w:asciiTheme="minorHAnsi" w:hAnsiTheme="minorHAnsi"/>
          <w:i w:val="0"/>
          <w:iCs w:val="0"/>
          <w:sz w:val="28"/>
          <w:szCs w:val="28"/>
          <w:lang w:val="en-US"/>
        </w:rPr>
        <w:t xml:space="preserve"> (10H)</w:t>
      </w:r>
    </w:p>
    <w:p w:rsidR="00E85890" w:rsidRPr="002A2C4C" w:rsidRDefault="00E85890" w:rsidP="00E85890">
      <w:pPr>
        <w:spacing w:after="0" w:line="240" w:lineRule="auto"/>
        <w:rPr>
          <w:rFonts w:asciiTheme="minorHAnsi" w:hAnsiTheme="minorHAnsi"/>
          <w:sz w:val="24"/>
          <w:szCs w:val="24"/>
        </w:rPr>
      </w:pPr>
      <w:r w:rsidRPr="002A2C4C">
        <w:rPr>
          <w:rFonts w:asciiTheme="minorHAnsi" w:hAnsiTheme="minorHAnsi"/>
          <w:sz w:val="24"/>
          <w:szCs w:val="24"/>
        </w:rPr>
        <w:t>8.1 Recording principle:</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Review analog to digital conversion</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Audio distortion and correction in digital systems</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Digital signal storing and process</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Necessity of laser beam.</w:t>
      </w:r>
    </w:p>
    <w:p w:rsidR="00E85890" w:rsidRPr="002A2C4C" w:rsidRDefault="00E85890" w:rsidP="00E85890">
      <w:pPr>
        <w:spacing w:after="0" w:line="240" w:lineRule="auto"/>
        <w:ind w:left="900"/>
        <w:rPr>
          <w:rFonts w:asciiTheme="minorHAnsi" w:hAnsiTheme="minorHAnsi"/>
          <w:sz w:val="24"/>
          <w:szCs w:val="24"/>
        </w:rPr>
      </w:pPr>
    </w:p>
    <w:p w:rsidR="00E85890" w:rsidRPr="002A2C4C" w:rsidRDefault="00E85890" w:rsidP="00E85890">
      <w:pPr>
        <w:spacing w:after="0" w:line="240" w:lineRule="auto"/>
        <w:rPr>
          <w:rFonts w:asciiTheme="minorHAnsi" w:hAnsiTheme="minorHAnsi"/>
          <w:sz w:val="24"/>
          <w:szCs w:val="24"/>
        </w:rPr>
      </w:pPr>
      <w:r w:rsidRPr="002A2C4C">
        <w:rPr>
          <w:rFonts w:asciiTheme="minorHAnsi" w:hAnsiTheme="minorHAnsi"/>
          <w:sz w:val="24"/>
          <w:szCs w:val="24"/>
        </w:rPr>
        <w:t>8.2 Digital recording:</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Signal multiplexing: stereo, code, correction and control</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Disk constitution</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Recording procedure</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Copying (duplication)</w:t>
      </w:r>
    </w:p>
    <w:p w:rsidR="00E85890" w:rsidRPr="002A2C4C" w:rsidRDefault="00E85890" w:rsidP="00E85890">
      <w:pPr>
        <w:spacing w:after="0" w:line="240" w:lineRule="auto"/>
        <w:ind w:left="900"/>
        <w:rPr>
          <w:rFonts w:asciiTheme="minorHAnsi" w:hAnsiTheme="minorHAnsi"/>
          <w:sz w:val="24"/>
          <w:szCs w:val="24"/>
        </w:rPr>
      </w:pPr>
    </w:p>
    <w:p w:rsidR="00E85890" w:rsidRPr="002A2C4C" w:rsidRDefault="00E85890" w:rsidP="00E85890">
      <w:pPr>
        <w:spacing w:after="0" w:line="240" w:lineRule="auto"/>
        <w:rPr>
          <w:rFonts w:asciiTheme="minorHAnsi" w:hAnsiTheme="minorHAnsi"/>
          <w:sz w:val="24"/>
          <w:szCs w:val="24"/>
        </w:rPr>
      </w:pPr>
      <w:r w:rsidRPr="002A2C4C">
        <w:rPr>
          <w:rFonts w:asciiTheme="minorHAnsi" w:hAnsiTheme="minorHAnsi"/>
          <w:sz w:val="24"/>
          <w:szCs w:val="24"/>
        </w:rPr>
        <w:t>8.3 CD reading principle:</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player block diagram</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Optical reading head</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Audio digital signal conversion: decoding, demultiplexing.</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Digital and audio signal band and frequency.</w:t>
      </w:r>
    </w:p>
    <w:p w:rsidR="00E85890" w:rsidRPr="002A2C4C" w:rsidRDefault="00E85890" w:rsidP="00E85890">
      <w:pPr>
        <w:spacing w:after="0" w:line="240" w:lineRule="auto"/>
        <w:ind w:left="900"/>
        <w:rPr>
          <w:rFonts w:asciiTheme="minorHAnsi" w:hAnsiTheme="minorHAnsi"/>
          <w:sz w:val="24"/>
          <w:szCs w:val="24"/>
        </w:rPr>
      </w:pPr>
    </w:p>
    <w:p w:rsidR="00E85890" w:rsidRPr="002A2C4C" w:rsidRDefault="00E85890" w:rsidP="00E85890">
      <w:pPr>
        <w:spacing w:after="0" w:line="240" w:lineRule="auto"/>
        <w:rPr>
          <w:rFonts w:asciiTheme="minorHAnsi" w:hAnsiTheme="minorHAnsi"/>
          <w:sz w:val="24"/>
          <w:szCs w:val="24"/>
        </w:rPr>
      </w:pPr>
      <w:r w:rsidRPr="002A2C4C">
        <w:rPr>
          <w:rFonts w:asciiTheme="minorHAnsi" w:hAnsiTheme="minorHAnsi"/>
          <w:sz w:val="24"/>
          <w:szCs w:val="24"/>
        </w:rPr>
        <w:t>8.5 Digital disk kinds:</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ROM</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recorded</w:t>
      </w:r>
    </w:p>
    <w:p w:rsidR="00E85890" w:rsidRPr="002A2C4C" w:rsidRDefault="00E85890" w:rsidP="00E85890">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video(DVD)</w:t>
      </w:r>
    </w:p>
    <w:p w:rsidR="00684A34" w:rsidRPr="002A2C4C" w:rsidRDefault="00E85890" w:rsidP="00E85890">
      <w:pPr>
        <w:spacing w:after="0" w:line="240" w:lineRule="auto"/>
        <w:rPr>
          <w:rFonts w:asciiTheme="minorHAnsi" w:hAnsiTheme="minorHAnsi"/>
          <w:sz w:val="24"/>
          <w:szCs w:val="24"/>
        </w:rPr>
      </w:pPr>
      <w:r w:rsidRPr="002A2C4C">
        <w:rPr>
          <w:rFonts w:asciiTheme="minorHAnsi" w:hAnsiTheme="minorHAnsi"/>
          <w:sz w:val="24"/>
          <w:szCs w:val="24"/>
        </w:rPr>
        <w:t>For each kind: Give the block diagram of reading and recording and the role of each bloc</w:t>
      </w:r>
      <w:r w:rsidR="0006264B" w:rsidRPr="002A2C4C">
        <w:rPr>
          <w:rFonts w:asciiTheme="minorHAnsi" w:hAnsiTheme="minorHAnsi"/>
          <w:sz w:val="24"/>
          <w:szCs w:val="24"/>
        </w:rPr>
        <w:t>.</w:t>
      </w:r>
    </w:p>
    <w:p w:rsidR="0006264B" w:rsidRPr="002A2C4C" w:rsidRDefault="0006264B" w:rsidP="00E85890">
      <w:pPr>
        <w:spacing w:after="0" w:line="240" w:lineRule="auto"/>
        <w:rPr>
          <w:rFonts w:asciiTheme="minorHAnsi" w:hAnsiTheme="minorHAnsi"/>
          <w:sz w:val="24"/>
          <w:szCs w:val="24"/>
        </w:rPr>
      </w:pPr>
    </w:p>
    <w:p w:rsidR="0006264B" w:rsidRPr="002A2C4C" w:rsidRDefault="0006264B" w:rsidP="00E85890">
      <w:pPr>
        <w:spacing w:after="0" w:line="240" w:lineRule="auto"/>
        <w:rPr>
          <w:rFonts w:asciiTheme="minorHAnsi" w:hAnsiTheme="minorHAnsi"/>
          <w:sz w:val="24"/>
          <w:szCs w:val="24"/>
        </w:rPr>
      </w:pPr>
      <w:r w:rsidRPr="002A2C4C">
        <w:rPr>
          <w:rFonts w:asciiTheme="minorHAnsi" w:hAnsiTheme="minorHAnsi"/>
          <w:sz w:val="24"/>
          <w:szCs w:val="24"/>
        </w:rPr>
        <w:t>8.6 Advantages and disadvantages of :</w:t>
      </w:r>
    </w:p>
    <w:p w:rsidR="0006264B" w:rsidRPr="002A2C4C" w:rsidRDefault="0006264B" w:rsidP="0006264B">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ROM</w:t>
      </w:r>
    </w:p>
    <w:p w:rsidR="0006264B" w:rsidRPr="002A2C4C" w:rsidRDefault="0006264B" w:rsidP="0006264B">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recorded</w:t>
      </w:r>
    </w:p>
    <w:p w:rsidR="0006264B" w:rsidRPr="002A2C4C" w:rsidRDefault="0006264B" w:rsidP="0006264B">
      <w:pPr>
        <w:numPr>
          <w:ilvl w:val="0"/>
          <w:numId w:val="46"/>
        </w:numPr>
        <w:tabs>
          <w:tab w:val="clear" w:pos="1080"/>
        </w:tabs>
        <w:spacing w:after="0" w:line="240" w:lineRule="auto"/>
        <w:ind w:left="900" w:hanging="180"/>
        <w:rPr>
          <w:rFonts w:asciiTheme="minorHAnsi" w:hAnsiTheme="minorHAnsi"/>
          <w:sz w:val="24"/>
          <w:szCs w:val="24"/>
        </w:rPr>
      </w:pPr>
      <w:r w:rsidRPr="002A2C4C">
        <w:rPr>
          <w:rFonts w:asciiTheme="minorHAnsi" w:hAnsiTheme="minorHAnsi"/>
          <w:sz w:val="24"/>
          <w:szCs w:val="24"/>
        </w:rPr>
        <w:t>CD video(DVD)</w:t>
      </w:r>
    </w:p>
    <w:p w:rsidR="0006264B" w:rsidRPr="002A2C4C" w:rsidRDefault="0006264B" w:rsidP="00E85890">
      <w:pPr>
        <w:spacing w:after="0" w:line="240" w:lineRule="auto"/>
        <w:rPr>
          <w:rFonts w:asciiTheme="minorHAnsi" w:hAnsiTheme="minorHAnsi"/>
          <w:sz w:val="24"/>
          <w:szCs w:val="24"/>
        </w:rPr>
      </w:pPr>
    </w:p>
    <w:p w:rsidR="00E85890" w:rsidRPr="00A56D7D" w:rsidRDefault="00E85890" w:rsidP="00555C34">
      <w:pPr>
        <w:rPr>
          <w:rFonts w:asciiTheme="minorHAnsi" w:hAnsiTheme="minorHAnsi" w:cstheme="majorBidi"/>
          <w:b/>
          <w:bCs/>
          <w:sz w:val="28"/>
          <w:szCs w:val="28"/>
        </w:rPr>
      </w:pPr>
      <w:r w:rsidRPr="00A56D7D">
        <w:rPr>
          <w:rFonts w:asciiTheme="minorHAnsi" w:hAnsiTheme="minorHAnsi" w:cstheme="majorBidi"/>
          <w:b/>
          <w:bCs/>
          <w:sz w:val="28"/>
          <w:szCs w:val="28"/>
        </w:rPr>
        <w:t>Chapter 9:</w:t>
      </w:r>
      <w:r w:rsidR="00101C2A" w:rsidRPr="00A56D7D">
        <w:rPr>
          <w:rFonts w:asciiTheme="minorHAnsi" w:hAnsiTheme="minorHAnsi" w:cstheme="majorBidi"/>
          <w:b/>
          <w:bCs/>
          <w:sz w:val="28"/>
          <w:szCs w:val="28"/>
        </w:rPr>
        <w:t xml:space="preserve"> Study of the acoustical systems</w:t>
      </w:r>
      <w:r w:rsidR="001D3601" w:rsidRPr="00A56D7D">
        <w:rPr>
          <w:rFonts w:asciiTheme="minorHAnsi" w:hAnsiTheme="minorHAnsi" w:cstheme="majorBidi"/>
          <w:b/>
          <w:bCs/>
          <w:sz w:val="28"/>
          <w:szCs w:val="28"/>
        </w:rPr>
        <w:t>(</w:t>
      </w:r>
      <w:r w:rsidR="00555C34" w:rsidRPr="00A56D7D">
        <w:rPr>
          <w:rFonts w:asciiTheme="minorHAnsi" w:hAnsiTheme="minorHAnsi" w:cstheme="majorBidi"/>
          <w:b/>
          <w:bCs/>
          <w:sz w:val="28"/>
          <w:szCs w:val="28"/>
        </w:rPr>
        <w:t>16</w:t>
      </w:r>
      <w:r w:rsidR="001D3601" w:rsidRPr="00A56D7D">
        <w:rPr>
          <w:rFonts w:asciiTheme="minorHAnsi" w:hAnsiTheme="minorHAnsi" w:cstheme="majorBidi"/>
          <w:b/>
          <w:bCs/>
          <w:sz w:val="28"/>
          <w:szCs w:val="28"/>
        </w:rPr>
        <w:t>H)</w:t>
      </w:r>
    </w:p>
    <w:p w:rsidR="00101C2A" w:rsidRPr="002A2C4C" w:rsidRDefault="00101C2A" w:rsidP="00101C2A">
      <w:pPr>
        <w:rPr>
          <w:rFonts w:asciiTheme="minorHAnsi" w:hAnsiTheme="minorHAnsi" w:cstheme="majorBidi"/>
          <w:sz w:val="24"/>
          <w:szCs w:val="24"/>
        </w:rPr>
      </w:pPr>
      <w:r w:rsidRPr="002A2C4C">
        <w:rPr>
          <w:rFonts w:asciiTheme="minorHAnsi" w:hAnsiTheme="minorHAnsi" w:cstheme="majorBidi"/>
          <w:sz w:val="24"/>
          <w:szCs w:val="24"/>
        </w:rPr>
        <w:t>Many applications must be realized:</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Bowling</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School</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 xml:space="preserve">Commercial surface </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Workshop</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Gymnasium</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Stade</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t>Conference</w:t>
      </w:r>
    </w:p>
    <w:p w:rsidR="00101C2A" w:rsidRPr="002A2C4C" w:rsidRDefault="00101C2A" w:rsidP="00101C2A">
      <w:pPr>
        <w:pStyle w:val="ListParagraph"/>
        <w:numPr>
          <w:ilvl w:val="0"/>
          <w:numId w:val="74"/>
        </w:numPr>
        <w:contextualSpacing/>
        <w:rPr>
          <w:rFonts w:asciiTheme="minorHAnsi" w:hAnsiTheme="minorHAnsi" w:cstheme="majorBidi"/>
          <w:sz w:val="24"/>
          <w:szCs w:val="24"/>
        </w:rPr>
      </w:pPr>
      <w:r w:rsidRPr="002A2C4C">
        <w:rPr>
          <w:rFonts w:asciiTheme="minorHAnsi" w:hAnsiTheme="minorHAnsi" w:cstheme="majorBidi"/>
          <w:sz w:val="24"/>
          <w:szCs w:val="24"/>
        </w:rPr>
        <w:t>Installation of sound system ( discothèque)</w:t>
      </w:r>
    </w:p>
    <w:p w:rsidR="00101C2A" w:rsidRPr="002A2C4C" w:rsidRDefault="00101C2A" w:rsidP="00101C2A">
      <w:pPr>
        <w:pStyle w:val="ListParagraph"/>
        <w:numPr>
          <w:ilvl w:val="0"/>
          <w:numId w:val="74"/>
        </w:numPr>
        <w:contextualSpacing/>
        <w:rPr>
          <w:rFonts w:asciiTheme="minorHAnsi" w:hAnsiTheme="minorHAnsi" w:cstheme="majorBidi"/>
          <w:sz w:val="24"/>
          <w:szCs w:val="24"/>
          <w:lang w:val="fr-FR"/>
        </w:rPr>
      </w:pPr>
      <w:r w:rsidRPr="002A2C4C">
        <w:rPr>
          <w:rFonts w:asciiTheme="minorHAnsi" w:hAnsiTheme="minorHAnsi" w:cstheme="majorBidi"/>
          <w:sz w:val="24"/>
          <w:szCs w:val="24"/>
          <w:lang w:val="fr-FR"/>
        </w:rPr>
        <w:lastRenderedPageBreak/>
        <w:t xml:space="preserve">Amplification of musical Spectrum </w:t>
      </w:r>
    </w:p>
    <w:p w:rsidR="00FD5BB4" w:rsidRPr="002A2C4C" w:rsidRDefault="009D28E7" w:rsidP="00D12F63">
      <w:pPr>
        <w:pStyle w:val="ListParagraph"/>
        <w:numPr>
          <w:ilvl w:val="0"/>
          <w:numId w:val="74"/>
        </w:numPr>
        <w:spacing w:after="0" w:line="240" w:lineRule="auto"/>
        <w:contextualSpacing/>
        <w:rPr>
          <w:rFonts w:asciiTheme="minorHAnsi" w:hAnsiTheme="minorHAnsi" w:cstheme="majorBidi"/>
          <w:sz w:val="24"/>
          <w:szCs w:val="24"/>
          <w:lang w:val="fr-FR"/>
        </w:rPr>
      </w:pPr>
      <w:r w:rsidRPr="002A2C4C">
        <w:rPr>
          <w:rFonts w:asciiTheme="minorHAnsi" w:hAnsiTheme="minorHAnsi" w:cstheme="majorBidi"/>
          <w:sz w:val="24"/>
          <w:szCs w:val="24"/>
        </w:rPr>
        <w:t>Lighting effects</w:t>
      </w:r>
      <w:r w:rsidR="00FD5BB4" w:rsidRPr="002A2C4C">
        <w:rPr>
          <w:rFonts w:asciiTheme="minorHAnsi" w:hAnsiTheme="minorHAnsi" w:cstheme="majorBidi"/>
          <w:sz w:val="24"/>
          <w:szCs w:val="24"/>
        </w:rPr>
        <w:t>.</w:t>
      </w:r>
    </w:p>
    <w:p w:rsidR="009D28E7" w:rsidRPr="002A2C4C" w:rsidRDefault="00251E85" w:rsidP="00FD5BB4">
      <w:pPr>
        <w:spacing w:after="0" w:line="240" w:lineRule="auto"/>
        <w:contextualSpacing/>
        <w:rPr>
          <w:rFonts w:asciiTheme="minorHAnsi" w:hAnsiTheme="minorHAnsi" w:cstheme="majorBidi"/>
          <w:sz w:val="24"/>
          <w:szCs w:val="24"/>
        </w:rPr>
      </w:pPr>
      <w:r w:rsidRPr="002A2C4C">
        <w:rPr>
          <w:rFonts w:asciiTheme="minorHAnsi" w:hAnsiTheme="minorHAnsi" w:cstheme="majorBidi"/>
          <w:sz w:val="24"/>
          <w:szCs w:val="24"/>
        </w:rPr>
        <w:t>The study must contain the following points:</w:t>
      </w:r>
    </w:p>
    <w:p w:rsidR="00251E85" w:rsidRPr="002A2C4C" w:rsidRDefault="00251E85" w:rsidP="00D94A13">
      <w:pPr>
        <w:pStyle w:val="ListParagraph"/>
        <w:contextualSpacing/>
        <w:rPr>
          <w:rFonts w:asciiTheme="minorHAnsi" w:hAnsiTheme="minorHAnsi" w:cstheme="majorBidi"/>
          <w:sz w:val="24"/>
          <w:szCs w:val="24"/>
        </w:rPr>
      </w:pPr>
      <w:r w:rsidRPr="002A2C4C">
        <w:rPr>
          <w:rFonts w:asciiTheme="minorHAnsi" w:hAnsiTheme="minorHAnsi" w:cstheme="majorBidi"/>
          <w:sz w:val="24"/>
          <w:szCs w:val="24"/>
        </w:rPr>
        <w:t>1-Distribution of loudspeakers.</w:t>
      </w:r>
    </w:p>
    <w:p w:rsidR="00D94A13" w:rsidRPr="002A2C4C" w:rsidRDefault="00251E85" w:rsidP="00D94A13">
      <w:pPr>
        <w:pStyle w:val="ListParagraph"/>
        <w:contextualSpacing/>
        <w:rPr>
          <w:rFonts w:asciiTheme="minorHAnsi" w:hAnsiTheme="minorHAnsi" w:cstheme="majorBidi"/>
          <w:sz w:val="24"/>
          <w:szCs w:val="24"/>
        </w:rPr>
      </w:pPr>
      <w:r w:rsidRPr="002A2C4C">
        <w:rPr>
          <w:rFonts w:asciiTheme="minorHAnsi" w:hAnsiTheme="minorHAnsi" w:cstheme="majorBidi"/>
          <w:sz w:val="24"/>
          <w:szCs w:val="24"/>
        </w:rPr>
        <w:t>2-</w:t>
      </w:r>
      <w:r w:rsidR="00D94A13" w:rsidRPr="002A2C4C">
        <w:rPr>
          <w:rFonts w:asciiTheme="minorHAnsi" w:hAnsiTheme="minorHAnsi" w:cstheme="majorBidi"/>
          <w:sz w:val="24"/>
          <w:szCs w:val="24"/>
        </w:rPr>
        <w:t>Decreasing the echo.</w:t>
      </w:r>
    </w:p>
    <w:p w:rsidR="00D94A13" w:rsidRPr="002A2C4C" w:rsidRDefault="00D94A13" w:rsidP="00D94A13">
      <w:pPr>
        <w:pStyle w:val="ListParagraph"/>
        <w:contextualSpacing/>
        <w:rPr>
          <w:rFonts w:asciiTheme="minorHAnsi" w:hAnsiTheme="minorHAnsi" w:cstheme="majorBidi"/>
          <w:sz w:val="24"/>
          <w:szCs w:val="24"/>
        </w:rPr>
      </w:pPr>
      <w:r w:rsidRPr="002A2C4C">
        <w:rPr>
          <w:rFonts w:asciiTheme="minorHAnsi" w:hAnsiTheme="minorHAnsi" w:cstheme="majorBidi"/>
          <w:sz w:val="24"/>
          <w:szCs w:val="24"/>
        </w:rPr>
        <w:t>3-Choosing the used isolation materials to improve the sound.</w:t>
      </w:r>
    </w:p>
    <w:p w:rsidR="003E363D" w:rsidRDefault="003E363D" w:rsidP="003E363D">
      <w:pPr>
        <w:pStyle w:val="ListParagraph"/>
        <w:contextualSpacing/>
        <w:rPr>
          <w:rFonts w:asciiTheme="minorHAnsi" w:hAnsiTheme="minorHAnsi" w:cstheme="majorBidi"/>
          <w:sz w:val="24"/>
          <w:szCs w:val="24"/>
        </w:rPr>
      </w:pPr>
      <w:r w:rsidRPr="002A2C4C">
        <w:rPr>
          <w:rFonts w:asciiTheme="minorHAnsi" w:hAnsiTheme="minorHAnsi" w:cstheme="majorBidi"/>
          <w:sz w:val="24"/>
          <w:szCs w:val="24"/>
        </w:rPr>
        <w:t>4-The distribution of light.</w:t>
      </w:r>
    </w:p>
    <w:p w:rsidR="00A56D7D" w:rsidRPr="002A2C4C" w:rsidRDefault="00A56D7D" w:rsidP="00A56D7D">
      <w:pPr>
        <w:pStyle w:val="ListParagraph"/>
        <w:pBdr>
          <w:bottom w:val="single" w:sz="4" w:space="1" w:color="auto"/>
        </w:pBdr>
        <w:contextualSpacing/>
        <w:rPr>
          <w:rFonts w:asciiTheme="minorHAnsi" w:hAnsiTheme="minorHAnsi" w:cstheme="majorBidi"/>
          <w:sz w:val="24"/>
          <w:szCs w:val="24"/>
        </w:rPr>
      </w:pPr>
    </w:p>
    <w:p w:rsidR="003E363D" w:rsidRPr="002A2C4C" w:rsidRDefault="003E363D" w:rsidP="00D12F63">
      <w:pPr>
        <w:contextualSpacing/>
        <w:rPr>
          <w:rFonts w:asciiTheme="minorHAnsi" w:hAnsiTheme="minorHAnsi" w:cstheme="majorBidi"/>
          <w:sz w:val="24"/>
          <w:szCs w:val="24"/>
        </w:rPr>
      </w:pPr>
    </w:p>
    <w:p w:rsidR="00D94A13" w:rsidRPr="002A2C4C" w:rsidRDefault="00D94A13" w:rsidP="00D94A13">
      <w:pPr>
        <w:pStyle w:val="ListParagraph"/>
        <w:contextualSpacing/>
        <w:rPr>
          <w:rFonts w:asciiTheme="minorHAnsi" w:hAnsiTheme="minorHAnsi" w:cstheme="majorBidi"/>
          <w:sz w:val="24"/>
          <w:szCs w:val="24"/>
        </w:rPr>
      </w:pPr>
    </w:p>
    <w:p w:rsidR="00251E85" w:rsidRPr="002A2C4C" w:rsidRDefault="00251E85" w:rsidP="00D94A13">
      <w:pPr>
        <w:contextualSpacing/>
        <w:rPr>
          <w:rFonts w:asciiTheme="minorHAnsi" w:hAnsiTheme="minorHAnsi" w:cstheme="majorBidi"/>
          <w:sz w:val="24"/>
          <w:szCs w:val="24"/>
        </w:rPr>
      </w:pPr>
    </w:p>
    <w:p w:rsidR="00101C2A" w:rsidRPr="002A2C4C" w:rsidRDefault="00101C2A" w:rsidP="00101C2A">
      <w:pPr>
        <w:rPr>
          <w:rFonts w:asciiTheme="minorHAnsi" w:hAnsiTheme="minorHAnsi" w:cstheme="majorBidi"/>
          <w:sz w:val="24"/>
          <w:szCs w:val="24"/>
        </w:rPr>
      </w:pPr>
    </w:p>
    <w:p w:rsidR="00101C2A" w:rsidRPr="002A2C4C" w:rsidRDefault="00101C2A" w:rsidP="00101C2A">
      <w:pPr>
        <w:rPr>
          <w:rFonts w:asciiTheme="minorHAnsi" w:hAnsiTheme="minorHAnsi" w:cstheme="majorBidi"/>
          <w:sz w:val="24"/>
          <w:szCs w:val="24"/>
        </w:rPr>
      </w:pPr>
    </w:p>
    <w:p w:rsidR="001D1B03" w:rsidRPr="002A2C4C" w:rsidRDefault="007D0E2C" w:rsidP="00943AFE">
      <w:pPr>
        <w:pStyle w:val="Heading4"/>
        <w:spacing w:after="120"/>
        <w:rPr>
          <w:rFonts w:asciiTheme="minorHAnsi" w:hAnsiTheme="minorHAnsi" w:cstheme="majorBidi"/>
          <w:sz w:val="24"/>
          <w:szCs w:val="24"/>
          <w:lang w:val="en-US"/>
        </w:rPr>
      </w:pPr>
      <w:r w:rsidRPr="002A2C4C">
        <w:rPr>
          <w:rFonts w:asciiTheme="minorHAnsi" w:hAnsiTheme="minorHAnsi"/>
          <w:i w:val="0"/>
          <w:iCs w:val="0"/>
          <w:sz w:val="24"/>
          <w:szCs w:val="24"/>
          <w:lang w:val="en-US"/>
        </w:rPr>
        <w:br w:type="page"/>
      </w:r>
    </w:p>
    <w:p w:rsidR="001D1B03" w:rsidRPr="003F27E6" w:rsidRDefault="001D1B03" w:rsidP="001E64B0">
      <w:pPr>
        <w:pStyle w:val="Heading1"/>
        <w:spacing w:before="0" w:after="0"/>
        <w:rPr>
          <w:rFonts w:asciiTheme="minorHAnsi" w:hAnsiTheme="minorHAnsi" w:cs="Arial Rounded MT Bold"/>
          <w:sz w:val="28"/>
          <w:szCs w:val="28"/>
          <w:lang w:eastAsia="fr-FR"/>
        </w:rPr>
      </w:pPr>
      <w:r w:rsidRPr="003F27E6">
        <w:rPr>
          <w:rFonts w:asciiTheme="minorHAnsi" w:hAnsiTheme="minorHAnsi" w:cs="Arial Rounded MT Bold"/>
          <w:sz w:val="28"/>
          <w:szCs w:val="28"/>
          <w:lang w:eastAsia="fr-FR"/>
        </w:rPr>
        <w:lastRenderedPageBreak/>
        <w:t xml:space="preserve">TP électricite  et machines electriques </w:t>
      </w:r>
      <w:r w:rsidRPr="003F27E6">
        <w:rPr>
          <w:rFonts w:asciiTheme="minorHAnsi" w:hAnsiTheme="minorHAnsi" w:cs="Arial Rounded MT Bold"/>
          <w:sz w:val="28"/>
          <w:szCs w:val="28"/>
          <w:lang w:eastAsia="fr-FR"/>
        </w:rPr>
        <w:br/>
        <w:t xml:space="preserve">(120 </w:t>
      </w:r>
      <w:r w:rsidR="00137E9A" w:rsidRPr="003F27E6">
        <w:rPr>
          <w:rFonts w:asciiTheme="minorHAnsi" w:hAnsiTheme="minorHAnsi" w:cs="Arial Rounded MT Bold"/>
          <w:sz w:val="28"/>
          <w:szCs w:val="28"/>
          <w:lang w:eastAsia="fr-FR"/>
        </w:rPr>
        <w:t>h</w:t>
      </w:r>
      <w:r w:rsidRPr="003F27E6">
        <w:rPr>
          <w:rFonts w:asciiTheme="minorHAnsi" w:hAnsiTheme="minorHAnsi" w:cs="Arial Rounded MT Bold"/>
          <w:sz w:val="28"/>
          <w:szCs w:val="28"/>
          <w:lang w:eastAsia="fr-FR"/>
        </w:rPr>
        <w:t>)</w:t>
      </w:r>
    </w:p>
    <w:p w:rsidR="001D1B03" w:rsidRDefault="001D1B03" w:rsidP="005706BD">
      <w:pPr>
        <w:pStyle w:val="Title"/>
        <w:spacing w:before="0" w:after="0"/>
        <w:rPr>
          <w:rFonts w:asciiTheme="minorHAnsi" w:hAnsiTheme="minorHAnsi" w:cs="Arial Rounded MT Bold"/>
          <w:szCs w:val="28"/>
        </w:rPr>
      </w:pPr>
      <w:r w:rsidRPr="008A2F94">
        <w:rPr>
          <w:rFonts w:asciiTheme="minorHAnsi" w:hAnsiTheme="minorHAnsi" w:cs="Arial Rounded MT Bold"/>
          <w:szCs w:val="28"/>
          <w:u w:val="single"/>
        </w:rPr>
        <w:t>Partie I</w:t>
      </w:r>
      <w:r w:rsidRPr="008A2F94">
        <w:rPr>
          <w:rFonts w:asciiTheme="minorHAnsi" w:hAnsiTheme="minorHAnsi" w:cs="Arial Rounded MT Bold"/>
          <w:szCs w:val="28"/>
        </w:rPr>
        <w:t>  (</w:t>
      </w:r>
      <w:r w:rsidR="005706BD" w:rsidRPr="008A2F94">
        <w:rPr>
          <w:rFonts w:asciiTheme="minorHAnsi" w:hAnsiTheme="minorHAnsi" w:cs="Arial Rounded MT Bold"/>
          <w:szCs w:val="28"/>
        </w:rPr>
        <w:t>1</w:t>
      </w:r>
      <w:r w:rsidRPr="008A2F94">
        <w:rPr>
          <w:rFonts w:asciiTheme="minorHAnsi" w:hAnsiTheme="minorHAnsi" w:cs="Arial Rounded MT Bold"/>
          <w:szCs w:val="28"/>
        </w:rPr>
        <w:t>0H)</w:t>
      </w:r>
      <w:r w:rsidRPr="008A2F94">
        <w:rPr>
          <w:rFonts w:asciiTheme="minorHAnsi" w:hAnsiTheme="minorHAnsi" w:cs="Arial Rounded MT Bold"/>
          <w:szCs w:val="28"/>
        </w:rPr>
        <w:br/>
        <w:t xml:space="preserve">Mesures électriques </w:t>
      </w:r>
    </w:p>
    <w:p w:rsidR="001E64B0" w:rsidRPr="008A2F94" w:rsidRDefault="001E64B0" w:rsidP="005706BD">
      <w:pPr>
        <w:pStyle w:val="Title"/>
        <w:spacing w:before="0" w:after="0"/>
        <w:rPr>
          <w:rFonts w:asciiTheme="minorHAnsi" w:hAnsiTheme="minorHAnsi" w:cs="Arial Rounded MT Bold"/>
          <w:szCs w:val="28"/>
        </w:rPr>
      </w:pPr>
    </w:p>
    <w:p w:rsidR="001D1B03" w:rsidRDefault="001D1B03" w:rsidP="005706BD">
      <w:pPr>
        <w:pStyle w:val="Heading3"/>
        <w:spacing w:before="0"/>
        <w:ind w:left="1843" w:hanging="1843"/>
        <w:rPr>
          <w:rFonts w:asciiTheme="minorHAnsi" w:hAnsiTheme="minorHAnsi"/>
          <w:sz w:val="28"/>
          <w:szCs w:val="28"/>
          <w:lang w:val="fr-BE"/>
        </w:rPr>
      </w:pPr>
      <w:r w:rsidRPr="008A2F94">
        <w:rPr>
          <w:rFonts w:asciiTheme="minorHAnsi" w:hAnsiTheme="minorHAnsi"/>
          <w:sz w:val="28"/>
          <w:szCs w:val="28"/>
          <w:u w:val="single"/>
          <w:lang w:val="fr-BE"/>
        </w:rPr>
        <w:t>Exercice 1.</w:t>
      </w:r>
      <w:r w:rsidR="005706BD" w:rsidRPr="008A2F94">
        <w:rPr>
          <w:rFonts w:asciiTheme="minorHAnsi" w:hAnsiTheme="minorHAnsi"/>
          <w:sz w:val="28"/>
          <w:szCs w:val="28"/>
          <w:u w:val="single"/>
          <w:lang w:val="fr-BE"/>
        </w:rPr>
        <w:t>1</w:t>
      </w:r>
      <w:r w:rsidRPr="008A2F94">
        <w:rPr>
          <w:rFonts w:asciiTheme="minorHAnsi" w:hAnsiTheme="minorHAnsi"/>
          <w:sz w:val="28"/>
          <w:szCs w:val="28"/>
          <w:lang w:val="fr-BE"/>
        </w:rPr>
        <w:t xml:space="preserve"> :</w:t>
      </w:r>
      <w:r w:rsidRPr="008A2F94">
        <w:rPr>
          <w:rFonts w:asciiTheme="minorHAnsi" w:hAnsiTheme="minorHAnsi"/>
          <w:sz w:val="28"/>
          <w:szCs w:val="28"/>
          <w:lang w:val="fr-BE"/>
        </w:rPr>
        <w:tab/>
        <w:t>Mesures des puissances </w:t>
      </w:r>
    </w:p>
    <w:p w:rsidR="001E64B0" w:rsidRPr="001E64B0" w:rsidRDefault="001E64B0" w:rsidP="001E64B0">
      <w:pPr>
        <w:rPr>
          <w:lang w:val="fr-BE" w:eastAsia="fr-FR"/>
        </w:rPr>
      </w:pPr>
    </w:p>
    <w:p w:rsidR="001D1B03" w:rsidRPr="002A2C4C" w:rsidRDefault="001D1B03" w:rsidP="005706BD">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.1</w:t>
      </w:r>
      <w:r w:rsidRPr="002A2C4C">
        <w:rPr>
          <w:rFonts w:asciiTheme="minorHAnsi" w:hAnsiTheme="minorHAnsi"/>
          <w:sz w:val="24"/>
          <w:szCs w:val="24"/>
          <w:lang w:val="fr-FR" w:eastAsia="fr-FR"/>
        </w:rPr>
        <w:tab/>
        <w:t>D’un système monophasé</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 xml:space="preserve">.1.1 Puissance apparente </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.1.2 Puissance active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.1.3 Puissance réactive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.1.4 Facteur de puissance</w:t>
      </w:r>
    </w:p>
    <w:p w:rsidR="001D1B03" w:rsidRPr="002A2C4C" w:rsidRDefault="001D1B03" w:rsidP="005706BD">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.2</w:t>
      </w:r>
      <w:r w:rsidRPr="002A2C4C">
        <w:rPr>
          <w:rFonts w:asciiTheme="minorHAnsi" w:hAnsiTheme="minorHAnsi"/>
          <w:sz w:val="24"/>
          <w:szCs w:val="24"/>
          <w:lang w:val="fr-FR" w:eastAsia="fr-FR"/>
        </w:rPr>
        <w:tab/>
        <w:t>D’un circuit en courant continu</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.2.1 Méthode volt-</w:t>
      </w:r>
      <w:r w:rsidR="001871D5" w:rsidRPr="002A2C4C">
        <w:rPr>
          <w:rFonts w:asciiTheme="minorHAnsi" w:hAnsiTheme="minorHAnsi"/>
          <w:sz w:val="24"/>
          <w:szCs w:val="24"/>
          <w:lang w:val="fr-FR" w:eastAsia="fr-FR"/>
        </w:rPr>
        <w:t>ampérométrique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1</w:t>
      </w:r>
      <w:r w:rsidRPr="002A2C4C">
        <w:rPr>
          <w:rFonts w:asciiTheme="minorHAnsi" w:hAnsiTheme="minorHAnsi"/>
          <w:sz w:val="24"/>
          <w:szCs w:val="24"/>
          <w:lang w:val="fr-FR" w:eastAsia="fr-FR"/>
        </w:rPr>
        <w:t>.2.2 Méthode directe par un wattmètre.</w:t>
      </w:r>
    </w:p>
    <w:p w:rsidR="001D1B03" w:rsidRPr="002A2C4C" w:rsidRDefault="001D1B03" w:rsidP="001D1B03">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p>
    <w:p w:rsidR="001D1B03" w:rsidRDefault="001D1B03" w:rsidP="005706BD">
      <w:pPr>
        <w:pStyle w:val="Heading3"/>
        <w:spacing w:before="0"/>
        <w:ind w:left="1843" w:hanging="1843"/>
        <w:rPr>
          <w:rFonts w:asciiTheme="minorHAnsi" w:hAnsiTheme="minorHAnsi"/>
          <w:sz w:val="28"/>
          <w:szCs w:val="28"/>
          <w:lang w:val="fr-FR"/>
        </w:rPr>
      </w:pPr>
      <w:r w:rsidRPr="001E64B0">
        <w:rPr>
          <w:rFonts w:asciiTheme="minorHAnsi" w:hAnsiTheme="minorHAnsi"/>
          <w:sz w:val="28"/>
          <w:szCs w:val="28"/>
          <w:u w:val="single"/>
          <w:lang w:val="fr-FR"/>
        </w:rPr>
        <w:t>Exercice 1.</w:t>
      </w:r>
      <w:r w:rsidR="005706BD" w:rsidRPr="001E64B0">
        <w:rPr>
          <w:rFonts w:asciiTheme="minorHAnsi" w:hAnsiTheme="minorHAnsi"/>
          <w:sz w:val="28"/>
          <w:szCs w:val="28"/>
          <w:u w:val="single"/>
          <w:lang w:val="fr-FR"/>
        </w:rPr>
        <w:t>2</w:t>
      </w:r>
      <w:r w:rsidRPr="001E64B0">
        <w:rPr>
          <w:rFonts w:asciiTheme="minorHAnsi" w:hAnsiTheme="minorHAnsi"/>
          <w:sz w:val="28"/>
          <w:szCs w:val="28"/>
          <w:lang w:val="fr-FR"/>
        </w:rPr>
        <w:t xml:space="preserve"> :</w:t>
      </w:r>
      <w:r w:rsidRPr="001E64B0">
        <w:rPr>
          <w:rFonts w:asciiTheme="minorHAnsi" w:hAnsiTheme="minorHAnsi"/>
          <w:sz w:val="28"/>
          <w:szCs w:val="28"/>
          <w:lang w:val="fr-FR"/>
        </w:rPr>
        <w:tab/>
        <w:t>Mesures de tensions et courants d’un système triphasé</w:t>
      </w:r>
    </w:p>
    <w:p w:rsidR="001E64B0" w:rsidRPr="001E64B0" w:rsidRDefault="001E64B0" w:rsidP="001E64B0">
      <w:pPr>
        <w:spacing w:after="0" w:line="240" w:lineRule="auto"/>
        <w:rPr>
          <w:lang w:val="fr-FR" w:eastAsia="fr-FR"/>
        </w:rPr>
      </w:pPr>
    </w:p>
    <w:p w:rsidR="001D1B03" w:rsidRPr="002A2C4C" w:rsidRDefault="001D1B03" w:rsidP="005706BD">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2</w:t>
      </w:r>
      <w:r w:rsidRPr="002A2C4C">
        <w:rPr>
          <w:rFonts w:asciiTheme="minorHAnsi" w:hAnsiTheme="minorHAnsi"/>
          <w:sz w:val="24"/>
          <w:szCs w:val="24"/>
          <w:lang w:val="fr-FR" w:eastAsia="fr-FR"/>
        </w:rPr>
        <w:t xml:space="preserve">.1 </w:t>
      </w:r>
      <w:r w:rsidRPr="002A2C4C">
        <w:rPr>
          <w:rFonts w:asciiTheme="minorHAnsi" w:hAnsiTheme="minorHAnsi"/>
          <w:sz w:val="24"/>
          <w:szCs w:val="24"/>
          <w:lang w:val="fr-FR" w:eastAsia="fr-FR"/>
        </w:rPr>
        <w:tab/>
        <w:t>Système triphasé équilibré et déséquilibré</w:t>
      </w:r>
      <w:r w:rsidR="00720498" w:rsidRPr="002A2C4C">
        <w:rPr>
          <w:rFonts w:asciiTheme="minorHAnsi" w:hAnsiTheme="minorHAnsi"/>
          <w:sz w:val="24"/>
          <w:szCs w:val="24"/>
          <w:lang w:val="fr-FR" w:eastAsia="fr-FR"/>
        </w:rPr>
        <w:t>symétrique</w:t>
      </w:r>
      <w:r w:rsidR="005706BD" w:rsidRPr="002A2C4C">
        <w:rPr>
          <w:rFonts w:asciiTheme="minorHAnsi" w:hAnsiTheme="minorHAnsi"/>
          <w:sz w:val="24"/>
          <w:szCs w:val="24"/>
          <w:lang w:val="fr-FR" w:eastAsia="fr-FR"/>
        </w:rPr>
        <w:t xml:space="preserve"> et non </w:t>
      </w:r>
      <w:r w:rsidR="00720498" w:rsidRPr="002A2C4C">
        <w:rPr>
          <w:rFonts w:asciiTheme="minorHAnsi" w:hAnsiTheme="minorHAnsi"/>
          <w:sz w:val="24"/>
          <w:szCs w:val="24"/>
          <w:lang w:val="fr-FR" w:eastAsia="fr-FR"/>
        </w:rPr>
        <w:t>symétrique</w:t>
      </w:r>
      <w:r w:rsidRPr="002A2C4C">
        <w:rPr>
          <w:rFonts w:asciiTheme="minorHAnsi" w:hAnsiTheme="minorHAnsi"/>
          <w:sz w:val="24"/>
          <w:szCs w:val="24"/>
          <w:lang w:val="fr-FR" w:eastAsia="fr-FR"/>
        </w:rPr>
        <w:t xml:space="preserve"> monté en : </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2</w:t>
      </w:r>
      <w:r w:rsidRPr="002A2C4C">
        <w:rPr>
          <w:rFonts w:asciiTheme="minorHAnsi" w:hAnsiTheme="minorHAnsi"/>
          <w:sz w:val="24"/>
          <w:szCs w:val="24"/>
          <w:lang w:val="fr-FR" w:eastAsia="fr-FR"/>
        </w:rPr>
        <w:t>.1.1 Etoile avec neutre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2</w:t>
      </w:r>
      <w:r w:rsidRPr="002A2C4C">
        <w:rPr>
          <w:rFonts w:asciiTheme="minorHAnsi" w:hAnsiTheme="minorHAnsi"/>
          <w:sz w:val="24"/>
          <w:szCs w:val="24"/>
          <w:lang w:val="fr-FR" w:eastAsia="fr-FR"/>
        </w:rPr>
        <w:t>.1.2 Etoile sans neutre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2</w:t>
      </w:r>
      <w:r w:rsidRPr="002A2C4C">
        <w:rPr>
          <w:rFonts w:asciiTheme="minorHAnsi" w:hAnsiTheme="minorHAnsi"/>
          <w:sz w:val="24"/>
          <w:szCs w:val="24"/>
          <w:lang w:val="fr-FR" w:eastAsia="fr-FR"/>
        </w:rPr>
        <w:t>.1.3 Triangle</w:t>
      </w:r>
    </w:p>
    <w:p w:rsidR="001D1B03"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2</w:t>
      </w:r>
      <w:r w:rsidRPr="002A2C4C">
        <w:rPr>
          <w:rFonts w:asciiTheme="minorHAnsi" w:hAnsiTheme="minorHAnsi"/>
          <w:sz w:val="24"/>
          <w:szCs w:val="24"/>
          <w:lang w:val="fr-FR" w:eastAsia="fr-FR"/>
        </w:rPr>
        <w:t>.1.4 Faire le diagramme vectoriel de chaque montage</w:t>
      </w:r>
    </w:p>
    <w:p w:rsidR="001E64B0" w:rsidRPr="002A2C4C" w:rsidRDefault="001E64B0"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p>
    <w:p w:rsidR="001D1B03" w:rsidRDefault="001D1B03" w:rsidP="005706BD">
      <w:pPr>
        <w:pStyle w:val="Heading3"/>
        <w:spacing w:before="0"/>
        <w:ind w:left="1843" w:hanging="1843"/>
        <w:rPr>
          <w:rFonts w:asciiTheme="minorHAnsi" w:hAnsiTheme="minorHAnsi"/>
          <w:sz w:val="28"/>
          <w:szCs w:val="28"/>
          <w:lang w:val="fr-FR"/>
        </w:rPr>
      </w:pPr>
      <w:r w:rsidRPr="001E64B0">
        <w:rPr>
          <w:rFonts w:asciiTheme="minorHAnsi" w:hAnsiTheme="minorHAnsi"/>
          <w:sz w:val="28"/>
          <w:szCs w:val="28"/>
          <w:u w:val="single"/>
          <w:lang w:val="fr-FR"/>
        </w:rPr>
        <w:t>Exercice 1.</w:t>
      </w:r>
      <w:r w:rsidR="005706BD" w:rsidRPr="001E64B0">
        <w:rPr>
          <w:rFonts w:asciiTheme="minorHAnsi" w:hAnsiTheme="minorHAnsi"/>
          <w:sz w:val="28"/>
          <w:szCs w:val="28"/>
          <w:u w:val="single"/>
          <w:lang w:val="fr-FR"/>
        </w:rPr>
        <w:t>3</w:t>
      </w:r>
      <w:r w:rsidRPr="001E64B0">
        <w:rPr>
          <w:rFonts w:asciiTheme="minorHAnsi" w:hAnsiTheme="minorHAnsi"/>
          <w:sz w:val="28"/>
          <w:szCs w:val="28"/>
          <w:lang w:val="fr-FR"/>
        </w:rPr>
        <w:t> :</w:t>
      </w:r>
      <w:r w:rsidRPr="001E64B0">
        <w:rPr>
          <w:rFonts w:asciiTheme="minorHAnsi" w:hAnsiTheme="minorHAnsi"/>
          <w:sz w:val="28"/>
          <w:szCs w:val="28"/>
          <w:lang w:val="fr-FR"/>
        </w:rPr>
        <w:tab/>
        <w:t>Mesures de  puissances d’un système triphasé</w:t>
      </w:r>
    </w:p>
    <w:p w:rsidR="001E64B0" w:rsidRPr="001E64B0" w:rsidRDefault="001E64B0" w:rsidP="001E64B0">
      <w:pPr>
        <w:spacing w:after="0" w:line="240" w:lineRule="auto"/>
        <w:rPr>
          <w:lang w:val="fr-FR" w:eastAsia="fr-FR"/>
        </w:rPr>
      </w:pPr>
    </w:p>
    <w:p w:rsidR="001D1B03" w:rsidRPr="002A2C4C" w:rsidRDefault="001D1B03" w:rsidP="005706BD">
      <w:pPr>
        <w:widowControl w:val="0"/>
        <w:autoSpaceDE w:val="0"/>
        <w:autoSpaceDN w:val="0"/>
        <w:adjustRightInd w:val="0"/>
        <w:spacing w:after="0" w:line="240" w:lineRule="auto"/>
        <w:ind w:firstLine="720"/>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 xml:space="preserve">.1 </w:t>
      </w:r>
      <w:r w:rsidRPr="002A2C4C">
        <w:rPr>
          <w:rFonts w:asciiTheme="minorHAnsi" w:hAnsiTheme="minorHAnsi"/>
          <w:sz w:val="24"/>
          <w:szCs w:val="24"/>
          <w:lang w:val="fr-FR" w:eastAsia="fr-FR"/>
        </w:rPr>
        <w:tab/>
        <w:t>Actives par la méthode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.1.1 D</w:t>
      </w:r>
      <w:r w:rsidR="005706BD" w:rsidRPr="002A2C4C">
        <w:rPr>
          <w:rFonts w:asciiTheme="minorHAnsi" w:hAnsiTheme="minorHAnsi"/>
          <w:sz w:val="24"/>
          <w:szCs w:val="24"/>
          <w:lang w:val="fr-FR" w:eastAsia="fr-FR"/>
        </w:rPr>
        <w:t>’</w:t>
      </w:r>
      <w:r w:rsidRPr="002A2C4C">
        <w:rPr>
          <w:rFonts w:asciiTheme="minorHAnsi" w:hAnsiTheme="minorHAnsi"/>
          <w:sz w:val="24"/>
          <w:szCs w:val="24"/>
          <w:lang w:val="fr-FR" w:eastAsia="fr-FR"/>
        </w:rPr>
        <w:t>u</w:t>
      </w:r>
      <w:r w:rsidR="005706BD" w:rsidRPr="002A2C4C">
        <w:rPr>
          <w:rFonts w:asciiTheme="minorHAnsi" w:hAnsiTheme="minorHAnsi"/>
          <w:sz w:val="24"/>
          <w:szCs w:val="24"/>
          <w:lang w:val="fr-FR" w:eastAsia="fr-FR"/>
        </w:rPr>
        <w:t>n</w:t>
      </w:r>
      <w:r w:rsidRPr="002A2C4C">
        <w:rPr>
          <w:rFonts w:asciiTheme="minorHAnsi" w:hAnsiTheme="minorHAnsi"/>
          <w:sz w:val="24"/>
          <w:szCs w:val="24"/>
          <w:lang w:val="fr-FR" w:eastAsia="fr-FR"/>
        </w:rPr>
        <w:t xml:space="preserve"> wattmètre</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.1.2 De deux wattmètres</w:t>
      </w:r>
    </w:p>
    <w:p w:rsidR="001D1B03" w:rsidRPr="002A2C4C" w:rsidRDefault="001D1B03" w:rsidP="005706BD">
      <w:pPr>
        <w:widowControl w:val="0"/>
        <w:autoSpaceDE w:val="0"/>
        <w:autoSpaceDN w:val="0"/>
        <w:adjustRightInd w:val="0"/>
        <w:spacing w:after="0" w:line="240" w:lineRule="auto"/>
        <w:ind w:left="141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.1.3 De trois wattmètres</w:t>
      </w:r>
    </w:p>
    <w:p w:rsidR="001D1B03" w:rsidRPr="002A2C4C" w:rsidRDefault="001D1B03" w:rsidP="005706BD">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.2 Réactives par la méthode</w:t>
      </w:r>
    </w:p>
    <w:p w:rsidR="001D1B03" w:rsidRPr="002A2C4C" w:rsidRDefault="001D1B03" w:rsidP="005706BD">
      <w:pPr>
        <w:widowControl w:val="0"/>
        <w:autoSpaceDE w:val="0"/>
        <w:autoSpaceDN w:val="0"/>
        <w:adjustRightInd w:val="0"/>
        <w:spacing w:after="0" w:line="240" w:lineRule="auto"/>
        <w:ind w:left="2116"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.2.1 Indirecte</w:t>
      </w:r>
    </w:p>
    <w:p w:rsidR="001D1B03" w:rsidRPr="002A2C4C" w:rsidRDefault="001D1B03" w:rsidP="005706BD">
      <w:pPr>
        <w:widowControl w:val="0"/>
        <w:autoSpaceDE w:val="0"/>
        <w:autoSpaceDN w:val="0"/>
        <w:adjustRightInd w:val="0"/>
        <w:spacing w:after="0" w:line="240" w:lineRule="auto"/>
        <w:ind w:left="2116"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.2.2 De deux wattmètres</w:t>
      </w:r>
    </w:p>
    <w:p w:rsidR="001D1B03" w:rsidRPr="002A2C4C" w:rsidRDefault="001D1B03" w:rsidP="005706BD">
      <w:pPr>
        <w:widowControl w:val="0"/>
        <w:autoSpaceDE w:val="0"/>
        <w:autoSpaceDN w:val="0"/>
        <w:adjustRightInd w:val="0"/>
        <w:spacing w:after="0" w:line="240" w:lineRule="auto"/>
        <w:ind w:left="2116"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1.</w:t>
      </w:r>
      <w:r w:rsidR="005706BD" w:rsidRPr="002A2C4C">
        <w:rPr>
          <w:rFonts w:asciiTheme="minorHAnsi" w:hAnsiTheme="minorHAnsi"/>
          <w:sz w:val="24"/>
          <w:szCs w:val="24"/>
          <w:lang w:val="fr-FR" w:eastAsia="fr-FR"/>
        </w:rPr>
        <w:t>3</w:t>
      </w:r>
      <w:r w:rsidRPr="002A2C4C">
        <w:rPr>
          <w:rFonts w:asciiTheme="minorHAnsi" w:hAnsiTheme="minorHAnsi"/>
          <w:sz w:val="24"/>
          <w:szCs w:val="24"/>
          <w:lang w:val="fr-FR" w:eastAsia="fr-FR"/>
        </w:rPr>
        <w:t>.2.3 De trois wattmètres</w:t>
      </w:r>
    </w:p>
    <w:p w:rsidR="001D1B03" w:rsidRPr="002A2C4C" w:rsidRDefault="001D1B03" w:rsidP="001D1B03">
      <w:pPr>
        <w:widowControl w:val="0"/>
        <w:autoSpaceDE w:val="0"/>
        <w:autoSpaceDN w:val="0"/>
        <w:adjustRightInd w:val="0"/>
        <w:spacing w:after="0" w:line="240" w:lineRule="auto"/>
        <w:ind w:left="2116" w:hanging="698"/>
        <w:jc w:val="lowKashida"/>
        <w:rPr>
          <w:rFonts w:asciiTheme="minorHAnsi" w:hAnsiTheme="minorHAnsi"/>
          <w:sz w:val="24"/>
          <w:szCs w:val="24"/>
          <w:lang w:val="fr-FR" w:eastAsia="fr-FR"/>
        </w:rPr>
      </w:pPr>
    </w:p>
    <w:p w:rsidR="001D1B03" w:rsidRPr="001E64B0" w:rsidRDefault="001D1B03" w:rsidP="001E64B0">
      <w:pPr>
        <w:widowControl w:val="0"/>
        <w:autoSpaceDE w:val="0"/>
        <w:autoSpaceDN w:val="0"/>
        <w:adjustRightInd w:val="0"/>
        <w:spacing w:after="0" w:line="240" w:lineRule="auto"/>
        <w:jc w:val="lowKashida"/>
        <w:rPr>
          <w:rFonts w:asciiTheme="minorHAnsi" w:hAnsiTheme="minorHAnsi"/>
          <w:sz w:val="28"/>
          <w:szCs w:val="28"/>
          <w:lang w:val="fr-FR" w:eastAsia="fr-FR"/>
        </w:rPr>
      </w:pPr>
    </w:p>
    <w:p w:rsidR="001D1B03" w:rsidRPr="001E64B0" w:rsidRDefault="001D1B03" w:rsidP="005706BD">
      <w:pPr>
        <w:pStyle w:val="Title"/>
        <w:spacing w:before="0" w:after="0"/>
        <w:rPr>
          <w:rFonts w:asciiTheme="minorHAnsi" w:hAnsiTheme="minorHAnsi" w:cs="Arial Rounded MT Bold"/>
          <w:szCs w:val="28"/>
        </w:rPr>
      </w:pPr>
      <w:r w:rsidRPr="001E64B0">
        <w:rPr>
          <w:rFonts w:asciiTheme="minorHAnsi" w:hAnsiTheme="minorHAnsi" w:cs="Arial Rounded MT Bold"/>
          <w:szCs w:val="28"/>
          <w:u w:val="single"/>
        </w:rPr>
        <w:t>Partie II : (</w:t>
      </w:r>
      <w:r w:rsidR="005706BD" w:rsidRPr="001E64B0">
        <w:rPr>
          <w:rFonts w:asciiTheme="minorHAnsi" w:hAnsiTheme="minorHAnsi" w:cs="Arial Rounded MT Bold"/>
          <w:szCs w:val="28"/>
          <w:u w:val="single"/>
        </w:rPr>
        <w:t>5</w:t>
      </w:r>
      <w:r w:rsidRPr="001E64B0">
        <w:rPr>
          <w:rFonts w:asciiTheme="minorHAnsi" w:hAnsiTheme="minorHAnsi" w:cs="Arial Rounded MT Bold"/>
          <w:szCs w:val="28"/>
          <w:u w:val="single"/>
        </w:rPr>
        <w:t>0h)</w:t>
      </w:r>
      <w:r w:rsidRPr="001E64B0">
        <w:rPr>
          <w:rFonts w:asciiTheme="minorHAnsi" w:hAnsiTheme="minorHAnsi" w:cs="Arial Rounded MT Bold"/>
          <w:szCs w:val="28"/>
          <w:u w:val="single"/>
        </w:rPr>
        <w:br/>
      </w:r>
      <w:r w:rsidRPr="001E64B0">
        <w:rPr>
          <w:rFonts w:asciiTheme="minorHAnsi" w:hAnsiTheme="minorHAnsi" w:cs="Arial Rounded MT Bold"/>
          <w:szCs w:val="28"/>
        </w:rPr>
        <w:t>Installations électriques</w:t>
      </w:r>
    </w:p>
    <w:p w:rsidR="005706BD" w:rsidRPr="001E64B0" w:rsidRDefault="005706BD" w:rsidP="005706BD">
      <w:pPr>
        <w:pStyle w:val="Title"/>
        <w:spacing w:before="0" w:after="0"/>
        <w:rPr>
          <w:rFonts w:asciiTheme="minorHAnsi" w:hAnsiTheme="minorHAnsi" w:cs="Arial Rounded MT Bold"/>
          <w:szCs w:val="28"/>
        </w:rPr>
      </w:pPr>
    </w:p>
    <w:p w:rsidR="001D1B03" w:rsidRPr="001E64B0" w:rsidRDefault="001D1B03" w:rsidP="001D1B03">
      <w:pPr>
        <w:pStyle w:val="Heading3"/>
        <w:spacing w:before="0"/>
        <w:ind w:left="1843" w:hanging="1843"/>
        <w:rPr>
          <w:rFonts w:asciiTheme="minorHAnsi" w:hAnsiTheme="minorHAnsi"/>
          <w:sz w:val="28"/>
          <w:szCs w:val="28"/>
          <w:lang w:val="fr-FR"/>
        </w:rPr>
      </w:pPr>
      <w:r w:rsidRPr="001E64B0">
        <w:rPr>
          <w:rFonts w:asciiTheme="minorHAnsi" w:hAnsiTheme="minorHAnsi"/>
          <w:sz w:val="28"/>
          <w:szCs w:val="28"/>
          <w:u w:val="single"/>
          <w:lang w:val="fr-FR"/>
        </w:rPr>
        <w:t>Exercice 2.1</w:t>
      </w:r>
      <w:r w:rsidRPr="001E64B0">
        <w:rPr>
          <w:rFonts w:asciiTheme="minorHAnsi" w:hAnsiTheme="minorHAnsi"/>
          <w:sz w:val="28"/>
          <w:szCs w:val="28"/>
          <w:lang w:val="fr-FR"/>
        </w:rPr>
        <w:t xml:space="preserve"> :</w:t>
      </w:r>
      <w:r w:rsidRPr="001E64B0">
        <w:rPr>
          <w:rFonts w:asciiTheme="minorHAnsi" w:hAnsiTheme="minorHAnsi"/>
          <w:sz w:val="28"/>
          <w:szCs w:val="28"/>
          <w:lang w:val="fr-FR"/>
        </w:rPr>
        <w:tab/>
        <w:t>Cours de technologie</w:t>
      </w:r>
    </w:p>
    <w:p w:rsidR="001D1B03" w:rsidRPr="002A2C4C" w:rsidRDefault="001D1B03"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2.1.1</w:t>
      </w:r>
      <w:r w:rsidRPr="002A2C4C">
        <w:rPr>
          <w:rFonts w:asciiTheme="minorHAnsi" w:hAnsiTheme="minorHAnsi"/>
          <w:sz w:val="24"/>
          <w:szCs w:val="24"/>
          <w:lang w:val="fr-FR" w:eastAsia="fr-FR"/>
        </w:rPr>
        <w:tab/>
        <w:t>La sécurité dans les installations électriques</w:t>
      </w:r>
    </w:p>
    <w:p w:rsidR="001D1B03" w:rsidRDefault="001D1B03"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r w:rsidRPr="002A2C4C">
        <w:rPr>
          <w:rFonts w:asciiTheme="minorHAnsi" w:hAnsiTheme="minorHAnsi"/>
          <w:sz w:val="24"/>
          <w:szCs w:val="24"/>
          <w:lang w:val="fr-FR" w:eastAsia="fr-FR"/>
        </w:rPr>
        <w:t>2.1.2</w:t>
      </w:r>
      <w:r w:rsidRPr="002A2C4C">
        <w:rPr>
          <w:rFonts w:asciiTheme="minorHAnsi" w:hAnsiTheme="minorHAnsi"/>
          <w:sz w:val="24"/>
          <w:szCs w:val="24"/>
          <w:lang w:val="fr-FR" w:eastAsia="fr-FR"/>
        </w:rPr>
        <w:tab/>
        <w:t>Conducteurs et câbles</w:t>
      </w:r>
    </w:p>
    <w:p w:rsidR="001E64B0" w:rsidRDefault="001E64B0"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p>
    <w:p w:rsidR="001E64B0" w:rsidRDefault="001E64B0"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p>
    <w:p w:rsidR="001E64B0" w:rsidRPr="002A2C4C" w:rsidRDefault="001E64B0"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p>
    <w:p w:rsidR="005706BD" w:rsidRPr="002A2C4C" w:rsidRDefault="005706BD" w:rsidP="001D1B03">
      <w:pPr>
        <w:widowControl w:val="0"/>
        <w:autoSpaceDE w:val="0"/>
        <w:autoSpaceDN w:val="0"/>
        <w:adjustRightInd w:val="0"/>
        <w:spacing w:after="0" w:line="240" w:lineRule="auto"/>
        <w:ind w:left="1418" w:hanging="698"/>
        <w:jc w:val="lowKashida"/>
        <w:rPr>
          <w:rFonts w:asciiTheme="minorHAnsi" w:hAnsiTheme="minorHAnsi"/>
          <w:sz w:val="24"/>
          <w:szCs w:val="24"/>
          <w:lang w:val="fr-FR" w:eastAsia="fr-FR"/>
        </w:rPr>
      </w:pPr>
    </w:p>
    <w:p w:rsidR="001D1B03" w:rsidRPr="001E64B0" w:rsidRDefault="001D1B03" w:rsidP="001D1B03">
      <w:pPr>
        <w:pStyle w:val="Heading2"/>
        <w:spacing w:before="0" w:after="0"/>
        <w:rPr>
          <w:rFonts w:asciiTheme="minorHAnsi" w:hAnsiTheme="minorHAnsi" w:cs="Zaragoza LET"/>
          <w:caps w:val="0"/>
          <w:szCs w:val="28"/>
        </w:rPr>
      </w:pPr>
      <w:r w:rsidRPr="001E64B0">
        <w:rPr>
          <w:rFonts w:asciiTheme="minorHAnsi" w:hAnsiTheme="minorHAnsi" w:cs="Zaragoza LET"/>
          <w:caps w:val="0"/>
          <w:szCs w:val="28"/>
        </w:rPr>
        <w:lastRenderedPageBreak/>
        <w:t>Exécution pratique des exercices suivants :</w:t>
      </w:r>
    </w:p>
    <w:p w:rsidR="005706BD" w:rsidRPr="001E64B0" w:rsidRDefault="005706BD" w:rsidP="001D1B03">
      <w:pPr>
        <w:pStyle w:val="Heading2"/>
        <w:spacing w:before="0" w:after="0"/>
        <w:rPr>
          <w:rFonts w:asciiTheme="minorHAnsi" w:hAnsiTheme="minorHAnsi"/>
          <w:szCs w:val="28"/>
        </w:rPr>
      </w:pPr>
    </w:p>
    <w:p w:rsidR="001D1B03" w:rsidRPr="002A2C4C" w:rsidRDefault="001D1B03" w:rsidP="001D1B03">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2.2</w:t>
      </w:r>
      <w:r w:rsidRPr="002A2C4C">
        <w:rPr>
          <w:rFonts w:asciiTheme="minorHAnsi" w:hAnsiTheme="minorHAnsi"/>
          <w:sz w:val="24"/>
          <w:szCs w:val="24"/>
          <w:lang w:val="fr-FR"/>
        </w:rPr>
        <w:t> :</w:t>
      </w:r>
      <w:r w:rsidRPr="002A2C4C">
        <w:rPr>
          <w:rFonts w:asciiTheme="minorHAnsi" w:hAnsiTheme="minorHAnsi"/>
          <w:sz w:val="24"/>
          <w:szCs w:val="24"/>
          <w:lang w:val="fr-FR"/>
        </w:rPr>
        <w:tab/>
      </w:r>
      <w:r w:rsidRPr="002A2C4C">
        <w:rPr>
          <w:rFonts w:asciiTheme="minorHAnsi" w:eastAsia="Calibri" w:hAnsiTheme="minorHAnsi" w:cs="Arial"/>
          <w:b w:val="0"/>
          <w:bCs w:val="0"/>
          <w:sz w:val="24"/>
          <w:szCs w:val="24"/>
          <w:lang w:val="fr-FR"/>
        </w:rPr>
        <w:t>Montage simple et double allumage</w:t>
      </w:r>
    </w:p>
    <w:p w:rsidR="001D1B03" w:rsidRPr="002A2C4C" w:rsidRDefault="001D1B03" w:rsidP="001D1B03">
      <w:pPr>
        <w:pStyle w:val="Heading3"/>
        <w:spacing w:before="0"/>
        <w:ind w:left="1843" w:hanging="1843"/>
        <w:rPr>
          <w:rFonts w:asciiTheme="minorHAnsi" w:hAnsiTheme="minorHAnsi"/>
          <w:sz w:val="24"/>
          <w:szCs w:val="24"/>
          <w:lang w:val="fr-BE"/>
        </w:rPr>
      </w:pPr>
      <w:r w:rsidRPr="002A2C4C">
        <w:rPr>
          <w:rFonts w:asciiTheme="minorHAnsi" w:hAnsiTheme="minorHAnsi"/>
          <w:sz w:val="24"/>
          <w:szCs w:val="24"/>
          <w:u w:val="single"/>
          <w:lang w:val="fr-FR"/>
        </w:rPr>
        <w:t>Exercice 2.3</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Pr="002A2C4C">
        <w:rPr>
          <w:rFonts w:asciiTheme="minorHAnsi" w:eastAsia="Calibri" w:hAnsiTheme="minorHAnsi" w:cs="Arial"/>
          <w:b w:val="0"/>
          <w:bCs w:val="0"/>
          <w:sz w:val="24"/>
          <w:szCs w:val="24"/>
          <w:lang w:val="fr-FR"/>
        </w:rPr>
        <w:t>Montage va et vient, triple direction, n directions</w:t>
      </w:r>
    </w:p>
    <w:p w:rsidR="001D1B03" w:rsidRPr="002A2C4C" w:rsidRDefault="001D1B03" w:rsidP="005706BD">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2.4</w:t>
      </w:r>
      <w:r w:rsidRPr="002A2C4C">
        <w:rPr>
          <w:rFonts w:asciiTheme="minorHAnsi" w:hAnsiTheme="minorHAnsi"/>
          <w:sz w:val="24"/>
          <w:szCs w:val="24"/>
          <w:lang w:val="fr-FR"/>
        </w:rPr>
        <w:t xml:space="preserve"> : </w:t>
      </w:r>
      <w:r w:rsidRPr="002A2C4C">
        <w:rPr>
          <w:rFonts w:asciiTheme="minorHAnsi" w:hAnsiTheme="minorHAnsi"/>
          <w:sz w:val="24"/>
          <w:szCs w:val="24"/>
          <w:lang w:val="fr-FR"/>
        </w:rPr>
        <w:tab/>
      </w:r>
      <w:r w:rsidR="005706BD" w:rsidRPr="002A2C4C">
        <w:rPr>
          <w:rFonts w:asciiTheme="minorHAnsi" w:eastAsia="Calibri" w:hAnsiTheme="minorHAnsi" w:cs="Arial"/>
          <w:b w:val="0"/>
          <w:bCs w:val="0"/>
          <w:sz w:val="24"/>
          <w:szCs w:val="24"/>
          <w:lang w:val="fr-FR"/>
        </w:rPr>
        <w:t>Système anti vol</w:t>
      </w:r>
    </w:p>
    <w:p w:rsidR="001D1B03" w:rsidRPr="002A2C4C" w:rsidRDefault="001D1B03" w:rsidP="005706BD">
      <w:pPr>
        <w:pStyle w:val="Heading3"/>
        <w:spacing w:before="0"/>
        <w:ind w:left="1843" w:hanging="1843"/>
        <w:rPr>
          <w:rFonts w:asciiTheme="minorHAnsi" w:hAnsiTheme="minorHAnsi"/>
          <w:sz w:val="24"/>
          <w:szCs w:val="24"/>
          <w:lang w:val="fr-FR"/>
        </w:rPr>
      </w:pPr>
      <w:r w:rsidRPr="002A2C4C">
        <w:rPr>
          <w:rFonts w:asciiTheme="minorHAnsi" w:hAnsiTheme="minorHAnsi"/>
          <w:sz w:val="24"/>
          <w:szCs w:val="24"/>
          <w:u w:val="single"/>
          <w:lang w:val="fr-FR"/>
        </w:rPr>
        <w:t>Exercice 2.5</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5706BD" w:rsidRPr="002A2C4C">
        <w:rPr>
          <w:rFonts w:asciiTheme="minorHAnsi" w:eastAsia="Calibri" w:hAnsiTheme="minorHAnsi" w:cs="Arial"/>
          <w:b w:val="0"/>
          <w:bCs w:val="0"/>
          <w:sz w:val="24"/>
          <w:szCs w:val="24"/>
          <w:lang w:val="fr-FR"/>
        </w:rPr>
        <w:t>Système anti incendie</w:t>
      </w:r>
    </w:p>
    <w:p w:rsidR="001D1B03" w:rsidRPr="002A2C4C" w:rsidRDefault="001D1B03" w:rsidP="005706BD">
      <w:pPr>
        <w:pStyle w:val="Heading3"/>
        <w:spacing w:before="0"/>
        <w:ind w:left="1843" w:hanging="1843"/>
        <w:rPr>
          <w:rFonts w:asciiTheme="minorHAnsi" w:hAnsiTheme="minorHAnsi"/>
          <w:sz w:val="24"/>
          <w:szCs w:val="24"/>
          <w:lang w:val="fr-FR"/>
        </w:rPr>
      </w:pPr>
      <w:r w:rsidRPr="002A2C4C">
        <w:rPr>
          <w:rFonts w:asciiTheme="minorHAnsi" w:hAnsiTheme="minorHAnsi"/>
          <w:sz w:val="24"/>
          <w:szCs w:val="24"/>
          <w:u w:val="single"/>
          <w:lang w:val="fr-FR"/>
        </w:rPr>
        <w:t>Exercice 2.6</w:t>
      </w:r>
      <w:r w:rsidRPr="002A2C4C">
        <w:rPr>
          <w:rFonts w:asciiTheme="minorHAnsi" w:hAnsiTheme="minorHAnsi"/>
          <w:sz w:val="24"/>
          <w:szCs w:val="24"/>
          <w:lang w:val="fr-FR"/>
        </w:rPr>
        <w:t xml:space="preserve"> : </w:t>
      </w:r>
      <w:r w:rsidRPr="002A2C4C">
        <w:rPr>
          <w:rFonts w:asciiTheme="minorHAnsi" w:hAnsiTheme="minorHAnsi"/>
          <w:sz w:val="24"/>
          <w:szCs w:val="24"/>
          <w:lang w:val="fr-FR"/>
        </w:rPr>
        <w:tab/>
      </w:r>
      <w:r w:rsidR="005706BD" w:rsidRPr="002A2C4C">
        <w:rPr>
          <w:rFonts w:asciiTheme="minorHAnsi" w:eastAsia="Calibri" w:hAnsiTheme="minorHAnsi" w:cs="Arial"/>
          <w:b w:val="0"/>
          <w:bCs w:val="0"/>
          <w:sz w:val="24"/>
          <w:szCs w:val="24"/>
          <w:lang w:val="fr-FR"/>
        </w:rPr>
        <w:t xml:space="preserve">Commande </w:t>
      </w:r>
      <w:r w:rsidR="00661125" w:rsidRPr="002A2C4C">
        <w:rPr>
          <w:rFonts w:asciiTheme="minorHAnsi" w:eastAsia="Calibri" w:hAnsiTheme="minorHAnsi" w:cs="Arial"/>
          <w:b w:val="0"/>
          <w:bCs w:val="0"/>
          <w:sz w:val="24"/>
          <w:szCs w:val="24"/>
          <w:lang w:val="fr-FR"/>
        </w:rPr>
        <w:t>d’un</w:t>
      </w:r>
      <w:r w:rsidR="005706BD" w:rsidRPr="002A2C4C">
        <w:rPr>
          <w:rFonts w:asciiTheme="minorHAnsi" w:eastAsia="Calibri" w:hAnsiTheme="minorHAnsi" w:cs="Arial"/>
          <w:b w:val="0"/>
          <w:bCs w:val="0"/>
          <w:sz w:val="24"/>
          <w:szCs w:val="24"/>
          <w:lang w:val="fr-FR"/>
        </w:rPr>
        <w:t xml:space="preserve"> portail a distance</w:t>
      </w:r>
    </w:p>
    <w:p w:rsidR="001D1B03" w:rsidRPr="002A2C4C" w:rsidRDefault="001D1B03" w:rsidP="005706BD">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2.7</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3912DA" w:rsidRPr="002A2C4C">
        <w:rPr>
          <w:rFonts w:asciiTheme="minorHAnsi" w:eastAsia="Calibri" w:hAnsiTheme="minorHAnsi" w:cs="Arial"/>
          <w:b w:val="0"/>
          <w:bCs w:val="0"/>
          <w:sz w:val="24"/>
          <w:szCs w:val="24"/>
          <w:lang w:val="fr-FR"/>
        </w:rPr>
        <w:t>Comment réguler un chauffage en fonction des températures extérieures et intérieures ?</w:t>
      </w:r>
    </w:p>
    <w:p w:rsidR="001D1B03" w:rsidRPr="002A2C4C" w:rsidRDefault="001D1B03" w:rsidP="003912DA">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2.8</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3912DA" w:rsidRPr="002A2C4C">
        <w:rPr>
          <w:rFonts w:asciiTheme="minorHAnsi" w:eastAsia="Calibri" w:hAnsiTheme="minorHAnsi" w:cs="Arial"/>
          <w:b w:val="0"/>
          <w:bCs w:val="0"/>
          <w:sz w:val="24"/>
          <w:szCs w:val="24"/>
          <w:lang w:val="fr-FR"/>
        </w:rPr>
        <w:t>Comment commander l’éclairage extérieur d’une maison par détection de mouvement ?</w:t>
      </w:r>
    </w:p>
    <w:p w:rsidR="001D1B03" w:rsidRPr="002A2C4C" w:rsidRDefault="001D1B03" w:rsidP="005706BD">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2.9</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3912DA" w:rsidRPr="002A2C4C">
        <w:rPr>
          <w:rFonts w:asciiTheme="minorHAnsi" w:eastAsia="Calibri" w:hAnsiTheme="minorHAnsi" w:cs="Arial"/>
          <w:b w:val="0"/>
          <w:bCs w:val="0"/>
          <w:sz w:val="24"/>
          <w:szCs w:val="24"/>
          <w:lang w:val="fr-FR"/>
        </w:rPr>
        <w:t>Comment commander l’éclairage d’une vitrine une fonction de la luminosité extérieure ?</w:t>
      </w:r>
    </w:p>
    <w:p w:rsidR="001D1B03" w:rsidRPr="002A2C4C" w:rsidRDefault="001D1B03" w:rsidP="003912DA">
      <w:pPr>
        <w:pStyle w:val="Heading3"/>
        <w:spacing w:before="0"/>
        <w:ind w:left="1843" w:hanging="1843"/>
        <w:rPr>
          <w:rFonts w:asciiTheme="minorHAnsi" w:eastAsia="Calibri" w:hAnsiTheme="minorHAnsi" w:cs="Arial"/>
          <w:b w:val="0"/>
          <w:bCs w:val="0"/>
          <w:sz w:val="24"/>
          <w:szCs w:val="24"/>
          <w:lang w:val="fr-FR"/>
        </w:rPr>
      </w:pPr>
      <w:r w:rsidRPr="002A2C4C">
        <w:rPr>
          <w:rFonts w:asciiTheme="minorHAnsi" w:hAnsiTheme="minorHAnsi"/>
          <w:sz w:val="24"/>
          <w:szCs w:val="24"/>
          <w:u w:val="single"/>
          <w:lang w:val="fr-FR"/>
        </w:rPr>
        <w:t>Exercice 2.10</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3912DA" w:rsidRPr="002A2C4C">
        <w:rPr>
          <w:rFonts w:asciiTheme="minorHAnsi" w:eastAsia="Calibri" w:hAnsiTheme="minorHAnsi" w:cs="Arial"/>
          <w:b w:val="0"/>
          <w:bCs w:val="0"/>
          <w:sz w:val="24"/>
          <w:szCs w:val="24"/>
          <w:lang w:val="fr-FR"/>
        </w:rPr>
        <w:t>Comment commander la montée et la descente partielle ou totale, de stores, depuis plusieurs endroits ?</w:t>
      </w:r>
    </w:p>
    <w:p w:rsidR="001D1B03" w:rsidRPr="002A2C4C" w:rsidRDefault="001D1B03" w:rsidP="003912DA">
      <w:pPr>
        <w:pStyle w:val="Heading3"/>
        <w:spacing w:before="0"/>
        <w:ind w:left="1843" w:hanging="1843"/>
        <w:rPr>
          <w:rFonts w:asciiTheme="minorHAnsi" w:hAnsiTheme="minorHAnsi"/>
          <w:sz w:val="24"/>
          <w:szCs w:val="24"/>
          <w:lang w:val="fr-FR"/>
        </w:rPr>
      </w:pPr>
      <w:r w:rsidRPr="002A2C4C">
        <w:rPr>
          <w:rFonts w:asciiTheme="minorHAnsi" w:hAnsiTheme="minorHAnsi"/>
          <w:sz w:val="24"/>
          <w:szCs w:val="24"/>
          <w:u w:val="single"/>
          <w:lang w:val="fr-FR"/>
        </w:rPr>
        <w:t>Exercice 2.11</w:t>
      </w:r>
      <w:r w:rsidRPr="002A2C4C">
        <w:rPr>
          <w:rFonts w:asciiTheme="minorHAnsi" w:hAnsiTheme="minorHAnsi"/>
          <w:sz w:val="24"/>
          <w:szCs w:val="24"/>
          <w:lang w:val="fr-FR"/>
        </w:rPr>
        <w:t xml:space="preserve"> :</w:t>
      </w:r>
      <w:r w:rsidRPr="002A2C4C">
        <w:rPr>
          <w:rFonts w:asciiTheme="minorHAnsi" w:hAnsiTheme="minorHAnsi"/>
          <w:sz w:val="24"/>
          <w:szCs w:val="24"/>
          <w:lang w:val="fr-FR"/>
        </w:rPr>
        <w:tab/>
      </w:r>
      <w:r w:rsidR="003912DA" w:rsidRPr="002A2C4C">
        <w:rPr>
          <w:rFonts w:asciiTheme="minorHAnsi" w:eastAsia="Calibri" w:hAnsiTheme="minorHAnsi" w:cs="Arial"/>
          <w:b w:val="0"/>
          <w:bCs w:val="0"/>
          <w:sz w:val="24"/>
          <w:szCs w:val="24"/>
          <w:lang w:val="fr-FR"/>
        </w:rPr>
        <w:t>Installation d’un Interphone</w:t>
      </w:r>
    </w:p>
    <w:p w:rsidR="003912DA" w:rsidRPr="002A2C4C" w:rsidRDefault="001D1B03" w:rsidP="003912DA">
      <w:pPr>
        <w:spacing w:after="0" w:line="240" w:lineRule="auto"/>
        <w:rPr>
          <w:rFonts w:asciiTheme="minorHAnsi" w:hAnsiTheme="minorHAnsi"/>
          <w:sz w:val="24"/>
          <w:szCs w:val="24"/>
          <w:lang w:val="fr-FR" w:eastAsia="fr-FR"/>
        </w:rPr>
      </w:pPr>
      <w:r w:rsidRPr="002A2C4C">
        <w:rPr>
          <w:rFonts w:asciiTheme="minorHAnsi" w:eastAsia="Times New Roman" w:hAnsiTheme="minorHAnsi" w:cs="Zaragoza LET"/>
          <w:b/>
          <w:bCs/>
          <w:sz w:val="24"/>
          <w:szCs w:val="24"/>
          <w:u w:val="single"/>
          <w:lang w:val="fr-FR" w:eastAsia="fr-FR"/>
        </w:rPr>
        <w:t xml:space="preserve">Exercice 2.12 </w:t>
      </w:r>
      <w:r w:rsidR="003912DA" w:rsidRPr="002A2C4C">
        <w:rPr>
          <w:rFonts w:asciiTheme="minorHAnsi" w:eastAsia="Times New Roman" w:hAnsiTheme="minorHAnsi" w:cs="Zaragoza LET"/>
          <w:b/>
          <w:bCs/>
          <w:sz w:val="24"/>
          <w:szCs w:val="24"/>
          <w:lang w:val="fr-FR" w:eastAsia="fr-FR"/>
        </w:rPr>
        <w:t>:</w:t>
      </w:r>
      <w:r w:rsidR="003912DA" w:rsidRPr="002A2C4C">
        <w:rPr>
          <w:rFonts w:asciiTheme="minorHAnsi" w:hAnsiTheme="minorHAnsi"/>
          <w:sz w:val="24"/>
          <w:szCs w:val="24"/>
          <w:lang w:val="fr-FR" w:eastAsia="fr-FR"/>
        </w:rPr>
        <w:t>Installation d’un vidéophone (multi fils et à 2 fils)</w:t>
      </w:r>
    </w:p>
    <w:p w:rsidR="003912DA" w:rsidRPr="002A2C4C" w:rsidRDefault="001D1B03" w:rsidP="003912DA">
      <w:pPr>
        <w:spacing w:after="0" w:line="240" w:lineRule="auto"/>
        <w:jc w:val="lowKashida"/>
        <w:rPr>
          <w:rFonts w:asciiTheme="minorHAnsi" w:hAnsiTheme="minorHAnsi"/>
          <w:sz w:val="24"/>
          <w:szCs w:val="24"/>
          <w:lang w:val="fr-FR" w:eastAsia="fr-FR"/>
        </w:rPr>
      </w:pPr>
      <w:r w:rsidRPr="002A2C4C">
        <w:rPr>
          <w:rFonts w:asciiTheme="minorHAnsi" w:eastAsia="Times New Roman" w:hAnsiTheme="minorHAnsi" w:cs="Zaragoza LET"/>
          <w:b/>
          <w:bCs/>
          <w:sz w:val="24"/>
          <w:szCs w:val="24"/>
          <w:u w:val="single"/>
          <w:lang w:val="fr-FR" w:eastAsia="fr-FR"/>
        </w:rPr>
        <w:t>Exercice 2.13 :</w:t>
      </w:r>
      <w:r w:rsidR="003912DA" w:rsidRPr="002A2C4C">
        <w:rPr>
          <w:rFonts w:asciiTheme="minorHAnsi" w:hAnsiTheme="minorHAnsi"/>
          <w:sz w:val="24"/>
          <w:szCs w:val="24"/>
          <w:lang w:val="fr-FR" w:eastAsia="fr-FR"/>
        </w:rPr>
        <w:t xml:space="preserve">Home automation : </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Exécution des différentes fonctions dans une maison</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Exécution des scenarios</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Paramétrage du système</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Simple allumage</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Double et triple direction</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Commande des volets</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Commande des prises de courants</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Commander la montée et la descente partielle ou totale, de stores, depuis plusieurs endroits</w:t>
      </w:r>
    </w:p>
    <w:p w:rsidR="003912DA" w:rsidRPr="002A2C4C" w:rsidRDefault="003912DA" w:rsidP="008A10D9">
      <w:pPr>
        <w:pStyle w:val="ListParagraph"/>
        <w:numPr>
          <w:ilvl w:val="2"/>
          <w:numId w:val="24"/>
        </w:numPr>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Autres… </w:t>
      </w:r>
    </w:p>
    <w:p w:rsidR="00FB7101" w:rsidRPr="002A2C4C" w:rsidRDefault="00FB7101" w:rsidP="001D1B03">
      <w:pPr>
        <w:spacing w:after="0" w:line="240" w:lineRule="auto"/>
        <w:rPr>
          <w:rFonts w:asciiTheme="minorHAnsi" w:hAnsiTheme="minorHAnsi" w:cstheme="minorBidi"/>
          <w:sz w:val="24"/>
          <w:szCs w:val="24"/>
          <w:lang w:val="fr-FR"/>
        </w:rPr>
      </w:pPr>
    </w:p>
    <w:p w:rsidR="00B04B39" w:rsidRPr="002A2C4C" w:rsidRDefault="00B04B39" w:rsidP="001D1B03">
      <w:pPr>
        <w:spacing w:after="0" w:line="240" w:lineRule="auto"/>
        <w:rPr>
          <w:rFonts w:asciiTheme="minorHAnsi" w:hAnsiTheme="minorHAnsi" w:cstheme="minorBidi"/>
          <w:sz w:val="24"/>
          <w:szCs w:val="24"/>
          <w:lang w:val="fr-FR"/>
        </w:rPr>
      </w:pPr>
    </w:p>
    <w:p w:rsidR="00523A8B" w:rsidRPr="001E64B0" w:rsidRDefault="00523A8B" w:rsidP="00EE2FD2">
      <w:pPr>
        <w:pStyle w:val="Title"/>
        <w:spacing w:before="0" w:after="0"/>
        <w:rPr>
          <w:rFonts w:asciiTheme="minorHAnsi" w:hAnsiTheme="minorHAnsi" w:cs="Arial Rounded MT Bold"/>
          <w:szCs w:val="28"/>
        </w:rPr>
      </w:pPr>
      <w:r w:rsidRPr="001E64B0">
        <w:rPr>
          <w:rFonts w:asciiTheme="minorHAnsi" w:hAnsiTheme="minorHAnsi" w:cs="Arial Rounded MT Bold"/>
          <w:szCs w:val="28"/>
          <w:u w:val="single"/>
        </w:rPr>
        <w:t>Partie II</w:t>
      </w:r>
      <w:r w:rsidR="00EE2FD2" w:rsidRPr="001E64B0">
        <w:rPr>
          <w:rFonts w:asciiTheme="minorHAnsi" w:hAnsiTheme="minorHAnsi" w:cs="Arial Rounded MT Bold"/>
          <w:szCs w:val="28"/>
          <w:u w:val="single"/>
        </w:rPr>
        <w:t>I</w:t>
      </w:r>
      <w:r w:rsidRPr="001E64B0">
        <w:rPr>
          <w:rFonts w:asciiTheme="minorHAnsi" w:hAnsiTheme="minorHAnsi" w:cs="Arial Rounded MT Bold"/>
          <w:szCs w:val="28"/>
          <w:u w:val="single"/>
        </w:rPr>
        <w:t> : (</w:t>
      </w:r>
      <w:r w:rsidR="00EE2FD2" w:rsidRPr="001E64B0">
        <w:rPr>
          <w:rFonts w:asciiTheme="minorHAnsi" w:hAnsiTheme="minorHAnsi" w:cs="Arial Rounded MT Bold"/>
          <w:szCs w:val="28"/>
          <w:u w:val="single"/>
        </w:rPr>
        <w:t>6</w:t>
      </w:r>
      <w:r w:rsidRPr="001E64B0">
        <w:rPr>
          <w:rFonts w:asciiTheme="minorHAnsi" w:hAnsiTheme="minorHAnsi" w:cs="Arial Rounded MT Bold"/>
          <w:szCs w:val="28"/>
          <w:u w:val="single"/>
        </w:rPr>
        <w:t>0h)</w:t>
      </w:r>
      <w:r w:rsidRPr="001E64B0">
        <w:rPr>
          <w:rFonts w:asciiTheme="minorHAnsi" w:hAnsiTheme="minorHAnsi" w:cs="Arial Rounded MT Bold"/>
          <w:szCs w:val="28"/>
          <w:u w:val="single"/>
        </w:rPr>
        <w:br/>
      </w:r>
      <w:r w:rsidR="00EE2FD2" w:rsidRPr="001E64B0">
        <w:rPr>
          <w:rFonts w:asciiTheme="minorHAnsi" w:hAnsiTheme="minorHAnsi" w:cs="Arial Rounded MT Bold"/>
          <w:szCs w:val="28"/>
        </w:rPr>
        <w:t>MACHINES</w:t>
      </w:r>
      <w:r w:rsidRPr="001E64B0">
        <w:rPr>
          <w:rFonts w:asciiTheme="minorHAnsi" w:hAnsiTheme="minorHAnsi" w:cs="Arial Rounded MT Bold"/>
          <w:szCs w:val="28"/>
        </w:rPr>
        <w:t xml:space="preserve"> électriques</w:t>
      </w:r>
    </w:p>
    <w:p w:rsidR="00404FF8" w:rsidRPr="001E64B0" w:rsidRDefault="00404FF8" w:rsidP="00EE2FD2">
      <w:pPr>
        <w:pStyle w:val="Title"/>
        <w:spacing w:before="0" w:after="0"/>
        <w:rPr>
          <w:rFonts w:asciiTheme="minorHAnsi" w:hAnsiTheme="minorHAnsi" w:cs="Arial Rounded MT Bold"/>
          <w:szCs w:val="28"/>
        </w:rPr>
      </w:pPr>
    </w:p>
    <w:p w:rsidR="00404FF8" w:rsidRDefault="00404FF8" w:rsidP="00404FF8">
      <w:pPr>
        <w:pStyle w:val="Heading3"/>
        <w:spacing w:before="0"/>
        <w:ind w:left="1843" w:hanging="1843"/>
        <w:rPr>
          <w:rFonts w:asciiTheme="minorHAnsi" w:hAnsiTheme="minorHAnsi"/>
          <w:sz w:val="28"/>
          <w:szCs w:val="28"/>
          <w:lang w:val="fr-FR"/>
        </w:rPr>
      </w:pPr>
      <w:r w:rsidRPr="001E64B0">
        <w:rPr>
          <w:rFonts w:asciiTheme="minorHAnsi" w:hAnsiTheme="minorHAnsi"/>
          <w:sz w:val="28"/>
          <w:szCs w:val="28"/>
          <w:u w:val="single"/>
          <w:lang w:val="fr-FR"/>
        </w:rPr>
        <w:t>Exercice 3.1</w:t>
      </w:r>
      <w:r w:rsidRPr="001E64B0">
        <w:rPr>
          <w:rFonts w:asciiTheme="minorHAnsi" w:hAnsiTheme="minorHAnsi"/>
          <w:sz w:val="28"/>
          <w:szCs w:val="28"/>
          <w:lang w:val="fr-FR"/>
        </w:rPr>
        <w:t xml:space="preserve"> :</w:t>
      </w:r>
      <w:r w:rsidRPr="001E64B0">
        <w:rPr>
          <w:rFonts w:asciiTheme="minorHAnsi" w:hAnsiTheme="minorHAnsi"/>
          <w:sz w:val="28"/>
          <w:szCs w:val="28"/>
          <w:lang w:val="fr-FR"/>
        </w:rPr>
        <w:tab/>
        <w:t>Commande des machines a courant alternatif</w:t>
      </w:r>
    </w:p>
    <w:p w:rsidR="00A33B1A" w:rsidRPr="00A33B1A" w:rsidRDefault="00A33B1A" w:rsidP="00A33B1A">
      <w:pPr>
        <w:spacing w:after="0" w:line="240" w:lineRule="auto"/>
        <w:rPr>
          <w:lang w:val="fr-FR" w:eastAsia="fr-FR"/>
        </w:rPr>
      </w:pPr>
    </w:p>
    <w:p w:rsidR="00404FF8" w:rsidRPr="002A2C4C" w:rsidRDefault="00404FF8" w:rsidP="008A10D9">
      <w:pPr>
        <w:pStyle w:val="ListParagraph"/>
        <w:widowControl w:val="0"/>
        <w:numPr>
          <w:ilvl w:val="2"/>
          <w:numId w:val="43"/>
        </w:numPr>
        <w:autoSpaceDE w:val="0"/>
        <w:autoSpaceDN w:val="0"/>
        <w:adjustRightInd w:val="0"/>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Contacteur simple</w:t>
      </w:r>
    </w:p>
    <w:p w:rsidR="00404FF8" w:rsidRPr="002A2C4C" w:rsidRDefault="00404FF8" w:rsidP="008A10D9">
      <w:pPr>
        <w:pStyle w:val="ListParagraph"/>
        <w:widowControl w:val="0"/>
        <w:numPr>
          <w:ilvl w:val="2"/>
          <w:numId w:val="43"/>
        </w:numPr>
        <w:autoSpaceDE w:val="0"/>
        <w:autoSpaceDN w:val="0"/>
        <w:adjustRightInd w:val="0"/>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Contacteur inverseur pour un moteur triphasé</w:t>
      </w:r>
    </w:p>
    <w:p w:rsidR="00404FF8" w:rsidRPr="002A2C4C" w:rsidRDefault="00404FF8" w:rsidP="008A10D9">
      <w:pPr>
        <w:pStyle w:val="ListParagraph"/>
        <w:widowControl w:val="0"/>
        <w:numPr>
          <w:ilvl w:val="2"/>
          <w:numId w:val="43"/>
        </w:numPr>
        <w:autoSpaceDE w:val="0"/>
        <w:autoSpaceDN w:val="0"/>
        <w:adjustRightInd w:val="0"/>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Démarrage étoile – triangle inverseur</w:t>
      </w:r>
    </w:p>
    <w:p w:rsidR="00404FF8" w:rsidRPr="002A2C4C" w:rsidRDefault="00404FF8" w:rsidP="008A10D9">
      <w:pPr>
        <w:pStyle w:val="ListParagraph"/>
        <w:widowControl w:val="0"/>
        <w:numPr>
          <w:ilvl w:val="2"/>
          <w:numId w:val="43"/>
        </w:numPr>
        <w:autoSpaceDE w:val="0"/>
        <w:autoSpaceDN w:val="0"/>
        <w:adjustRightInd w:val="0"/>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Inversion de sens de rotation d’un moteur monophasé</w:t>
      </w:r>
    </w:p>
    <w:p w:rsidR="00404FF8" w:rsidRPr="002A2C4C" w:rsidRDefault="00404FF8" w:rsidP="008A10D9">
      <w:pPr>
        <w:pStyle w:val="ListParagraph"/>
        <w:widowControl w:val="0"/>
        <w:numPr>
          <w:ilvl w:val="2"/>
          <w:numId w:val="43"/>
        </w:numPr>
        <w:autoSpaceDE w:val="0"/>
        <w:autoSpaceDN w:val="0"/>
        <w:adjustRightInd w:val="0"/>
        <w:spacing w:after="0" w:line="240" w:lineRule="auto"/>
        <w:jc w:val="lowKashida"/>
        <w:rPr>
          <w:rFonts w:asciiTheme="minorHAnsi" w:hAnsiTheme="minorHAnsi"/>
          <w:sz w:val="24"/>
          <w:szCs w:val="24"/>
          <w:lang w:val="fr-FR" w:eastAsia="fr-FR"/>
        </w:rPr>
      </w:pPr>
      <w:r w:rsidRPr="002A2C4C">
        <w:rPr>
          <w:rFonts w:asciiTheme="minorHAnsi" w:hAnsiTheme="minorHAnsi"/>
          <w:sz w:val="24"/>
          <w:szCs w:val="24"/>
          <w:lang w:val="fr-FR" w:eastAsia="fr-FR"/>
        </w:rPr>
        <w:t>Inversion de sens de rotation d’un moteur série</w:t>
      </w:r>
    </w:p>
    <w:p w:rsidR="00404FF8" w:rsidRPr="002A2C4C" w:rsidRDefault="00404FF8" w:rsidP="00404FF8">
      <w:pPr>
        <w:widowControl w:val="0"/>
        <w:autoSpaceDE w:val="0"/>
        <w:autoSpaceDN w:val="0"/>
        <w:adjustRightInd w:val="0"/>
        <w:spacing w:after="0" w:line="240" w:lineRule="auto"/>
        <w:jc w:val="lowKashida"/>
        <w:rPr>
          <w:rFonts w:asciiTheme="minorHAnsi" w:hAnsiTheme="minorHAnsi"/>
          <w:sz w:val="24"/>
          <w:szCs w:val="24"/>
          <w:lang w:val="fr-FR" w:eastAsia="fr-FR"/>
        </w:rPr>
      </w:pPr>
    </w:p>
    <w:p w:rsidR="00404FF8" w:rsidRDefault="00404FF8" w:rsidP="002D2ECE">
      <w:pPr>
        <w:pStyle w:val="Heading3"/>
        <w:spacing w:before="0"/>
        <w:ind w:left="1843" w:hanging="1843"/>
        <w:rPr>
          <w:rFonts w:asciiTheme="minorHAnsi" w:hAnsiTheme="minorHAnsi"/>
          <w:sz w:val="28"/>
          <w:szCs w:val="28"/>
          <w:u w:val="single"/>
          <w:lang w:val="fr-FR"/>
        </w:rPr>
      </w:pPr>
      <w:r w:rsidRPr="00A33B1A">
        <w:rPr>
          <w:rFonts w:asciiTheme="minorHAnsi" w:hAnsiTheme="minorHAnsi"/>
          <w:sz w:val="28"/>
          <w:szCs w:val="28"/>
          <w:u w:val="single"/>
          <w:lang w:val="fr-FR"/>
        </w:rPr>
        <w:t>Exercice 3.2</w:t>
      </w:r>
      <w:r w:rsidRPr="00A33B1A">
        <w:rPr>
          <w:rFonts w:asciiTheme="minorHAnsi" w:hAnsiTheme="minorHAnsi"/>
          <w:sz w:val="28"/>
          <w:szCs w:val="28"/>
          <w:lang w:val="fr-FR"/>
        </w:rPr>
        <w:t xml:space="preserve"> :</w:t>
      </w:r>
      <w:r w:rsidRPr="00A33B1A">
        <w:rPr>
          <w:rFonts w:asciiTheme="minorHAnsi" w:hAnsiTheme="minorHAnsi"/>
          <w:sz w:val="28"/>
          <w:szCs w:val="28"/>
          <w:lang w:val="fr-FR"/>
        </w:rPr>
        <w:tab/>
        <w:t>Moteur Série</w:t>
      </w:r>
    </w:p>
    <w:p w:rsidR="00A33B1A" w:rsidRPr="00A33B1A" w:rsidRDefault="00A33B1A" w:rsidP="00A33B1A">
      <w:pPr>
        <w:spacing w:after="0" w:line="240" w:lineRule="auto"/>
        <w:rPr>
          <w:lang w:val="fr-FR" w:eastAsia="fr-FR"/>
        </w:rPr>
      </w:pPr>
    </w:p>
    <w:p w:rsidR="00404FF8" w:rsidRPr="002A2C4C" w:rsidRDefault="00D265E2" w:rsidP="008A10D9">
      <w:pPr>
        <w:pStyle w:val="ListParagraph"/>
        <w:widowControl w:val="0"/>
        <w:numPr>
          <w:ilvl w:val="2"/>
          <w:numId w:val="41"/>
        </w:numPr>
        <w:autoSpaceDE w:val="0"/>
        <w:autoSpaceDN w:val="0"/>
        <w:adjustRightInd w:val="0"/>
        <w:spacing w:after="0" w:line="240" w:lineRule="auto"/>
        <w:ind w:left="1710"/>
        <w:jc w:val="lowKashida"/>
        <w:rPr>
          <w:rFonts w:asciiTheme="minorHAnsi" w:hAnsiTheme="minorHAnsi"/>
          <w:sz w:val="24"/>
          <w:szCs w:val="24"/>
          <w:lang w:val="fr-FR" w:eastAsia="fr-FR"/>
        </w:rPr>
      </w:pPr>
      <w:r w:rsidRPr="002A2C4C">
        <w:rPr>
          <w:rFonts w:asciiTheme="minorHAnsi" w:hAnsiTheme="minorHAnsi"/>
          <w:sz w:val="24"/>
          <w:szCs w:val="24"/>
          <w:lang w:val="fr-FR" w:eastAsia="fr-FR"/>
        </w:rPr>
        <w:t>Essai en charges</w:t>
      </w:r>
    </w:p>
    <w:p w:rsidR="00D265E2" w:rsidRPr="002A2C4C" w:rsidRDefault="00D265E2" w:rsidP="008A10D9">
      <w:pPr>
        <w:pStyle w:val="ListParagraph"/>
        <w:widowControl w:val="0"/>
        <w:numPr>
          <w:ilvl w:val="2"/>
          <w:numId w:val="41"/>
        </w:numPr>
        <w:autoSpaceDE w:val="0"/>
        <w:autoSpaceDN w:val="0"/>
        <w:adjustRightInd w:val="0"/>
        <w:spacing w:after="0" w:line="240" w:lineRule="auto"/>
        <w:ind w:left="1710"/>
        <w:jc w:val="lowKashida"/>
        <w:rPr>
          <w:rFonts w:asciiTheme="minorHAnsi" w:hAnsiTheme="minorHAnsi"/>
          <w:sz w:val="24"/>
          <w:szCs w:val="24"/>
          <w:lang w:val="fr-FR" w:eastAsia="fr-FR"/>
        </w:rPr>
      </w:pPr>
      <w:r w:rsidRPr="002A2C4C">
        <w:rPr>
          <w:rFonts w:asciiTheme="minorHAnsi" w:hAnsiTheme="minorHAnsi"/>
          <w:sz w:val="24"/>
          <w:szCs w:val="24"/>
          <w:lang w:val="fr-FR" w:eastAsia="fr-FR"/>
        </w:rPr>
        <w:t>Sens de rotation</w:t>
      </w:r>
    </w:p>
    <w:p w:rsidR="00D265E2" w:rsidRPr="002A2C4C" w:rsidRDefault="00D265E2" w:rsidP="008A10D9">
      <w:pPr>
        <w:pStyle w:val="ListParagraph"/>
        <w:widowControl w:val="0"/>
        <w:numPr>
          <w:ilvl w:val="2"/>
          <w:numId w:val="41"/>
        </w:numPr>
        <w:autoSpaceDE w:val="0"/>
        <w:autoSpaceDN w:val="0"/>
        <w:adjustRightInd w:val="0"/>
        <w:spacing w:after="0" w:line="240" w:lineRule="auto"/>
        <w:ind w:left="1710"/>
        <w:jc w:val="lowKashida"/>
        <w:rPr>
          <w:rFonts w:asciiTheme="minorHAnsi" w:hAnsiTheme="minorHAnsi"/>
          <w:sz w:val="24"/>
          <w:szCs w:val="24"/>
          <w:lang w:val="fr-FR" w:eastAsia="fr-FR"/>
        </w:rPr>
      </w:pPr>
      <w:r w:rsidRPr="002A2C4C">
        <w:rPr>
          <w:rFonts w:asciiTheme="minorHAnsi" w:hAnsiTheme="minorHAnsi"/>
          <w:sz w:val="24"/>
          <w:szCs w:val="24"/>
          <w:lang w:val="fr-FR" w:eastAsia="fr-FR"/>
        </w:rPr>
        <w:t>Calcul du rendement</w:t>
      </w:r>
    </w:p>
    <w:p w:rsidR="00D265E2" w:rsidRPr="002A2C4C" w:rsidRDefault="00D265E2" w:rsidP="008A10D9">
      <w:pPr>
        <w:pStyle w:val="ListParagraph"/>
        <w:widowControl w:val="0"/>
        <w:numPr>
          <w:ilvl w:val="2"/>
          <w:numId w:val="41"/>
        </w:numPr>
        <w:autoSpaceDE w:val="0"/>
        <w:autoSpaceDN w:val="0"/>
        <w:adjustRightInd w:val="0"/>
        <w:spacing w:after="0" w:line="240" w:lineRule="auto"/>
        <w:ind w:left="1710"/>
        <w:jc w:val="lowKashida"/>
        <w:rPr>
          <w:rFonts w:asciiTheme="minorHAnsi" w:hAnsiTheme="minorHAnsi"/>
          <w:sz w:val="24"/>
          <w:szCs w:val="24"/>
          <w:lang w:val="fr-FR" w:eastAsia="fr-FR"/>
        </w:rPr>
      </w:pPr>
      <w:r w:rsidRPr="002A2C4C">
        <w:rPr>
          <w:rFonts w:asciiTheme="minorHAnsi" w:hAnsiTheme="minorHAnsi"/>
          <w:sz w:val="24"/>
          <w:szCs w:val="24"/>
          <w:lang w:val="fr-FR" w:eastAsia="fr-FR"/>
        </w:rPr>
        <w:t>Caractéristiques : n=f(I) ; C=f(I) ; C=f(n)</w:t>
      </w:r>
    </w:p>
    <w:p w:rsidR="00D265E2" w:rsidRPr="002A2C4C" w:rsidRDefault="00D265E2" w:rsidP="00D265E2">
      <w:pPr>
        <w:widowControl w:val="0"/>
        <w:autoSpaceDE w:val="0"/>
        <w:autoSpaceDN w:val="0"/>
        <w:adjustRightInd w:val="0"/>
        <w:spacing w:after="0" w:line="240" w:lineRule="auto"/>
        <w:jc w:val="lowKashida"/>
        <w:rPr>
          <w:rFonts w:asciiTheme="minorHAnsi" w:hAnsiTheme="minorHAnsi"/>
          <w:sz w:val="24"/>
          <w:szCs w:val="24"/>
          <w:lang w:val="fr-FR" w:eastAsia="fr-FR"/>
        </w:rPr>
      </w:pPr>
    </w:p>
    <w:p w:rsidR="00D265E2" w:rsidRPr="00A33B1A" w:rsidRDefault="00D265E2" w:rsidP="00D265E2">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lastRenderedPageBreak/>
        <w:t>Exercice 3.3</w:t>
      </w:r>
      <w:r w:rsidRPr="00A33B1A">
        <w:rPr>
          <w:rFonts w:asciiTheme="minorHAnsi" w:hAnsiTheme="minorHAnsi"/>
          <w:sz w:val="28"/>
          <w:szCs w:val="28"/>
          <w:lang w:val="fr-FR"/>
        </w:rPr>
        <w:t xml:space="preserve"> :</w:t>
      </w:r>
      <w:r w:rsidRPr="00A33B1A">
        <w:rPr>
          <w:rFonts w:asciiTheme="minorHAnsi" w:hAnsiTheme="minorHAnsi"/>
          <w:sz w:val="28"/>
          <w:szCs w:val="28"/>
          <w:lang w:val="fr-FR"/>
        </w:rPr>
        <w:tab/>
        <w:t>Moteur Compound</w:t>
      </w:r>
    </w:p>
    <w:p w:rsidR="00D265E2" w:rsidRPr="002A2C4C" w:rsidRDefault="00D265E2" w:rsidP="00D265E2">
      <w:pPr>
        <w:pStyle w:val="ListParagraph"/>
        <w:widowControl w:val="0"/>
        <w:autoSpaceDE w:val="0"/>
        <w:autoSpaceDN w:val="0"/>
        <w:adjustRightInd w:val="0"/>
        <w:spacing w:after="0" w:line="240" w:lineRule="auto"/>
        <w:ind w:left="990"/>
        <w:jc w:val="lowKashida"/>
        <w:rPr>
          <w:rFonts w:asciiTheme="minorHAnsi" w:hAnsiTheme="minorHAnsi"/>
          <w:sz w:val="24"/>
          <w:szCs w:val="24"/>
          <w:lang w:val="fr-FR" w:eastAsia="fr-FR"/>
        </w:rPr>
      </w:pPr>
    </w:p>
    <w:p w:rsidR="00D265E2" w:rsidRPr="002A2C4C" w:rsidRDefault="00D265E2" w:rsidP="00D265E2">
      <w:pPr>
        <w:pStyle w:val="ListParagraph"/>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3.3.1  Montages longue et courte dérivation.</w:t>
      </w:r>
    </w:p>
    <w:p w:rsidR="00D265E2" w:rsidRPr="002A2C4C" w:rsidRDefault="00D265E2" w:rsidP="00D265E2">
      <w:pPr>
        <w:pStyle w:val="ListParagraph"/>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3.3.2  Essai en charge: flux additif, flux soustractif</w:t>
      </w:r>
    </w:p>
    <w:p w:rsidR="00D265E2" w:rsidRPr="002A2C4C" w:rsidRDefault="00D265E2" w:rsidP="00D265E2">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3.3.3  Sens de rotation.</w:t>
      </w:r>
    </w:p>
    <w:p w:rsidR="00D265E2" w:rsidRPr="002A2C4C" w:rsidRDefault="00D265E2" w:rsidP="00D265E2">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3.3.4  Calcul de rendement</w:t>
      </w:r>
    </w:p>
    <w:p w:rsidR="00D265E2" w:rsidRPr="002A2C4C" w:rsidRDefault="00D265E2" w:rsidP="00D265E2">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p>
    <w:p w:rsidR="00D265E2" w:rsidRPr="00A33B1A" w:rsidRDefault="00D265E2" w:rsidP="00D265E2">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t>Exercice 3.4</w:t>
      </w:r>
      <w:r w:rsidRPr="00A33B1A">
        <w:rPr>
          <w:rFonts w:asciiTheme="minorHAnsi" w:hAnsiTheme="minorHAnsi"/>
          <w:sz w:val="28"/>
          <w:szCs w:val="28"/>
          <w:lang w:val="fr-FR"/>
        </w:rPr>
        <w:t xml:space="preserve"> :</w:t>
      </w:r>
      <w:r w:rsidRPr="00A33B1A">
        <w:rPr>
          <w:rFonts w:asciiTheme="minorHAnsi" w:hAnsiTheme="minorHAnsi"/>
          <w:sz w:val="28"/>
          <w:szCs w:val="28"/>
          <w:lang w:val="fr-FR"/>
        </w:rPr>
        <w:tab/>
        <w:t xml:space="preserve">Transformateur Monophasé </w:t>
      </w:r>
    </w:p>
    <w:p w:rsidR="00D265E2" w:rsidRPr="002A2C4C" w:rsidRDefault="00D265E2"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3.4.1  Essai à vide.</w:t>
      </w:r>
    </w:p>
    <w:p w:rsidR="00D265E2"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3.4.2 </w:t>
      </w:r>
      <w:r w:rsidR="00D265E2" w:rsidRPr="002A2C4C">
        <w:rPr>
          <w:rFonts w:asciiTheme="minorHAnsi" w:hAnsiTheme="minorHAnsi"/>
          <w:sz w:val="24"/>
          <w:szCs w:val="24"/>
          <w:lang w:val="fr-FR" w:eastAsia="fr-FR"/>
        </w:rPr>
        <w:t xml:space="preserve"> Essai en court-circuit.</w:t>
      </w:r>
    </w:p>
    <w:p w:rsidR="00D265E2"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3.4.3 </w:t>
      </w:r>
      <w:r w:rsidR="00D265E2" w:rsidRPr="002A2C4C">
        <w:rPr>
          <w:rFonts w:asciiTheme="minorHAnsi" w:hAnsiTheme="minorHAnsi"/>
          <w:sz w:val="24"/>
          <w:szCs w:val="24"/>
          <w:lang w:val="fr-FR" w:eastAsia="fr-FR"/>
        </w:rPr>
        <w:t xml:space="preserve"> Calcul des éléments du schéma équivalent.</w:t>
      </w:r>
    </w:p>
    <w:p w:rsidR="00D265E2"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3.4.4 </w:t>
      </w:r>
      <w:r w:rsidR="00D265E2" w:rsidRPr="002A2C4C">
        <w:rPr>
          <w:rFonts w:asciiTheme="minorHAnsi" w:hAnsiTheme="minorHAnsi"/>
          <w:sz w:val="24"/>
          <w:szCs w:val="24"/>
          <w:lang w:val="fr-FR" w:eastAsia="fr-FR"/>
        </w:rPr>
        <w:t xml:space="preserve"> Calcul des grandeurs réduites.</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3.4.5 </w:t>
      </w:r>
      <w:r w:rsidR="00D265E2" w:rsidRPr="002A2C4C">
        <w:rPr>
          <w:rFonts w:asciiTheme="minorHAnsi" w:hAnsiTheme="minorHAnsi"/>
          <w:sz w:val="24"/>
          <w:szCs w:val="24"/>
          <w:lang w:val="fr-FR" w:eastAsia="fr-FR"/>
        </w:rPr>
        <w:t xml:space="preserve"> Essai en charge </w:t>
      </w:r>
    </w:p>
    <w:p w:rsidR="00D265E2"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3.4.6 </w:t>
      </w:r>
      <w:r w:rsidR="00D265E2" w:rsidRPr="002A2C4C">
        <w:rPr>
          <w:rFonts w:asciiTheme="minorHAnsi" w:hAnsiTheme="minorHAnsi"/>
          <w:sz w:val="24"/>
          <w:szCs w:val="24"/>
          <w:lang w:val="fr-FR" w:eastAsia="fr-FR"/>
        </w:rPr>
        <w:t xml:space="preserve"> Calcul du rendement. </w:t>
      </w:r>
    </w:p>
    <w:p w:rsidR="00D265E2" w:rsidRPr="002A2C4C" w:rsidRDefault="00D265E2" w:rsidP="0070582B">
      <w:pPr>
        <w:pStyle w:val="ListParagraph"/>
        <w:widowControl w:val="0"/>
        <w:autoSpaceDE w:val="0"/>
        <w:autoSpaceDN w:val="0"/>
        <w:adjustRightInd w:val="0"/>
        <w:spacing w:after="0" w:line="240" w:lineRule="auto"/>
        <w:ind w:left="990" w:firstLine="720"/>
        <w:jc w:val="lowKashida"/>
        <w:rPr>
          <w:rFonts w:asciiTheme="minorHAnsi" w:hAnsiTheme="minorHAnsi"/>
          <w:sz w:val="24"/>
          <w:szCs w:val="24"/>
          <w:lang w:val="fr-FR" w:eastAsia="fr-FR"/>
        </w:rPr>
      </w:pPr>
    </w:p>
    <w:p w:rsidR="0070582B" w:rsidRDefault="0070582B" w:rsidP="0070582B">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t>Exercice 3.5 :</w:t>
      </w:r>
      <w:r w:rsidRPr="00A33B1A">
        <w:rPr>
          <w:rFonts w:asciiTheme="minorHAnsi" w:hAnsiTheme="minorHAnsi"/>
          <w:sz w:val="28"/>
          <w:szCs w:val="28"/>
          <w:lang w:val="fr-FR"/>
        </w:rPr>
        <w:tab/>
        <w:t xml:space="preserve">Transformateur Triphasé </w:t>
      </w:r>
    </w:p>
    <w:p w:rsidR="00A33B1A" w:rsidRPr="00A33B1A" w:rsidRDefault="00A33B1A" w:rsidP="00A33B1A">
      <w:pPr>
        <w:spacing w:after="0" w:line="240" w:lineRule="auto"/>
        <w:rPr>
          <w:lang w:val="fr-FR" w:eastAsia="fr-FR"/>
        </w:rPr>
      </w:pP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3.5.1  Essai à vide.</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3.5.2  Essai en court-circuit.</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3.5.3  Calcul des éléments du schéma équivalent.</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3.5.4  Calcul des grandeurs réduites.</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3.5.5  Essai en charge </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3.5.6  Calcul du rendement. </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3.5.7  Différents couplages</w:t>
      </w:r>
    </w:p>
    <w:p w:rsidR="00D265E2" w:rsidRPr="002A2C4C" w:rsidRDefault="00D265E2" w:rsidP="00D265E2">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p>
    <w:p w:rsidR="0070582B" w:rsidRDefault="0070582B" w:rsidP="0070582B">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t>Exercice 3.6 :</w:t>
      </w:r>
      <w:r w:rsidRPr="00A33B1A">
        <w:rPr>
          <w:rFonts w:asciiTheme="minorHAnsi" w:hAnsiTheme="minorHAnsi"/>
          <w:sz w:val="28"/>
          <w:szCs w:val="28"/>
          <w:lang w:val="fr-FR"/>
        </w:rPr>
        <w:tab/>
        <w:t xml:space="preserve">Alternateur </w:t>
      </w:r>
    </w:p>
    <w:p w:rsidR="00A33B1A" w:rsidRPr="00A33B1A" w:rsidRDefault="00A33B1A" w:rsidP="00A33B1A">
      <w:pPr>
        <w:spacing w:after="0" w:line="240" w:lineRule="auto"/>
        <w:rPr>
          <w:lang w:val="fr-FR" w:eastAsia="fr-FR"/>
        </w:rPr>
      </w:pP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3.6.1  Caractéristiques à vide E(If)</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3.6.2  Essai en court-circuit (à deux vitesses).</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3.6.3  Calcul de la réactance synchrone.</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3.6.4  Essai en charge</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3.6.5  Caractéristiques en charge</w:t>
      </w:r>
    </w:p>
    <w:p w:rsidR="0070582B" w:rsidRPr="00A33B1A"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p>
    <w:p w:rsidR="0070582B" w:rsidRDefault="0070582B" w:rsidP="0070582B">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t>Exercice 3.7</w:t>
      </w:r>
      <w:r w:rsidRPr="00A33B1A">
        <w:rPr>
          <w:rFonts w:asciiTheme="minorHAnsi" w:hAnsiTheme="minorHAnsi"/>
          <w:sz w:val="28"/>
          <w:szCs w:val="28"/>
          <w:lang w:val="fr-FR"/>
        </w:rPr>
        <w:t xml:space="preserve"> :</w:t>
      </w:r>
      <w:r w:rsidRPr="00A33B1A">
        <w:rPr>
          <w:rFonts w:asciiTheme="minorHAnsi" w:hAnsiTheme="minorHAnsi"/>
          <w:sz w:val="28"/>
          <w:szCs w:val="28"/>
          <w:lang w:val="fr-FR"/>
        </w:rPr>
        <w:tab/>
        <w:t xml:space="preserve">Moteur asynchrone triphasé </w:t>
      </w:r>
    </w:p>
    <w:p w:rsidR="00A33B1A" w:rsidRPr="00A33B1A" w:rsidRDefault="00A33B1A" w:rsidP="00A33B1A">
      <w:pPr>
        <w:spacing w:after="0" w:line="240" w:lineRule="auto"/>
        <w:rPr>
          <w:lang w:val="fr-FR" w:eastAsia="fr-FR"/>
        </w:rPr>
      </w:pP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3.7.1  Essai à vide, pertes constantes </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3.7.2  Essai en charge </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3.7.3  Rendement.</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3.7.4  Sens de rotation</w:t>
      </w:r>
    </w:p>
    <w:p w:rsidR="0070582B" w:rsidRPr="002A2C4C" w:rsidRDefault="0070582B" w:rsidP="0070582B">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p>
    <w:p w:rsidR="0070582B" w:rsidRPr="00A33B1A" w:rsidRDefault="0070582B" w:rsidP="0070582B">
      <w:pPr>
        <w:pStyle w:val="Heading3"/>
        <w:spacing w:before="0"/>
        <w:ind w:left="1843" w:hanging="1843"/>
        <w:rPr>
          <w:rFonts w:asciiTheme="minorHAnsi" w:hAnsiTheme="minorHAnsi"/>
          <w:sz w:val="28"/>
          <w:szCs w:val="28"/>
          <w:lang w:val="fr-FR"/>
        </w:rPr>
      </w:pPr>
      <w:r w:rsidRPr="00A33B1A">
        <w:rPr>
          <w:rFonts w:asciiTheme="minorHAnsi" w:hAnsiTheme="minorHAnsi"/>
          <w:sz w:val="28"/>
          <w:szCs w:val="28"/>
          <w:u w:val="single"/>
          <w:lang w:val="fr-FR"/>
        </w:rPr>
        <w:t>Exercice 3.8 :</w:t>
      </w:r>
      <w:r w:rsidRPr="00A33B1A">
        <w:rPr>
          <w:rFonts w:asciiTheme="minorHAnsi" w:hAnsiTheme="minorHAnsi"/>
          <w:sz w:val="28"/>
          <w:szCs w:val="28"/>
          <w:lang w:val="fr-FR"/>
        </w:rPr>
        <w:tab/>
        <w:t xml:space="preserve">Moteur asynchrone monophasé </w:t>
      </w:r>
    </w:p>
    <w:p w:rsidR="0070582B" w:rsidRPr="002A2C4C" w:rsidRDefault="0070582B" w:rsidP="0070582B">
      <w:pPr>
        <w:spacing w:after="0" w:line="240" w:lineRule="auto"/>
        <w:jc w:val="lowKashida"/>
        <w:rPr>
          <w:rFonts w:asciiTheme="minorHAnsi" w:hAnsiTheme="minorHAnsi"/>
          <w:sz w:val="24"/>
          <w:szCs w:val="24"/>
          <w:lang w:val="fr-FR" w:eastAsia="fr-FR"/>
        </w:rPr>
      </w:pPr>
    </w:p>
    <w:p w:rsidR="0070582B" w:rsidRPr="002A2C4C" w:rsidRDefault="0070582B" w:rsidP="002D2ECE">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3.8.1  </w:t>
      </w:r>
      <w:r w:rsidR="002D2ECE" w:rsidRPr="002A2C4C">
        <w:rPr>
          <w:rFonts w:asciiTheme="minorHAnsi" w:hAnsiTheme="minorHAnsi"/>
          <w:sz w:val="24"/>
          <w:szCs w:val="24"/>
          <w:lang w:val="fr-FR" w:eastAsia="fr-FR"/>
        </w:rPr>
        <w:t>Procédés de démarrage</w:t>
      </w:r>
    </w:p>
    <w:p w:rsidR="0070582B" w:rsidRPr="002A2C4C" w:rsidRDefault="0070582B" w:rsidP="002D2ECE">
      <w:pPr>
        <w:widowControl w:val="0"/>
        <w:autoSpaceDE w:val="0"/>
        <w:autoSpaceDN w:val="0"/>
        <w:adjustRightInd w:val="0"/>
        <w:spacing w:after="0" w:line="240" w:lineRule="auto"/>
        <w:ind w:left="990"/>
        <w:jc w:val="lowKashida"/>
        <w:rPr>
          <w:rFonts w:asciiTheme="minorHAnsi" w:hAnsiTheme="minorHAnsi"/>
          <w:sz w:val="24"/>
          <w:szCs w:val="24"/>
          <w:lang w:val="fr-FR" w:eastAsia="fr-FR"/>
        </w:rPr>
      </w:pPr>
      <w:r w:rsidRPr="002A2C4C">
        <w:rPr>
          <w:rFonts w:asciiTheme="minorHAnsi" w:hAnsiTheme="minorHAnsi"/>
          <w:sz w:val="24"/>
          <w:szCs w:val="24"/>
          <w:lang w:val="fr-FR" w:eastAsia="fr-FR"/>
        </w:rPr>
        <w:t xml:space="preserve">3.8.2  </w:t>
      </w:r>
      <w:r w:rsidR="002D2ECE" w:rsidRPr="002A2C4C">
        <w:rPr>
          <w:rFonts w:asciiTheme="minorHAnsi" w:hAnsiTheme="minorHAnsi"/>
          <w:sz w:val="24"/>
          <w:szCs w:val="24"/>
          <w:lang w:val="fr-FR" w:eastAsia="fr-FR"/>
        </w:rPr>
        <w:t>Sens de rotation</w:t>
      </w:r>
    </w:p>
    <w:p w:rsidR="001D1B03" w:rsidRPr="002A2C4C" w:rsidRDefault="001D1B03" w:rsidP="001871D5">
      <w:pPr>
        <w:pBdr>
          <w:bottom w:val="single" w:sz="4" w:space="1" w:color="auto"/>
        </w:pBdr>
        <w:spacing w:after="0" w:line="240" w:lineRule="auto"/>
        <w:rPr>
          <w:rFonts w:asciiTheme="minorHAnsi" w:eastAsia="Times New Roman" w:hAnsiTheme="minorHAnsi" w:cs="Zaragoza LET"/>
          <w:caps/>
          <w:sz w:val="24"/>
          <w:szCs w:val="24"/>
          <w:lang w:val="fr-FR" w:eastAsia="fr-FR"/>
        </w:rPr>
      </w:pPr>
    </w:p>
    <w:p w:rsidR="002D2ECE" w:rsidRPr="002A2C4C" w:rsidRDefault="002D2ECE" w:rsidP="001D1B03">
      <w:pPr>
        <w:spacing w:after="0" w:line="240" w:lineRule="auto"/>
        <w:rPr>
          <w:rFonts w:asciiTheme="minorHAnsi" w:hAnsiTheme="minorHAnsi" w:cstheme="minorBidi"/>
          <w:sz w:val="24"/>
          <w:szCs w:val="24"/>
          <w:lang w:val="fr-FR"/>
        </w:rPr>
      </w:pPr>
    </w:p>
    <w:p w:rsidR="00A73DD8" w:rsidRPr="002A2C4C" w:rsidRDefault="00A73DD8" w:rsidP="001D1B03">
      <w:pPr>
        <w:spacing w:after="0" w:line="240" w:lineRule="auto"/>
        <w:rPr>
          <w:rFonts w:asciiTheme="minorHAnsi" w:hAnsiTheme="minorHAnsi" w:cstheme="minorBidi"/>
          <w:sz w:val="24"/>
          <w:szCs w:val="24"/>
          <w:lang w:val="fr-FR"/>
        </w:rPr>
      </w:pPr>
    </w:p>
    <w:p w:rsidR="001D1B03" w:rsidRPr="002A2C4C" w:rsidRDefault="001D1B03" w:rsidP="00137E9A">
      <w:pPr>
        <w:pStyle w:val="Footer"/>
        <w:jc w:val="left"/>
        <w:rPr>
          <w:rFonts w:asciiTheme="minorHAnsi" w:hAnsiTheme="minorHAnsi" w:cs="Times New Roman"/>
          <w:color w:val="FF0000"/>
          <w:sz w:val="24"/>
          <w:szCs w:val="24"/>
          <w:lang w:val="fr-FR"/>
        </w:rPr>
      </w:pPr>
    </w:p>
    <w:p w:rsidR="003B7CD7" w:rsidRPr="00D64A09" w:rsidRDefault="003B7CD7" w:rsidP="003B7CD7">
      <w:pPr>
        <w:pStyle w:val="Heading1"/>
        <w:spacing w:before="0" w:after="0"/>
        <w:rPr>
          <w:rFonts w:asciiTheme="minorHAnsi" w:hAnsiTheme="minorHAnsi" w:cstheme="minorBidi"/>
          <w:sz w:val="28"/>
          <w:szCs w:val="28"/>
          <w:lang w:eastAsia="fr-FR"/>
        </w:rPr>
      </w:pPr>
      <w:r>
        <w:rPr>
          <w:rStyle w:val="Style1Char"/>
          <w:rFonts w:asciiTheme="minorHAnsi" w:hAnsiTheme="minorHAnsi"/>
          <w:b/>
          <w:bCs/>
          <w:sz w:val="28"/>
          <w:szCs w:val="28"/>
        </w:rPr>
        <w:lastRenderedPageBreak/>
        <w:t xml:space="preserve">pw-analog  electronics </w:t>
      </w:r>
      <w:r w:rsidRPr="00D64A09">
        <w:rPr>
          <w:rStyle w:val="Style1Char"/>
          <w:rFonts w:asciiTheme="minorHAnsi" w:hAnsiTheme="minorHAnsi"/>
          <w:b/>
          <w:bCs/>
          <w:sz w:val="28"/>
          <w:szCs w:val="28"/>
        </w:rPr>
        <w:t xml:space="preserve"> </w:t>
      </w:r>
      <w:r w:rsidRPr="00D64A09">
        <w:rPr>
          <w:rStyle w:val="Style1Char"/>
          <w:rFonts w:asciiTheme="minorHAnsi" w:hAnsiTheme="minorHAnsi"/>
          <w:b/>
          <w:bCs/>
          <w:sz w:val="28"/>
          <w:szCs w:val="28"/>
        </w:rPr>
        <w:br/>
      </w:r>
      <w:r w:rsidRPr="00D64A09">
        <w:rPr>
          <w:rFonts w:asciiTheme="minorHAnsi" w:hAnsiTheme="minorHAnsi" w:cstheme="minorBidi"/>
          <w:sz w:val="28"/>
          <w:szCs w:val="28"/>
          <w:lang w:eastAsia="fr-FR"/>
        </w:rPr>
        <w:t>(</w:t>
      </w:r>
      <w:r>
        <w:rPr>
          <w:rFonts w:asciiTheme="minorHAnsi" w:hAnsiTheme="minorHAnsi" w:cstheme="minorBidi"/>
          <w:sz w:val="28"/>
          <w:szCs w:val="28"/>
          <w:lang w:eastAsia="fr-FR"/>
        </w:rPr>
        <w:t>150</w:t>
      </w:r>
      <w:r w:rsidRPr="00D64A09">
        <w:rPr>
          <w:rFonts w:asciiTheme="minorHAnsi" w:hAnsiTheme="minorHAnsi" w:cstheme="minorBidi"/>
          <w:sz w:val="28"/>
          <w:szCs w:val="28"/>
          <w:lang w:eastAsia="fr-FR"/>
        </w:rPr>
        <w:t xml:space="preserve"> </w:t>
      </w:r>
      <w:r>
        <w:rPr>
          <w:rFonts w:asciiTheme="minorHAnsi" w:hAnsiTheme="minorHAnsi" w:cstheme="minorBidi"/>
          <w:sz w:val="28"/>
          <w:szCs w:val="28"/>
          <w:lang w:eastAsia="fr-FR"/>
        </w:rPr>
        <w:t>H</w:t>
      </w:r>
      <w:r w:rsidRPr="00D64A09">
        <w:rPr>
          <w:rFonts w:asciiTheme="minorHAnsi" w:hAnsiTheme="minorHAnsi" w:cstheme="minorBidi"/>
          <w:sz w:val="28"/>
          <w:szCs w:val="28"/>
          <w:lang w:eastAsia="fr-FR"/>
        </w:rPr>
        <w:t>)</w:t>
      </w:r>
    </w:p>
    <w:p w:rsidR="003B7CD7" w:rsidRDefault="003B7CD7" w:rsidP="003B7CD7">
      <w:pPr>
        <w:spacing w:after="0" w:line="240" w:lineRule="auto"/>
        <w:jc w:val="center"/>
        <w:rPr>
          <w:rFonts w:asciiTheme="minorHAnsi" w:hAnsiTheme="minorHAnsi" w:cstheme="minorBidi"/>
          <w:b/>
          <w:bCs/>
          <w:sz w:val="28"/>
          <w:szCs w:val="28"/>
          <w:lang w:val="fr-FR"/>
        </w:rPr>
      </w:pPr>
    </w:p>
    <w:p w:rsidR="003B7CD7" w:rsidRDefault="003B7CD7" w:rsidP="001D1B03">
      <w:pPr>
        <w:spacing w:after="0" w:line="240" w:lineRule="auto"/>
        <w:jc w:val="center"/>
        <w:rPr>
          <w:rFonts w:asciiTheme="minorHAnsi" w:hAnsiTheme="minorHAnsi" w:cs="Times New Roman"/>
          <w:b/>
          <w:bCs/>
          <w:sz w:val="28"/>
          <w:szCs w:val="28"/>
          <w:lang w:val="fr-FR"/>
        </w:rPr>
      </w:pPr>
    </w:p>
    <w:p w:rsidR="001D1B03" w:rsidRDefault="001D1B03" w:rsidP="00137E9A">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General Objectives:</w:t>
      </w:r>
    </w:p>
    <w:p w:rsidR="00481F59" w:rsidRPr="00481F59" w:rsidRDefault="00481F59" w:rsidP="00137E9A">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At the end of these practical sessions, the student will be able to:</w:t>
      </w: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Use the electronic measuring equipment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Test and use various passive elements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-Realize the different diode circuits and measure the current and voltage signals of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these circuits in addition to obtain the characteristics curve of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Realize the various circuits by using bipolar and JFET, MOSFET transistor and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measure the input and output signals furthermore the characteristics curve of the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bipolar transistor I</w:t>
      </w:r>
      <w:r w:rsidRPr="002A2C4C">
        <w:rPr>
          <w:rFonts w:asciiTheme="minorHAnsi" w:hAnsiTheme="minorHAnsi" w:cs="Times New Roman"/>
          <w:sz w:val="24"/>
          <w:szCs w:val="24"/>
          <w:vertAlign w:val="subscript"/>
        </w:rPr>
        <w:t>c</w:t>
      </w:r>
      <w:r w:rsidRPr="002A2C4C">
        <w:rPr>
          <w:rFonts w:asciiTheme="minorHAnsi" w:hAnsiTheme="minorHAnsi" w:cs="Times New Roman"/>
          <w:sz w:val="24"/>
          <w:szCs w:val="24"/>
        </w:rPr>
        <w:t>=</w:t>
      </w:r>
      <w:r w:rsidR="005E3540" w:rsidRPr="002A2C4C">
        <w:rPr>
          <w:rFonts w:asciiTheme="minorHAnsi" w:hAnsiTheme="minorHAnsi" w:cs="Times New Roman"/>
          <w:sz w:val="24"/>
          <w:szCs w:val="24"/>
        </w:rPr>
        <w:t>f (</w:t>
      </w:r>
      <w:r w:rsidRPr="002A2C4C">
        <w:rPr>
          <w:rFonts w:asciiTheme="minorHAnsi" w:hAnsiTheme="minorHAnsi" w:cs="Times New Roman"/>
          <w:sz w:val="24"/>
          <w:szCs w:val="24"/>
        </w:rPr>
        <w:t>V</w:t>
      </w:r>
      <w:r w:rsidRPr="002A2C4C">
        <w:rPr>
          <w:rFonts w:asciiTheme="minorHAnsi" w:hAnsiTheme="minorHAnsi" w:cs="Times New Roman"/>
          <w:sz w:val="24"/>
          <w:szCs w:val="24"/>
          <w:vertAlign w:val="subscript"/>
        </w:rPr>
        <w:t>CE</w:t>
      </w:r>
      <w:r w:rsidRPr="002A2C4C">
        <w:rPr>
          <w:rFonts w:asciiTheme="minorHAnsi" w:hAnsiTheme="minorHAnsi" w:cs="Times New Roman"/>
          <w:sz w:val="24"/>
          <w:szCs w:val="24"/>
        </w:rPr>
        <w:t>) where I</w:t>
      </w:r>
      <w:r w:rsidRPr="002A2C4C">
        <w:rPr>
          <w:rFonts w:asciiTheme="minorHAnsi" w:hAnsiTheme="minorHAnsi" w:cs="Times New Roman"/>
          <w:sz w:val="24"/>
          <w:szCs w:val="24"/>
          <w:vertAlign w:val="subscript"/>
        </w:rPr>
        <w:t>B</w:t>
      </w:r>
      <w:r w:rsidRPr="002A2C4C">
        <w:rPr>
          <w:rFonts w:asciiTheme="minorHAnsi" w:hAnsiTheme="minorHAnsi" w:cs="Times New Roman"/>
          <w:sz w:val="24"/>
          <w:szCs w:val="24"/>
        </w:rPr>
        <w:t xml:space="preserve"> is constant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various circuits by using diode and bipolar transistor act like a switch</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Design various printed electronic circuits manually and by using scientific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programs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Realize the different types of differential amplifiers as introduction to operational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Test and determine the characteristics of </w:t>
      </w:r>
      <w:r w:rsidR="00171345" w:rsidRPr="002A2C4C">
        <w:rPr>
          <w:rFonts w:asciiTheme="minorHAnsi" w:hAnsiTheme="minorHAnsi" w:cs="Times New Roman"/>
          <w:sz w:val="24"/>
          <w:szCs w:val="24"/>
        </w:rPr>
        <w:t>differential</w:t>
      </w:r>
      <w:r w:rsidRPr="002A2C4C">
        <w:rPr>
          <w:rFonts w:asciiTheme="minorHAnsi" w:hAnsiTheme="minorHAnsi" w:cs="Times New Roman"/>
          <w:sz w:val="24"/>
          <w:szCs w:val="24"/>
        </w:rPr>
        <w:t xml:space="preserve"> amplifier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Set up and test the basic circuits of an operational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-Realize and test the </w:t>
      </w:r>
      <w:r w:rsidR="00A73DD8" w:rsidRPr="002A2C4C">
        <w:rPr>
          <w:rFonts w:asciiTheme="minorHAnsi" w:hAnsiTheme="minorHAnsi" w:cs="Times New Roman"/>
          <w:sz w:val="24"/>
          <w:szCs w:val="24"/>
        </w:rPr>
        <w:t>non-sinusoidal</w:t>
      </w:r>
      <w:r w:rsidRPr="002A2C4C">
        <w:rPr>
          <w:rFonts w:asciiTheme="minorHAnsi" w:hAnsiTheme="minorHAnsi" w:cs="Times New Roman"/>
          <w:sz w:val="24"/>
          <w:szCs w:val="24"/>
        </w:rPr>
        <w:t xml:space="preserve"> oscillators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Realize and test the sinusoidal oscillators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Realize and test the DC voltage regulation circuits by using transistor and </w:t>
      </w:r>
    </w:p>
    <w:p w:rsidR="001D1B03" w:rsidRPr="002A2C4C" w:rsidRDefault="00171345"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Operational</w:t>
      </w:r>
      <w:r w:rsidR="001D1B03" w:rsidRPr="002A2C4C">
        <w:rPr>
          <w:rFonts w:asciiTheme="minorHAnsi" w:hAnsiTheme="minorHAnsi" w:cs="Times New Roman"/>
          <w:sz w:val="24"/>
          <w:szCs w:val="24"/>
        </w:rPr>
        <w:t xml:space="preserv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-Make the measurements of the internal capacities for the transistor at high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frequencies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Realize the tuned amplifier circuit for one stage and double stages and plot the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response curve of tuned circuit, and determine the bandwidth</w:t>
      </w:r>
      <w:r w:rsidR="00356B70">
        <w:rPr>
          <w:rFonts w:asciiTheme="minorHAnsi" w:hAnsiTheme="minorHAnsi" w:cs="Times New Roman"/>
          <w:sz w:val="24"/>
          <w:szCs w:val="24"/>
        </w:rPr>
        <w:t>.</w:t>
      </w:r>
    </w:p>
    <w:p w:rsidR="001D1B03" w:rsidRDefault="001D1B03" w:rsidP="00A6517C">
      <w:pPr>
        <w:spacing w:after="0" w:line="0" w:lineRule="atLeast"/>
        <w:rPr>
          <w:rFonts w:asciiTheme="minorHAnsi" w:hAnsiTheme="minorHAnsi" w:cs="Times New Roman"/>
          <w:sz w:val="24"/>
          <w:szCs w:val="24"/>
        </w:rPr>
      </w:pPr>
      <w:r w:rsidRPr="002A2C4C">
        <w:rPr>
          <w:rFonts w:asciiTheme="minorHAnsi" w:hAnsiTheme="minorHAnsi" w:cs="Times New Roman"/>
          <w:i/>
          <w:iCs/>
          <w:sz w:val="24"/>
          <w:szCs w:val="24"/>
          <w:u w:val="single"/>
        </w:rPr>
        <w:t xml:space="preserve">N.B:  </w:t>
      </w:r>
      <w:r w:rsidRPr="002A2C4C">
        <w:rPr>
          <w:rFonts w:asciiTheme="minorHAnsi" w:hAnsiTheme="minorHAnsi" w:cs="Times New Roman"/>
          <w:sz w:val="24"/>
          <w:szCs w:val="24"/>
        </w:rPr>
        <w:t xml:space="preserve">Realize all the below circuits by </w:t>
      </w:r>
      <w:r w:rsidR="00A6517C" w:rsidRPr="002A2C4C">
        <w:rPr>
          <w:rFonts w:asciiTheme="minorHAnsi" w:hAnsiTheme="minorHAnsi" w:cs="Times New Roman"/>
          <w:sz w:val="24"/>
          <w:szCs w:val="24"/>
        </w:rPr>
        <w:t>assembly,</w:t>
      </w:r>
      <w:r w:rsidRPr="002A2C4C">
        <w:rPr>
          <w:rFonts w:asciiTheme="minorHAnsi" w:hAnsiTheme="minorHAnsi" w:cs="Times New Roman"/>
          <w:sz w:val="24"/>
          <w:szCs w:val="24"/>
        </w:rPr>
        <w:t xml:space="preserve"> software </w:t>
      </w:r>
      <w:r w:rsidR="00A6517C" w:rsidRPr="002A2C4C">
        <w:rPr>
          <w:rFonts w:asciiTheme="minorHAnsi" w:hAnsiTheme="minorHAnsi" w:cs="Times New Roman"/>
          <w:sz w:val="24"/>
          <w:szCs w:val="24"/>
        </w:rPr>
        <w:t>and</w:t>
      </w:r>
      <w:r w:rsidRPr="002A2C4C">
        <w:rPr>
          <w:rFonts w:asciiTheme="minorHAnsi" w:hAnsiTheme="minorHAnsi" w:cs="Times New Roman"/>
          <w:sz w:val="24"/>
          <w:szCs w:val="24"/>
        </w:rPr>
        <w:t xml:space="preserve"> by didactic benches.</w:t>
      </w:r>
    </w:p>
    <w:p w:rsidR="00481F59" w:rsidRPr="002A2C4C" w:rsidRDefault="00481F59" w:rsidP="00A6517C">
      <w:pPr>
        <w:spacing w:after="0" w:line="0" w:lineRule="atLeast"/>
        <w:rPr>
          <w:rFonts w:asciiTheme="minorHAnsi" w:hAnsiTheme="minorHAnsi" w:cs="Times New Roman"/>
          <w:sz w:val="24"/>
          <w:szCs w:val="24"/>
        </w:rPr>
      </w:pPr>
    </w:p>
    <w:p w:rsidR="001D1B03" w:rsidRPr="00481F59" w:rsidRDefault="001D1B03" w:rsidP="00137E9A">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Contents:</w:t>
      </w:r>
    </w:p>
    <w:p w:rsidR="001D1B03" w:rsidRPr="00481F59" w:rsidRDefault="001D1B03" w:rsidP="00481F59">
      <w:pPr>
        <w:spacing w:after="0" w:line="240" w:lineRule="auto"/>
        <w:rPr>
          <w:rFonts w:asciiTheme="minorHAnsi" w:hAnsiTheme="minorHAnsi" w:cs="Times New Roman"/>
          <w:i/>
          <w:iCs/>
          <w:sz w:val="28"/>
          <w:szCs w:val="28"/>
          <w:u w:val="single"/>
        </w:rPr>
      </w:pPr>
    </w:p>
    <w:p w:rsidR="001D1B03" w:rsidRDefault="001D1B03" w:rsidP="00A36144">
      <w:pPr>
        <w:spacing w:after="0" w:line="0" w:lineRule="atLeast"/>
        <w:rPr>
          <w:rFonts w:asciiTheme="minorHAnsi" w:hAnsiTheme="minorHAnsi" w:cs="Times New Roman"/>
          <w:b/>
          <w:bCs/>
          <w:sz w:val="28"/>
          <w:szCs w:val="28"/>
        </w:rPr>
      </w:pPr>
      <w:r w:rsidRPr="00481F59">
        <w:rPr>
          <w:rFonts w:asciiTheme="minorHAnsi" w:hAnsiTheme="minorHAnsi" w:cs="Times New Roman"/>
          <w:b/>
          <w:bCs/>
          <w:sz w:val="28"/>
          <w:szCs w:val="28"/>
          <w:u w:val="single"/>
        </w:rPr>
        <w:t xml:space="preserve">Chapter 1: </w:t>
      </w:r>
      <w:r w:rsidRPr="00481F59">
        <w:rPr>
          <w:rFonts w:asciiTheme="minorHAnsi" w:hAnsiTheme="minorHAnsi" w:cs="Times New Roman"/>
          <w:b/>
          <w:bCs/>
          <w:sz w:val="28"/>
          <w:szCs w:val="28"/>
        </w:rPr>
        <w:t>Use of measuring instruments</w:t>
      </w:r>
      <w:r w:rsidR="00723519" w:rsidRPr="00481F59">
        <w:rPr>
          <w:rFonts w:asciiTheme="minorHAnsi" w:hAnsiTheme="minorHAnsi" w:cs="Times New Roman"/>
          <w:b/>
          <w:bCs/>
          <w:sz w:val="28"/>
          <w:szCs w:val="28"/>
        </w:rPr>
        <w:t>(4</w:t>
      </w:r>
      <w:r w:rsidR="00A36144" w:rsidRPr="00481F59">
        <w:rPr>
          <w:rFonts w:asciiTheme="minorHAnsi" w:hAnsiTheme="minorHAnsi" w:cs="Times New Roman"/>
          <w:b/>
          <w:bCs/>
          <w:sz w:val="28"/>
          <w:szCs w:val="28"/>
        </w:rPr>
        <w:t>H</w:t>
      </w:r>
      <w:r w:rsidR="00E60D4C" w:rsidRPr="00481F59">
        <w:rPr>
          <w:rFonts w:asciiTheme="minorHAnsi" w:hAnsiTheme="minorHAnsi" w:cs="Times New Roman"/>
          <w:b/>
          <w:bCs/>
          <w:sz w:val="28"/>
          <w:szCs w:val="28"/>
        </w:rPr>
        <w:t>)</w:t>
      </w:r>
    </w:p>
    <w:p w:rsidR="00481F59" w:rsidRPr="00481F59" w:rsidRDefault="00481F59" w:rsidP="00A36144">
      <w:pPr>
        <w:spacing w:after="0" w:line="0" w:lineRule="atLeast"/>
        <w:rPr>
          <w:rFonts w:asciiTheme="minorHAnsi" w:hAnsiTheme="minorHAnsi" w:cs="Times New Roman"/>
          <w:sz w:val="28"/>
          <w:szCs w:val="28"/>
        </w:rPr>
      </w:pPr>
    </w:p>
    <w:p w:rsidR="001D1B03" w:rsidRDefault="00E60D4C" w:rsidP="00E60D4C">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Prerequisite:</w:t>
      </w:r>
    </w:p>
    <w:p w:rsidR="00356B70" w:rsidRPr="00481F59" w:rsidRDefault="00356B70" w:rsidP="00E60D4C">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-Basic ideas about AC and DC voltage and current parameters</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-Basic idea about triangular and rectangular waves</w:t>
      </w:r>
    </w:p>
    <w:p w:rsidR="001D1B03" w:rsidRPr="002A2C4C" w:rsidRDefault="00171345" w:rsidP="00171345">
      <w:pPr>
        <w:tabs>
          <w:tab w:val="left" w:pos="3105"/>
        </w:tabs>
        <w:spacing w:after="0" w:line="0" w:lineRule="atLeast"/>
        <w:rPr>
          <w:rFonts w:asciiTheme="minorHAnsi" w:hAnsiTheme="minorHAnsi" w:cs="Times New Roman"/>
          <w:sz w:val="24"/>
          <w:szCs w:val="24"/>
        </w:rPr>
      </w:pPr>
      <w:r w:rsidRPr="002A2C4C">
        <w:rPr>
          <w:rFonts w:asciiTheme="minorHAnsi" w:hAnsiTheme="minorHAnsi" w:cs="Times New Roman"/>
          <w:sz w:val="24"/>
          <w:szCs w:val="24"/>
        </w:rPr>
        <w:tab/>
      </w:r>
    </w:p>
    <w:p w:rsidR="00356B70" w:rsidRDefault="00D60C6A" w:rsidP="00356B70">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Practical works:</w:t>
      </w:r>
    </w:p>
    <w:p w:rsidR="00356B70" w:rsidRDefault="00356B70" w:rsidP="00356B70">
      <w:pPr>
        <w:spacing w:after="0" w:line="0" w:lineRule="atLeast"/>
        <w:rPr>
          <w:rFonts w:asciiTheme="minorHAnsi" w:hAnsiTheme="minorHAnsi" w:cs="Times New Roman"/>
          <w:b/>
          <w:bCs/>
          <w:sz w:val="28"/>
          <w:szCs w:val="28"/>
          <w:u w:val="single"/>
        </w:rPr>
      </w:pPr>
    </w:p>
    <w:p w:rsidR="001D1B03" w:rsidRPr="002A2C4C" w:rsidRDefault="001D1B03" w:rsidP="00356B7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the DC and AC voltages using digital voltmeter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the DC and AC currents using digital ammeter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-Comparison between the measuring values using analog and digital meters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lastRenderedPageBreak/>
        <w:t>-Regulating the oscilloscope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peak voltages, periods and frequencies of sinusoidal signals, saw tooth signals, rectangular and pulse signals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-Comparison between two signals using the dual trace oscilloscope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the phase angles</w:t>
      </w:r>
    </w:p>
    <w:p w:rsidR="001D1B03" w:rsidRPr="002A2C4C" w:rsidRDefault="001D1B03" w:rsidP="00137E9A">
      <w:pPr>
        <w:pStyle w:val="Footer"/>
        <w:spacing w:line="0" w:lineRule="atLeast"/>
        <w:jc w:val="left"/>
        <w:rPr>
          <w:rFonts w:asciiTheme="minorHAnsi" w:hAnsiTheme="minorHAnsi" w:cs="Times New Roman"/>
          <w:sz w:val="24"/>
          <w:szCs w:val="24"/>
        </w:rPr>
      </w:pPr>
    </w:p>
    <w:p w:rsidR="00481F59" w:rsidRDefault="001D1B03" w:rsidP="00C03221">
      <w:pPr>
        <w:tabs>
          <w:tab w:val="left" w:pos="7095"/>
        </w:tabs>
        <w:spacing w:after="0" w:line="0" w:lineRule="atLeast"/>
        <w:rPr>
          <w:rFonts w:asciiTheme="minorHAnsi" w:hAnsiTheme="minorHAnsi" w:cs="Times New Roman"/>
          <w:b/>
          <w:bCs/>
          <w:sz w:val="28"/>
          <w:szCs w:val="28"/>
        </w:rPr>
      </w:pPr>
      <w:r w:rsidRPr="00481F59">
        <w:rPr>
          <w:rFonts w:asciiTheme="minorHAnsi" w:hAnsiTheme="minorHAnsi" w:cs="Times New Roman"/>
          <w:b/>
          <w:bCs/>
          <w:sz w:val="28"/>
          <w:szCs w:val="28"/>
          <w:u w:val="single"/>
        </w:rPr>
        <w:t xml:space="preserve">Chapter 2: </w:t>
      </w:r>
      <w:r w:rsidRPr="00481F59">
        <w:rPr>
          <w:rFonts w:asciiTheme="minorHAnsi" w:hAnsiTheme="minorHAnsi" w:cs="Times New Roman"/>
          <w:b/>
          <w:bCs/>
          <w:sz w:val="28"/>
          <w:szCs w:val="28"/>
        </w:rPr>
        <w:t>Electric components                                    (</w:t>
      </w:r>
      <w:r w:rsidR="00C03221" w:rsidRPr="00481F59">
        <w:rPr>
          <w:rFonts w:asciiTheme="minorHAnsi" w:hAnsiTheme="minorHAnsi" w:cs="Times New Roman"/>
          <w:b/>
          <w:bCs/>
          <w:sz w:val="28"/>
          <w:szCs w:val="28"/>
        </w:rPr>
        <w:t>2</w:t>
      </w:r>
      <w:r w:rsidRPr="00481F59">
        <w:rPr>
          <w:rFonts w:asciiTheme="minorHAnsi" w:hAnsiTheme="minorHAnsi" w:cs="Times New Roman"/>
          <w:b/>
          <w:bCs/>
          <w:sz w:val="28"/>
          <w:szCs w:val="28"/>
        </w:rPr>
        <w:t>H)</w:t>
      </w:r>
    </w:p>
    <w:p w:rsidR="001D1B03" w:rsidRPr="00481F59" w:rsidRDefault="00171345" w:rsidP="00481F59">
      <w:pPr>
        <w:tabs>
          <w:tab w:val="left" w:pos="7095"/>
        </w:tabs>
        <w:spacing w:after="0" w:line="240" w:lineRule="auto"/>
        <w:rPr>
          <w:rFonts w:asciiTheme="minorHAnsi" w:hAnsiTheme="minorHAnsi" w:cs="Times New Roman"/>
          <w:b/>
          <w:bCs/>
          <w:sz w:val="28"/>
          <w:szCs w:val="28"/>
        </w:rPr>
      </w:pPr>
      <w:r w:rsidRPr="00481F59">
        <w:rPr>
          <w:rFonts w:asciiTheme="minorHAnsi" w:hAnsiTheme="minorHAnsi" w:cs="Times New Roman"/>
          <w:b/>
          <w:bCs/>
          <w:sz w:val="28"/>
          <w:szCs w:val="28"/>
        </w:rPr>
        <w:tab/>
      </w:r>
    </w:p>
    <w:p w:rsidR="001D1B03" w:rsidRDefault="00D60C6A" w:rsidP="00D60C6A">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Prerequisite:</w:t>
      </w:r>
    </w:p>
    <w:p w:rsidR="00356B70" w:rsidRPr="00481F59" w:rsidRDefault="00356B70" w:rsidP="00D60C6A">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-Read the specification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-Choose electric components according to standard and normalized values:</w:t>
      </w:r>
    </w:p>
    <w:p w:rsidR="001D1B03" w:rsidRPr="002A2C4C" w:rsidRDefault="001D1B03" w:rsidP="00D60C6A">
      <w:pPr>
        <w:tabs>
          <w:tab w:val="left" w:pos="3525"/>
        </w:tabs>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-Resistances</w:t>
      </w:r>
      <w:r w:rsidR="00D60C6A" w:rsidRPr="002A2C4C">
        <w:rPr>
          <w:rFonts w:asciiTheme="minorHAnsi" w:hAnsiTheme="minorHAnsi" w:cs="Times New Roman"/>
          <w:sz w:val="24"/>
          <w:szCs w:val="24"/>
        </w:rPr>
        <w:tab/>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Inductance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-Capacitances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-Color codes of components</w:t>
      </w:r>
    </w:p>
    <w:p w:rsidR="001D1B03" w:rsidRPr="002A2C4C" w:rsidRDefault="00D60C6A" w:rsidP="00D60C6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-Precision and tolerance</w:t>
      </w:r>
    </w:p>
    <w:p w:rsidR="00D60C6A" w:rsidRPr="002A2C4C" w:rsidRDefault="00D60C6A" w:rsidP="00D60C6A">
      <w:pPr>
        <w:spacing w:after="0" w:line="0" w:lineRule="atLeast"/>
        <w:rPr>
          <w:rFonts w:asciiTheme="minorHAnsi" w:hAnsiTheme="minorHAnsi" w:cs="Times New Roman"/>
          <w:sz w:val="24"/>
          <w:szCs w:val="24"/>
        </w:rPr>
      </w:pPr>
    </w:p>
    <w:p w:rsidR="001D1B03" w:rsidRPr="00481F59" w:rsidRDefault="001D1B03" w:rsidP="00D60C6A">
      <w:pPr>
        <w:pStyle w:val="Footer"/>
        <w:spacing w:line="0" w:lineRule="atLeast"/>
        <w:jc w:val="left"/>
        <w:rPr>
          <w:rFonts w:asciiTheme="minorHAnsi" w:hAnsiTheme="minorHAnsi" w:cs="Times New Roman"/>
          <w:b/>
          <w:bCs/>
          <w:sz w:val="28"/>
          <w:szCs w:val="28"/>
        </w:rPr>
      </w:pPr>
      <w:r w:rsidRPr="00481F59">
        <w:rPr>
          <w:rFonts w:asciiTheme="minorHAnsi" w:hAnsiTheme="minorHAnsi" w:cs="Times New Roman"/>
          <w:b/>
          <w:bCs/>
          <w:sz w:val="28"/>
          <w:szCs w:val="28"/>
          <w:u w:val="single"/>
        </w:rPr>
        <w:t>Practical works: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the resistances using the ohmmeter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the inductances using a Henrimeter or multimeter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-Measurement of capacitances using a digital millimeter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-Reading of the color codes for resistances and capacitances</w:t>
      </w:r>
    </w:p>
    <w:p w:rsidR="001D1B03" w:rsidRPr="002A2C4C" w:rsidRDefault="001D1B03" w:rsidP="00137E9A">
      <w:pPr>
        <w:spacing w:after="0" w:line="0" w:lineRule="atLeast"/>
        <w:rPr>
          <w:rFonts w:asciiTheme="minorHAnsi" w:hAnsiTheme="minorHAnsi" w:cs="Times New Roman"/>
          <w:sz w:val="24"/>
          <w:szCs w:val="24"/>
        </w:rPr>
      </w:pPr>
    </w:p>
    <w:p w:rsidR="001D1B03" w:rsidRDefault="001D1B03" w:rsidP="00C03221">
      <w:pPr>
        <w:spacing w:after="0" w:line="0" w:lineRule="atLeast"/>
        <w:rPr>
          <w:rFonts w:asciiTheme="minorHAnsi" w:hAnsiTheme="minorHAnsi" w:cs="Times New Roman"/>
          <w:b/>
          <w:bCs/>
          <w:sz w:val="28"/>
          <w:szCs w:val="28"/>
          <w:lang w:val="fr-FR"/>
        </w:rPr>
      </w:pPr>
      <w:r w:rsidRPr="00481F59">
        <w:rPr>
          <w:rFonts w:asciiTheme="minorHAnsi" w:hAnsiTheme="minorHAnsi" w:cs="Times New Roman"/>
          <w:b/>
          <w:bCs/>
          <w:sz w:val="28"/>
          <w:szCs w:val="28"/>
          <w:u w:val="single"/>
          <w:lang w:val="fr-FR"/>
        </w:rPr>
        <w:t xml:space="preserve">Chapter 3: </w:t>
      </w:r>
      <w:r w:rsidRPr="00481F59">
        <w:rPr>
          <w:rFonts w:asciiTheme="minorHAnsi" w:hAnsiTheme="minorHAnsi" w:cs="Times New Roman"/>
          <w:b/>
          <w:bCs/>
          <w:sz w:val="28"/>
          <w:szCs w:val="28"/>
          <w:lang w:val="fr-FR"/>
        </w:rPr>
        <w:t xml:space="preserve">Diode applications            </w:t>
      </w:r>
      <w:r w:rsidR="00D60C6A" w:rsidRPr="00481F59">
        <w:rPr>
          <w:rFonts w:asciiTheme="minorHAnsi" w:hAnsiTheme="minorHAnsi" w:cs="Times New Roman"/>
          <w:b/>
          <w:bCs/>
          <w:sz w:val="28"/>
          <w:szCs w:val="28"/>
          <w:lang w:val="fr-FR"/>
        </w:rPr>
        <w:t xml:space="preserve">                          (1</w:t>
      </w:r>
      <w:r w:rsidR="00C03221" w:rsidRPr="00481F59">
        <w:rPr>
          <w:rFonts w:asciiTheme="minorHAnsi" w:hAnsiTheme="minorHAnsi" w:cs="Times New Roman"/>
          <w:b/>
          <w:bCs/>
          <w:sz w:val="28"/>
          <w:szCs w:val="28"/>
          <w:lang w:val="fr-FR"/>
        </w:rPr>
        <w:t>2</w:t>
      </w:r>
      <w:r w:rsidR="00D60C6A" w:rsidRPr="00481F59">
        <w:rPr>
          <w:rFonts w:asciiTheme="minorHAnsi" w:hAnsiTheme="minorHAnsi" w:cs="Times New Roman"/>
          <w:b/>
          <w:bCs/>
          <w:sz w:val="28"/>
          <w:szCs w:val="28"/>
          <w:lang w:val="fr-FR"/>
        </w:rPr>
        <w:t>H)</w:t>
      </w:r>
    </w:p>
    <w:p w:rsidR="00481F59" w:rsidRPr="00481F59" w:rsidRDefault="00481F59" w:rsidP="00C03221">
      <w:pPr>
        <w:spacing w:after="0" w:line="0" w:lineRule="atLeast"/>
        <w:rPr>
          <w:rFonts w:asciiTheme="minorHAnsi" w:hAnsiTheme="minorHAnsi" w:cs="Times New Roman"/>
          <w:b/>
          <w:bCs/>
          <w:sz w:val="28"/>
          <w:szCs w:val="28"/>
          <w:lang w:val="fr-FR"/>
        </w:rPr>
      </w:pPr>
    </w:p>
    <w:p w:rsidR="00356B70" w:rsidRDefault="001D1B03" w:rsidP="00481F59">
      <w:pPr>
        <w:tabs>
          <w:tab w:val="left" w:pos="3450"/>
        </w:tabs>
        <w:spacing w:after="0" w:line="0" w:lineRule="atLeast"/>
        <w:rPr>
          <w:rFonts w:asciiTheme="minorHAnsi" w:hAnsiTheme="minorHAnsi" w:cs="Times New Roman"/>
          <w:b/>
          <w:bCs/>
          <w:sz w:val="28"/>
          <w:szCs w:val="28"/>
          <w:u w:val="single"/>
          <w:lang w:val="fr-FR"/>
        </w:rPr>
      </w:pPr>
      <w:r w:rsidRPr="00481F59">
        <w:rPr>
          <w:rFonts w:asciiTheme="minorHAnsi" w:hAnsiTheme="minorHAnsi" w:cs="Times New Roman"/>
          <w:b/>
          <w:bCs/>
          <w:sz w:val="28"/>
          <w:szCs w:val="28"/>
          <w:u w:val="single"/>
          <w:lang w:val="fr-FR"/>
        </w:rPr>
        <w:t>Prerequis</w:t>
      </w:r>
      <w:r w:rsidR="00A06375" w:rsidRPr="00481F59">
        <w:rPr>
          <w:rFonts w:asciiTheme="minorHAnsi" w:hAnsiTheme="minorHAnsi" w:cs="Times New Roman"/>
          <w:b/>
          <w:bCs/>
          <w:sz w:val="28"/>
          <w:szCs w:val="28"/>
          <w:u w:val="single"/>
          <w:lang w:val="fr-FR"/>
        </w:rPr>
        <w:t>ite:</w:t>
      </w:r>
    </w:p>
    <w:p w:rsidR="001D1B03" w:rsidRPr="00481F59" w:rsidRDefault="00481F59" w:rsidP="00481F59">
      <w:pPr>
        <w:tabs>
          <w:tab w:val="left" w:pos="3450"/>
        </w:tabs>
        <w:spacing w:after="0" w:line="0" w:lineRule="atLeast"/>
        <w:rPr>
          <w:rFonts w:asciiTheme="minorHAnsi" w:hAnsiTheme="minorHAnsi" w:cs="Times New Roman"/>
          <w:b/>
          <w:bCs/>
          <w:sz w:val="28"/>
          <w:szCs w:val="28"/>
          <w:u w:val="single"/>
          <w:lang w:val="fr-FR"/>
        </w:rPr>
      </w:pPr>
      <w:r w:rsidRPr="00481F59">
        <w:rPr>
          <w:rFonts w:asciiTheme="minorHAnsi" w:hAnsiTheme="minorHAnsi" w:cs="Times New Roman"/>
          <w:b/>
          <w:bCs/>
          <w:sz w:val="28"/>
          <w:szCs w:val="28"/>
          <w:lang w:val="fr-FR"/>
        </w:rPr>
        <w:tab/>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-Principle of the operation of a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-Different types of diodes: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-PN junction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Zener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-Diode equation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-Diode characteristics: forward and reverse biasing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-Breakdown voltage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-The threshold voltage of a zener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-Temperature effect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-Study the different diode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Rectifier: full wave and half wave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-Voltage </w:t>
      </w:r>
      <w:r w:rsidR="0082124E" w:rsidRPr="002A2C4C">
        <w:rPr>
          <w:rFonts w:asciiTheme="minorHAnsi" w:hAnsiTheme="minorHAnsi" w:cs="Times New Roman"/>
          <w:sz w:val="24"/>
          <w:szCs w:val="24"/>
        </w:rPr>
        <w:t>doublers</w:t>
      </w:r>
      <w:r w:rsidRPr="002A2C4C">
        <w:rPr>
          <w:rFonts w:asciiTheme="minorHAnsi" w:hAnsiTheme="minorHAnsi" w:cs="Times New Roman"/>
          <w:sz w:val="24"/>
          <w:szCs w:val="24"/>
        </w:rPr>
        <w:t xml:space="preserve"> and voltage Tripler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-Limiter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Voltage regulator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481F59">
        <w:rPr>
          <w:rFonts w:asciiTheme="minorHAnsi" w:hAnsiTheme="minorHAnsi" w:cs="Times New Roman"/>
          <w:b/>
          <w:bCs/>
          <w:sz w:val="28"/>
          <w:szCs w:val="28"/>
          <w:u w:val="single"/>
        </w:rPr>
        <w:t>Practical works:</w:t>
      </w:r>
    </w:p>
    <w:p w:rsidR="00356B70" w:rsidRPr="00481F59" w:rsidRDefault="00356B70" w:rsidP="00A06375">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-Test a diode by an ohmmeter to measure its internal resistance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-Biasing of the PN junction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lastRenderedPageBreak/>
        <w:t>-Realize the forward and reverse characteristics of the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following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Half wave rectifier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2-Full wave center tapped transformer rectifier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3-Full wave bridge rectifier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Voltage doubler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5-Voltage Tripler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6-Limiter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7-Clamper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8-Stabilized rectifier by using zener diode and RC or LC filter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-Observe by oscilloscope the input and output voltages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input and output voltages and compare them with the theoretical values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current in the circuits by using ampermeter</w:t>
      </w:r>
    </w:p>
    <w:p w:rsidR="001D1B03" w:rsidRPr="002A2C4C" w:rsidRDefault="001D1B03" w:rsidP="00137E9A">
      <w:pPr>
        <w:spacing w:after="0" w:line="0" w:lineRule="atLeast"/>
        <w:rPr>
          <w:rFonts w:asciiTheme="minorHAnsi" w:hAnsiTheme="minorHAnsi" w:cs="Times New Roman"/>
          <w:sz w:val="24"/>
          <w:szCs w:val="24"/>
        </w:rPr>
      </w:pPr>
    </w:p>
    <w:p w:rsidR="001D1B03" w:rsidRDefault="001D1B03" w:rsidP="00C03221">
      <w:pPr>
        <w:spacing w:after="0" w:line="0" w:lineRule="atLeast"/>
        <w:rPr>
          <w:rFonts w:asciiTheme="minorHAnsi" w:hAnsiTheme="minorHAnsi" w:cs="Times New Roman"/>
          <w:b/>
          <w:bCs/>
          <w:sz w:val="28"/>
          <w:szCs w:val="28"/>
        </w:rPr>
      </w:pPr>
      <w:r w:rsidRPr="00356B70">
        <w:rPr>
          <w:rFonts w:asciiTheme="minorHAnsi" w:hAnsiTheme="minorHAnsi" w:cs="Times New Roman"/>
          <w:b/>
          <w:bCs/>
          <w:sz w:val="28"/>
          <w:szCs w:val="28"/>
          <w:u w:val="single"/>
        </w:rPr>
        <w:t xml:space="preserve">Chapter 4: </w:t>
      </w:r>
      <w:r w:rsidRPr="00356B70">
        <w:rPr>
          <w:rFonts w:asciiTheme="minorHAnsi" w:hAnsiTheme="minorHAnsi" w:cs="Times New Roman"/>
          <w:b/>
          <w:bCs/>
          <w:sz w:val="28"/>
          <w:szCs w:val="28"/>
        </w:rPr>
        <w:t xml:space="preserve">Bipolar transistor            </w:t>
      </w:r>
      <w:r w:rsidR="00A06375" w:rsidRPr="00356B70">
        <w:rPr>
          <w:rFonts w:asciiTheme="minorHAnsi" w:hAnsiTheme="minorHAnsi" w:cs="Times New Roman"/>
          <w:b/>
          <w:bCs/>
          <w:sz w:val="28"/>
          <w:szCs w:val="28"/>
        </w:rPr>
        <w:t xml:space="preserve">                         (1</w:t>
      </w:r>
      <w:r w:rsidR="00C03221" w:rsidRPr="00356B70">
        <w:rPr>
          <w:rFonts w:asciiTheme="minorHAnsi" w:hAnsiTheme="minorHAnsi" w:cs="Times New Roman"/>
          <w:b/>
          <w:bCs/>
          <w:sz w:val="28"/>
          <w:szCs w:val="28"/>
        </w:rPr>
        <w:t>6</w:t>
      </w:r>
      <w:r w:rsidR="00A06375" w:rsidRPr="00356B70">
        <w:rPr>
          <w:rFonts w:asciiTheme="minorHAnsi" w:hAnsiTheme="minorHAnsi" w:cs="Times New Roman"/>
          <w:b/>
          <w:bCs/>
          <w:sz w:val="28"/>
          <w:szCs w:val="28"/>
        </w:rPr>
        <w:t xml:space="preserve"> H)</w:t>
      </w:r>
    </w:p>
    <w:p w:rsidR="00356B70" w:rsidRPr="00356B70" w:rsidRDefault="00356B70" w:rsidP="00C03221">
      <w:pPr>
        <w:spacing w:after="0" w:line="0" w:lineRule="atLeast"/>
        <w:rPr>
          <w:rFonts w:asciiTheme="minorHAnsi" w:hAnsiTheme="minorHAnsi" w:cs="Times New Roman"/>
          <w:b/>
          <w:bCs/>
          <w:sz w:val="28"/>
          <w:szCs w:val="28"/>
        </w:rPr>
      </w:pPr>
    </w:p>
    <w:p w:rsidR="001D1B03" w:rsidRDefault="001D1B03" w:rsidP="00137E9A">
      <w:pPr>
        <w:spacing w:after="0" w:line="0" w:lineRule="atLeast"/>
        <w:rPr>
          <w:rFonts w:asciiTheme="minorHAnsi" w:hAnsiTheme="minorHAnsi" w:cs="Times New Roman"/>
          <w:b/>
          <w:bCs/>
          <w:sz w:val="28"/>
          <w:szCs w:val="28"/>
          <w:u w:val="single"/>
        </w:rPr>
      </w:pPr>
      <w:r w:rsidRPr="00356B70">
        <w:rPr>
          <w:rFonts w:asciiTheme="minorHAnsi" w:hAnsiTheme="minorHAnsi" w:cs="Times New Roman"/>
          <w:b/>
          <w:bCs/>
          <w:sz w:val="28"/>
          <w:szCs w:val="28"/>
          <w:u w:val="single"/>
        </w:rPr>
        <w:t>Prerequisite:</w:t>
      </w:r>
    </w:p>
    <w:p w:rsidR="00356B70" w:rsidRPr="00356B70" w:rsidRDefault="00356B70" w:rsidP="00137E9A">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-Symbol of transistor NPN and PNP</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-Transistor biasing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-Definition of the following parameters: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lang w:val="el-GR"/>
        </w:rPr>
        <w:t>α</w:t>
      </w:r>
      <w:r w:rsidRPr="002A2C4C">
        <w:rPr>
          <w:rFonts w:asciiTheme="minorHAnsi" w:hAnsiTheme="minorHAnsi" w:cs="Times New Roman"/>
          <w:sz w:val="24"/>
          <w:szCs w:val="24"/>
        </w:rPr>
        <w:t xml:space="preserve">, </w:t>
      </w:r>
      <w:r w:rsidRPr="002A2C4C">
        <w:rPr>
          <w:rFonts w:asciiTheme="minorHAnsi" w:hAnsiTheme="minorHAnsi" w:cs="Times New Roman"/>
          <w:sz w:val="24"/>
          <w:szCs w:val="24"/>
          <w:lang w:val="el-GR"/>
        </w:rPr>
        <w:t>β</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B</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C</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 xml:space="preserve">E </w:t>
      </w:r>
      <w:r w:rsidRPr="002A2C4C">
        <w:rPr>
          <w:rFonts w:asciiTheme="minorHAnsi" w:hAnsiTheme="minorHAnsi" w:cs="Times New Roman"/>
          <w:sz w:val="24"/>
          <w:szCs w:val="24"/>
        </w:rPr>
        <w:t>and voltage gain Av</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-Characteristics curve and operating point of the transistor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-The principle of operation of the following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Common emitter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Common collector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Common base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-The coupling types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-Darlington pair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-Multistage amplifier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Practical works:</w:t>
      </w:r>
    </w:p>
    <w:p w:rsidR="00093F98" w:rsidRPr="00093F98" w:rsidRDefault="00093F98" w:rsidP="00A06375">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-Test the transistor by using ohmmeter or transistor tester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characteristic curve of the transistor I</w:t>
      </w:r>
      <w:r w:rsidRPr="002A2C4C">
        <w:rPr>
          <w:rFonts w:asciiTheme="minorHAnsi" w:hAnsiTheme="minorHAnsi" w:cs="Times New Roman"/>
          <w:sz w:val="24"/>
          <w:szCs w:val="24"/>
          <w:vertAlign w:val="subscript"/>
        </w:rPr>
        <w:t>C</w:t>
      </w:r>
      <w:r w:rsidRPr="002A2C4C">
        <w:rPr>
          <w:rFonts w:asciiTheme="minorHAnsi" w:hAnsiTheme="minorHAnsi" w:cs="Times New Roman"/>
          <w:sz w:val="24"/>
          <w:szCs w:val="24"/>
        </w:rPr>
        <w:t>=f (V</w:t>
      </w:r>
      <w:r w:rsidRPr="002A2C4C">
        <w:rPr>
          <w:rFonts w:asciiTheme="minorHAnsi" w:hAnsiTheme="minorHAnsi" w:cs="Times New Roman"/>
          <w:sz w:val="24"/>
          <w:szCs w:val="24"/>
          <w:vertAlign w:val="subscript"/>
        </w:rPr>
        <w:t>CE</w:t>
      </w:r>
      <w:r w:rsidRPr="002A2C4C">
        <w:rPr>
          <w:rFonts w:asciiTheme="minorHAnsi" w:hAnsiTheme="minorHAnsi" w:cs="Times New Roman"/>
          <w:sz w:val="24"/>
          <w:szCs w:val="24"/>
        </w:rPr>
        <w:t>) where I</w:t>
      </w:r>
      <w:r w:rsidRPr="002A2C4C">
        <w:rPr>
          <w:rFonts w:asciiTheme="minorHAnsi" w:hAnsiTheme="minorHAnsi" w:cs="Times New Roman"/>
          <w:sz w:val="24"/>
          <w:szCs w:val="24"/>
          <w:vertAlign w:val="subscript"/>
        </w:rPr>
        <w:t>B</w:t>
      </w:r>
      <w:r w:rsidRPr="002A2C4C">
        <w:rPr>
          <w:rFonts w:asciiTheme="minorHAnsi" w:hAnsiTheme="minorHAnsi" w:cs="Times New Roman"/>
          <w:sz w:val="24"/>
          <w:szCs w:val="24"/>
        </w:rPr>
        <w:t xml:space="preserve"> is constant. Repeat this experiment by taking another value of I</w:t>
      </w:r>
      <w:r w:rsidRPr="002A2C4C">
        <w:rPr>
          <w:rFonts w:asciiTheme="minorHAnsi" w:hAnsiTheme="minorHAnsi" w:cs="Times New Roman"/>
          <w:sz w:val="24"/>
          <w:szCs w:val="24"/>
          <w:vertAlign w:val="subscript"/>
        </w:rPr>
        <w:t>B</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following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Common emitter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Common collector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Common base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Two stages amplifier by using RC coupling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5 Two stages amplifier by using LC coupling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6- Two stages amplifier by using transformer coupling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7- An amplifier using Darlington pair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DC currents of each circuit: I</w:t>
      </w:r>
      <w:r w:rsidRPr="002A2C4C">
        <w:rPr>
          <w:rFonts w:asciiTheme="minorHAnsi" w:hAnsiTheme="minorHAnsi" w:cs="Times New Roman"/>
          <w:sz w:val="24"/>
          <w:szCs w:val="24"/>
          <w:vertAlign w:val="subscript"/>
        </w:rPr>
        <w:t>B</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C</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DC voltages of each circuit: V</w:t>
      </w:r>
      <w:r w:rsidRPr="002A2C4C">
        <w:rPr>
          <w:rFonts w:asciiTheme="minorHAnsi" w:hAnsiTheme="minorHAnsi" w:cs="Times New Roman"/>
          <w:sz w:val="24"/>
          <w:szCs w:val="24"/>
          <w:vertAlign w:val="subscript"/>
        </w:rPr>
        <w:t>BE</w:t>
      </w:r>
      <w:r w:rsidRPr="002A2C4C">
        <w:rPr>
          <w:rFonts w:asciiTheme="minorHAnsi" w:hAnsiTheme="minorHAnsi" w:cs="Times New Roman"/>
          <w:sz w:val="24"/>
          <w:szCs w:val="24"/>
        </w:rPr>
        <w:t>, V</w:t>
      </w:r>
      <w:r w:rsidRPr="002A2C4C">
        <w:rPr>
          <w:rFonts w:asciiTheme="minorHAnsi" w:hAnsiTheme="minorHAnsi" w:cs="Times New Roman"/>
          <w:sz w:val="24"/>
          <w:szCs w:val="24"/>
          <w:vertAlign w:val="subscript"/>
        </w:rPr>
        <w:t>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-Determine the DC operating point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AC currents of each circuit: i</w:t>
      </w:r>
      <w:r w:rsidRPr="002A2C4C">
        <w:rPr>
          <w:rFonts w:asciiTheme="minorHAnsi" w:hAnsiTheme="minorHAnsi" w:cs="Times New Roman"/>
          <w:sz w:val="24"/>
          <w:szCs w:val="24"/>
          <w:vertAlign w:val="subscript"/>
        </w:rPr>
        <w:t>e</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c</w:t>
      </w:r>
      <w:r w:rsidRPr="002A2C4C">
        <w:rPr>
          <w:rFonts w:asciiTheme="minorHAnsi" w:hAnsiTheme="minorHAnsi" w:cs="Times New Roman"/>
          <w:sz w:val="24"/>
          <w:szCs w:val="24"/>
        </w:rPr>
        <w:t>, i</w:t>
      </w:r>
      <w:r w:rsidRPr="002A2C4C">
        <w:rPr>
          <w:rFonts w:asciiTheme="minorHAnsi" w:hAnsiTheme="minorHAnsi" w:cs="Times New Roman"/>
          <w:sz w:val="24"/>
          <w:szCs w:val="24"/>
          <w:vertAlign w:val="subscript"/>
        </w:rPr>
        <w:t>b</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lastRenderedPageBreak/>
        <w:t>-Measure the AC voltages: v</w:t>
      </w:r>
      <w:r w:rsidRPr="002A2C4C">
        <w:rPr>
          <w:rFonts w:asciiTheme="minorHAnsi" w:hAnsiTheme="minorHAnsi" w:cs="Times New Roman"/>
          <w:sz w:val="24"/>
          <w:szCs w:val="24"/>
          <w:vertAlign w:val="subscript"/>
        </w:rPr>
        <w:t>ce</w:t>
      </w:r>
      <w:r w:rsidRPr="002A2C4C">
        <w:rPr>
          <w:rFonts w:asciiTheme="minorHAnsi" w:hAnsiTheme="minorHAnsi" w:cs="Times New Roman"/>
          <w:sz w:val="24"/>
          <w:szCs w:val="24"/>
        </w:rPr>
        <w:t>, v</w:t>
      </w:r>
      <w:r w:rsidRPr="002A2C4C">
        <w:rPr>
          <w:rFonts w:asciiTheme="minorHAnsi" w:hAnsiTheme="minorHAnsi" w:cs="Times New Roman"/>
          <w:sz w:val="24"/>
          <w:szCs w:val="24"/>
          <w:vertAlign w:val="subscript"/>
        </w:rPr>
        <w:t>be</w:t>
      </w:r>
      <w:r w:rsidRPr="002A2C4C">
        <w:rPr>
          <w:rFonts w:asciiTheme="minorHAnsi" w:hAnsiTheme="minorHAnsi" w:cs="Times New Roman"/>
          <w:sz w:val="24"/>
          <w:szCs w:val="24"/>
        </w:rPr>
        <w:t xml:space="preserve">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-Determine the AC operating point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-Draw the DC and AC load line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input impedance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output impedance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current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voltage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phase angle between the input and the output voltages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-Interpretations and comparison between practical and theoretical results</w:t>
      </w: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i/>
          <w:iCs/>
          <w:sz w:val="24"/>
          <w:szCs w:val="24"/>
          <w:u w:val="single"/>
        </w:rPr>
      </w:pPr>
    </w:p>
    <w:p w:rsidR="00093F98" w:rsidRDefault="001D1B03" w:rsidP="00093F98">
      <w:pPr>
        <w:spacing w:after="0" w:line="0" w:lineRule="atLeast"/>
        <w:rPr>
          <w:rFonts w:asciiTheme="minorHAnsi" w:hAnsiTheme="minorHAnsi" w:cs="Times New Roman"/>
          <w:b/>
          <w:bCs/>
          <w:sz w:val="28"/>
          <w:szCs w:val="28"/>
        </w:rPr>
      </w:pPr>
      <w:r w:rsidRPr="00093F98">
        <w:rPr>
          <w:rFonts w:asciiTheme="minorHAnsi" w:hAnsiTheme="minorHAnsi" w:cs="Times New Roman"/>
          <w:b/>
          <w:bCs/>
          <w:sz w:val="28"/>
          <w:szCs w:val="28"/>
          <w:u w:val="single"/>
        </w:rPr>
        <w:t xml:space="preserve">Chapter 5: </w:t>
      </w:r>
      <w:r w:rsidRPr="00093F98">
        <w:rPr>
          <w:rFonts w:asciiTheme="minorHAnsi" w:hAnsiTheme="minorHAnsi" w:cs="Times New Roman"/>
          <w:b/>
          <w:bCs/>
          <w:sz w:val="28"/>
          <w:szCs w:val="28"/>
        </w:rPr>
        <w:t>Field effect and MOSFET transistors</w:t>
      </w:r>
      <w:r w:rsidR="00A06375" w:rsidRPr="00093F98">
        <w:rPr>
          <w:rFonts w:asciiTheme="minorHAnsi" w:hAnsiTheme="minorHAnsi" w:cs="Times New Roman"/>
          <w:b/>
          <w:bCs/>
          <w:sz w:val="28"/>
          <w:szCs w:val="28"/>
        </w:rPr>
        <w:t xml:space="preserve">            (1</w:t>
      </w:r>
      <w:r w:rsidR="00C03221" w:rsidRPr="00093F98">
        <w:rPr>
          <w:rFonts w:asciiTheme="minorHAnsi" w:hAnsiTheme="minorHAnsi" w:cs="Times New Roman"/>
          <w:b/>
          <w:bCs/>
          <w:sz w:val="28"/>
          <w:szCs w:val="28"/>
        </w:rPr>
        <w:t>4</w:t>
      </w:r>
      <w:r w:rsidR="00A06375" w:rsidRPr="00093F98">
        <w:rPr>
          <w:rFonts w:asciiTheme="minorHAnsi" w:hAnsiTheme="minorHAnsi" w:cs="Times New Roman"/>
          <w:b/>
          <w:bCs/>
          <w:sz w:val="28"/>
          <w:szCs w:val="28"/>
        </w:rPr>
        <w:t>H)</w:t>
      </w:r>
    </w:p>
    <w:p w:rsidR="00093F98" w:rsidRDefault="00093F98" w:rsidP="00093F98">
      <w:pPr>
        <w:spacing w:after="0" w:line="0" w:lineRule="atLeast"/>
        <w:rPr>
          <w:rFonts w:asciiTheme="minorHAnsi" w:hAnsiTheme="minorHAnsi" w:cs="Times New Roman"/>
          <w:b/>
          <w:bCs/>
          <w:sz w:val="28"/>
          <w:szCs w:val="28"/>
        </w:rPr>
      </w:pPr>
    </w:p>
    <w:p w:rsidR="001D1B03" w:rsidRPr="00093F98" w:rsidRDefault="00A06375" w:rsidP="00093F98">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Prerequisite:</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-Construction and symbol of JFET and MOSFET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-Principle of operation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-Biasing conditions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-Characteristics curves</w:t>
      </w:r>
    </w:p>
    <w:p w:rsidR="001D1B03" w:rsidRPr="002A2C4C" w:rsidRDefault="001D1B03" w:rsidP="00137E9A">
      <w:pPr>
        <w:spacing w:after="0" w:line="0" w:lineRule="atLeast"/>
        <w:rPr>
          <w:rFonts w:asciiTheme="minorHAnsi" w:hAnsiTheme="minorHAnsi" w:cs="Times New Roman"/>
          <w:sz w:val="24"/>
          <w:szCs w:val="24"/>
          <w:u w:val="single"/>
        </w:rPr>
      </w:pPr>
      <w:r w:rsidRPr="002A2C4C">
        <w:rPr>
          <w:rFonts w:asciiTheme="minorHAnsi" w:hAnsiTheme="minorHAnsi" w:cs="Times New Roman"/>
          <w:sz w:val="24"/>
          <w:szCs w:val="24"/>
        </w:rPr>
        <w:t>-Difference between bipolar transistor and field effect transistor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Practical works:</w:t>
      </w:r>
    </w:p>
    <w:p w:rsidR="00093F98" w:rsidRPr="00093F98" w:rsidRDefault="00093F98" w:rsidP="00A06375">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-Test the field effect transistor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following circuits by using JFET and MOSFET:</w:t>
      </w:r>
    </w:p>
    <w:p w:rsidR="001D1B03" w:rsidRPr="00365E6A" w:rsidRDefault="001D1B03" w:rsidP="00137E9A">
      <w:pPr>
        <w:spacing w:after="0" w:line="0" w:lineRule="atLeast"/>
        <w:rPr>
          <w:rFonts w:asciiTheme="minorHAnsi" w:hAnsiTheme="minorHAnsi" w:cs="Times New Roman"/>
          <w:sz w:val="24"/>
          <w:szCs w:val="24"/>
          <w:lang w:val="fr-FR"/>
        </w:rPr>
      </w:pPr>
      <w:r w:rsidRPr="00365E6A">
        <w:rPr>
          <w:rFonts w:asciiTheme="minorHAnsi" w:hAnsiTheme="minorHAnsi" w:cs="Times New Roman"/>
          <w:sz w:val="24"/>
          <w:szCs w:val="24"/>
          <w:lang w:val="fr-FR"/>
        </w:rPr>
        <w:t>1- Common source amplifier</w:t>
      </w:r>
    </w:p>
    <w:p w:rsidR="001D1B03" w:rsidRPr="00365E6A" w:rsidRDefault="001D1B03" w:rsidP="00137E9A">
      <w:pPr>
        <w:spacing w:after="0" w:line="0" w:lineRule="atLeast"/>
        <w:rPr>
          <w:rFonts w:asciiTheme="minorHAnsi" w:hAnsiTheme="minorHAnsi" w:cs="Times New Roman"/>
          <w:sz w:val="24"/>
          <w:szCs w:val="24"/>
          <w:lang w:val="fr-FR"/>
        </w:rPr>
      </w:pPr>
      <w:r w:rsidRPr="00365E6A">
        <w:rPr>
          <w:rFonts w:asciiTheme="minorHAnsi" w:hAnsiTheme="minorHAnsi" w:cs="Times New Roman"/>
          <w:sz w:val="24"/>
          <w:szCs w:val="24"/>
          <w:lang w:val="fr-FR"/>
        </w:rPr>
        <w:t xml:space="preserve">          2- Common drain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3- Common gate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4-Two stages amplifier using FET and bipolar transistor</w:t>
      </w:r>
    </w:p>
    <w:p w:rsidR="001D1B03" w:rsidRPr="002A2C4C" w:rsidRDefault="002D00A1"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5- Two</w:t>
      </w:r>
      <w:r w:rsidR="001D1B03" w:rsidRPr="002A2C4C">
        <w:rPr>
          <w:rFonts w:asciiTheme="minorHAnsi" w:hAnsiTheme="minorHAnsi" w:cs="Times New Roman"/>
          <w:sz w:val="24"/>
          <w:szCs w:val="24"/>
        </w:rPr>
        <w:t xml:space="preserve"> stages amplifier using FET only</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DC currents and DC voltages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-Measure the AC currents and AC voltages of each circuit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-Determine the DC operating point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-Determine the AC operating point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input and output resistance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voltage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phase between input and output waveforms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-Interpretations and comparison between obtained and theoretical results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-Choice of the transistor by using data sheets</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1D1B03" w:rsidP="00C03221">
      <w:pPr>
        <w:spacing w:after="0" w:line="0" w:lineRule="atLeast"/>
        <w:rPr>
          <w:rFonts w:asciiTheme="minorHAnsi" w:hAnsiTheme="minorHAnsi" w:cs="Times New Roman"/>
          <w:b/>
          <w:bCs/>
          <w:sz w:val="28"/>
          <w:szCs w:val="28"/>
        </w:rPr>
      </w:pPr>
      <w:r w:rsidRPr="00093F98">
        <w:rPr>
          <w:rFonts w:asciiTheme="minorHAnsi" w:hAnsiTheme="minorHAnsi" w:cs="Times New Roman"/>
          <w:b/>
          <w:bCs/>
          <w:sz w:val="28"/>
          <w:szCs w:val="28"/>
          <w:u w:val="single"/>
        </w:rPr>
        <w:t xml:space="preserve">Chapter 6: </w:t>
      </w:r>
      <w:r w:rsidRPr="00093F98">
        <w:rPr>
          <w:rFonts w:asciiTheme="minorHAnsi" w:hAnsiTheme="minorHAnsi" w:cs="Times New Roman"/>
          <w:b/>
          <w:bCs/>
          <w:sz w:val="28"/>
          <w:szCs w:val="28"/>
        </w:rPr>
        <w:t xml:space="preserve">Power amplifiers            </w:t>
      </w:r>
      <w:r w:rsidR="00A06375" w:rsidRPr="00093F98">
        <w:rPr>
          <w:rFonts w:asciiTheme="minorHAnsi" w:hAnsiTheme="minorHAnsi" w:cs="Times New Roman"/>
          <w:b/>
          <w:bCs/>
          <w:sz w:val="28"/>
          <w:szCs w:val="28"/>
        </w:rPr>
        <w:t xml:space="preserve">                          (</w:t>
      </w:r>
      <w:r w:rsidR="00C03221" w:rsidRPr="00093F98">
        <w:rPr>
          <w:rFonts w:asciiTheme="minorHAnsi" w:hAnsiTheme="minorHAnsi" w:cs="Times New Roman"/>
          <w:b/>
          <w:bCs/>
          <w:sz w:val="28"/>
          <w:szCs w:val="28"/>
        </w:rPr>
        <w:t>12</w:t>
      </w:r>
      <w:r w:rsidR="00A06375" w:rsidRPr="00093F98">
        <w:rPr>
          <w:rFonts w:asciiTheme="minorHAnsi" w:hAnsiTheme="minorHAnsi" w:cs="Times New Roman"/>
          <w:b/>
          <w:bCs/>
          <w:sz w:val="28"/>
          <w:szCs w:val="28"/>
        </w:rPr>
        <w:t xml:space="preserve"> H)</w:t>
      </w:r>
    </w:p>
    <w:p w:rsidR="00093F98" w:rsidRPr="00093F98" w:rsidRDefault="00093F98" w:rsidP="00C03221">
      <w:pPr>
        <w:spacing w:after="0" w:line="0" w:lineRule="atLeast"/>
        <w:rPr>
          <w:rFonts w:asciiTheme="minorHAnsi" w:hAnsiTheme="minorHAnsi" w:cs="Times New Roman"/>
          <w:b/>
          <w:bCs/>
          <w:sz w:val="28"/>
          <w:szCs w:val="28"/>
        </w:rPr>
      </w:pPr>
    </w:p>
    <w:p w:rsidR="001D1B03" w:rsidRDefault="00A06375" w:rsidP="00A06375">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Prerequisite:</w:t>
      </w:r>
    </w:p>
    <w:p w:rsidR="00093F98" w:rsidRPr="00093F98" w:rsidRDefault="00093F98" w:rsidP="00A06375">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-The basic principles of class A, B, AB and C power amplifiers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-The principle of operation of each class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-Operating point of each class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-DC and AC load line of each class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lastRenderedPageBreak/>
        <w:t>-Crossover distortion in class B and class AB push pull amplifier</w:t>
      </w:r>
    </w:p>
    <w:p w:rsidR="001D1B03" w:rsidRPr="002A2C4C" w:rsidRDefault="001D1B03" w:rsidP="00137E9A">
      <w:pPr>
        <w:spacing w:after="0" w:line="0" w:lineRule="atLeast"/>
        <w:rPr>
          <w:rFonts w:asciiTheme="minorHAnsi" w:hAnsiTheme="minorHAnsi" w:cs="Times New Roman"/>
          <w:sz w:val="24"/>
          <w:szCs w:val="24"/>
          <w:u w:val="single"/>
        </w:rPr>
      </w:pPr>
      <w:r w:rsidRPr="002A2C4C">
        <w:rPr>
          <w:rFonts w:asciiTheme="minorHAnsi" w:hAnsiTheme="minorHAnsi" w:cs="Times New Roman"/>
          <w:sz w:val="24"/>
          <w:szCs w:val="24"/>
        </w:rPr>
        <w:t>-</w:t>
      </w:r>
      <w:r w:rsidR="00A06375" w:rsidRPr="002A2C4C">
        <w:rPr>
          <w:rFonts w:asciiTheme="minorHAnsi" w:hAnsiTheme="minorHAnsi" w:cs="Times New Roman"/>
          <w:sz w:val="24"/>
          <w:szCs w:val="24"/>
        </w:rPr>
        <w:t>Nonlinear</w:t>
      </w:r>
      <w:r w:rsidRPr="002A2C4C">
        <w:rPr>
          <w:rFonts w:asciiTheme="minorHAnsi" w:hAnsiTheme="minorHAnsi" w:cs="Times New Roman"/>
          <w:sz w:val="24"/>
          <w:szCs w:val="24"/>
        </w:rPr>
        <w:t xml:space="preserve"> distortion in class B and class AB push pull amplifier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-Voltage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-Current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-Power gain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-Output power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-Power dissipation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-Input impedance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-Output impedance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-Efficiency</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-Mirror current in class B push pull amplifier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Practical works:</w:t>
      </w:r>
    </w:p>
    <w:p w:rsidR="00093F98" w:rsidRPr="00093F98" w:rsidRDefault="00093F98" w:rsidP="00A06375">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push-pull amplifier with complementary transistors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push-pull class AB power amplifier with complementary transistors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push-pull amplifier with transformer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push-pull amplifier with Darlington pair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class C power amplifier circuit with the resistance on the collector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DC currents and voltages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by oscilloscope the input and the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-Observe by oscilloscope the crossover distortion in class B and AB push pull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amplifier</w:t>
      </w:r>
    </w:p>
    <w:p w:rsidR="001D1B03" w:rsidRPr="002A2C4C" w:rsidRDefault="001D1B03" w:rsidP="00137E9A">
      <w:pPr>
        <w:spacing w:after="0" w:line="0" w:lineRule="atLeast"/>
        <w:rPr>
          <w:rFonts w:asciiTheme="minorHAnsi" w:hAnsiTheme="minorHAnsi" w:cs="Times New Roman"/>
          <w:sz w:val="24"/>
          <w:szCs w:val="24"/>
          <w:u w:val="single"/>
        </w:rPr>
      </w:pPr>
    </w:p>
    <w:p w:rsidR="00FC2B54" w:rsidRDefault="001D1B03" w:rsidP="00C03221">
      <w:pPr>
        <w:spacing w:after="0" w:line="0" w:lineRule="atLeast"/>
        <w:rPr>
          <w:rFonts w:asciiTheme="minorHAnsi" w:hAnsiTheme="minorHAnsi" w:cs="Times New Roman"/>
          <w:b/>
          <w:bCs/>
          <w:sz w:val="28"/>
          <w:szCs w:val="28"/>
        </w:rPr>
      </w:pPr>
      <w:r w:rsidRPr="00093F98">
        <w:rPr>
          <w:rFonts w:asciiTheme="minorHAnsi" w:hAnsiTheme="minorHAnsi" w:cs="Times New Roman"/>
          <w:b/>
          <w:bCs/>
          <w:sz w:val="28"/>
          <w:szCs w:val="28"/>
          <w:u w:val="single"/>
        </w:rPr>
        <w:t xml:space="preserve">Chapter 7: </w:t>
      </w:r>
      <w:r w:rsidRPr="00093F98">
        <w:rPr>
          <w:rFonts w:asciiTheme="minorHAnsi" w:hAnsiTheme="minorHAnsi" w:cs="Times New Roman"/>
          <w:b/>
          <w:bCs/>
          <w:sz w:val="28"/>
          <w:szCs w:val="28"/>
        </w:rPr>
        <w:t>The diode and bipolar transistor act like switch        (</w:t>
      </w:r>
      <w:r w:rsidR="00C03221" w:rsidRPr="00093F98">
        <w:rPr>
          <w:rFonts w:asciiTheme="minorHAnsi" w:hAnsiTheme="minorHAnsi" w:cs="Times New Roman"/>
          <w:b/>
          <w:bCs/>
          <w:sz w:val="28"/>
          <w:szCs w:val="28"/>
        </w:rPr>
        <w:t>6</w:t>
      </w:r>
      <w:r w:rsidRPr="00093F98">
        <w:rPr>
          <w:rFonts w:asciiTheme="minorHAnsi" w:hAnsiTheme="minorHAnsi" w:cs="Times New Roman"/>
          <w:b/>
          <w:bCs/>
          <w:sz w:val="28"/>
          <w:szCs w:val="28"/>
        </w:rPr>
        <w:t xml:space="preserve">H) </w:t>
      </w:r>
    </w:p>
    <w:p w:rsidR="001D1B03" w:rsidRPr="00093F98" w:rsidRDefault="001D1B03" w:rsidP="00C03221">
      <w:pPr>
        <w:spacing w:after="0" w:line="0" w:lineRule="atLeast"/>
        <w:rPr>
          <w:rFonts w:asciiTheme="minorHAnsi" w:hAnsiTheme="minorHAnsi" w:cs="Times New Roman"/>
          <w:b/>
          <w:bCs/>
          <w:sz w:val="28"/>
          <w:szCs w:val="28"/>
        </w:rPr>
      </w:pPr>
    </w:p>
    <w:p w:rsidR="001D1B03" w:rsidRDefault="00A06375" w:rsidP="00A06375">
      <w:pPr>
        <w:spacing w:after="0" w:line="0" w:lineRule="atLeast"/>
        <w:rPr>
          <w:rFonts w:asciiTheme="minorHAnsi" w:hAnsiTheme="minorHAnsi" w:cs="Times New Roman"/>
          <w:b/>
          <w:bCs/>
          <w:sz w:val="28"/>
          <w:szCs w:val="28"/>
          <w:u w:val="single"/>
        </w:rPr>
      </w:pPr>
      <w:r w:rsidRPr="00093F98">
        <w:rPr>
          <w:rFonts w:asciiTheme="minorHAnsi" w:hAnsiTheme="minorHAnsi" w:cs="Times New Roman"/>
          <w:b/>
          <w:bCs/>
          <w:sz w:val="28"/>
          <w:szCs w:val="28"/>
          <w:u w:val="single"/>
        </w:rPr>
        <w:t>Prerequisite:</w:t>
      </w:r>
    </w:p>
    <w:p w:rsidR="00FC2B54" w:rsidRPr="00093F98" w:rsidRDefault="00FC2B54" w:rsidP="00A06375">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-Transistor cut-off and saturation</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-Limits of operation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-Diode in commutation regime</w:t>
      </w:r>
    </w:p>
    <w:p w:rsidR="001D1B03" w:rsidRPr="002A2C4C" w:rsidRDefault="001D1B03" w:rsidP="00137E9A">
      <w:pPr>
        <w:spacing w:after="0" w:line="0" w:lineRule="atLeast"/>
        <w:rPr>
          <w:rFonts w:asciiTheme="minorHAnsi" w:hAnsiTheme="minorHAnsi" w:cs="Times New Roman"/>
          <w:sz w:val="24"/>
          <w:szCs w:val="24"/>
          <w:u w:val="single"/>
        </w:rPr>
      </w:pPr>
      <w:r w:rsidRPr="002A2C4C">
        <w:rPr>
          <w:rFonts w:asciiTheme="minorHAnsi" w:hAnsiTheme="minorHAnsi" w:cs="Times New Roman"/>
          <w:sz w:val="24"/>
          <w:szCs w:val="24"/>
        </w:rPr>
        <w:t>-Basic logic functions</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A06375">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-Realize the following logic functions using diodes and t</w:t>
      </w:r>
      <w:r w:rsidR="0082124E" w:rsidRPr="002A2C4C">
        <w:rPr>
          <w:rFonts w:asciiTheme="minorHAnsi" w:hAnsiTheme="minorHAnsi" w:cs="Times New Roman"/>
          <w:sz w:val="24"/>
          <w:szCs w:val="24"/>
        </w:rPr>
        <w:t>ransistors: inverters, AND, OR, NAND</w:t>
      </w:r>
      <w:r w:rsidRPr="002A2C4C">
        <w:rPr>
          <w:rFonts w:asciiTheme="minorHAnsi" w:hAnsiTheme="minorHAnsi" w:cs="Times New Roman"/>
          <w:sz w:val="24"/>
          <w:szCs w:val="24"/>
        </w:rPr>
        <w:t xml:space="preserve"> and NOR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-Truth table and measure of the input and output voltages and currents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following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1-Schmitt trigger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Monostable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Bistable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Astable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by oscilloscope the currents and the voltages waveforms due to these circuits</w:t>
      </w:r>
    </w:p>
    <w:p w:rsidR="001D1B03" w:rsidRPr="002A2C4C" w:rsidRDefault="001D1B03" w:rsidP="00137E9A">
      <w:pPr>
        <w:spacing w:after="0" w:line="0" w:lineRule="atLeast"/>
        <w:rPr>
          <w:rFonts w:asciiTheme="minorHAnsi" w:hAnsiTheme="minorHAnsi" w:cs="Times New Roman"/>
          <w:i/>
          <w:iCs/>
          <w:sz w:val="24"/>
          <w:szCs w:val="24"/>
          <w:u w:val="single"/>
        </w:rPr>
      </w:pPr>
    </w:p>
    <w:p w:rsidR="001D1B03" w:rsidRDefault="001D1B03" w:rsidP="00C03221">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8: </w:t>
      </w:r>
      <w:r w:rsidRPr="00FC2B54">
        <w:rPr>
          <w:rFonts w:asciiTheme="minorHAnsi" w:hAnsiTheme="minorHAnsi" w:cs="Times New Roman"/>
          <w:b/>
          <w:bCs/>
          <w:sz w:val="28"/>
          <w:szCs w:val="28"/>
        </w:rPr>
        <w:t>Production of printed circuits</w:t>
      </w:r>
      <w:r w:rsidR="00A06375" w:rsidRPr="00FC2B54">
        <w:rPr>
          <w:rFonts w:asciiTheme="minorHAnsi" w:hAnsiTheme="minorHAnsi" w:cs="Times New Roman"/>
          <w:b/>
          <w:bCs/>
          <w:sz w:val="28"/>
          <w:szCs w:val="28"/>
        </w:rPr>
        <w:t xml:space="preserve">                      (</w:t>
      </w:r>
      <w:r w:rsidR="00C03221" w:rsidRPr="00FC2B54">
        <w:rPr>
          <w:rFonts w:asciiTheme="minorHAnsi" w:hAnsiTheme="minorHAnsi" w:cs="Times New Roman"/>
          <w:b/>
          <w:bCs/>
          <w:sz w:val="28"/>
          <w:szCs w:val="28"/>
        </w:rPr>
        <w:t>10</w:t>
      </w:r>
      <w:r w:rsidR="00A06375" w:rsidRPr="00FC2B54">
        <w:rPr>
          <w:rFonts w:asciiTheme="minorHAnsi" w:hAnsiTheme="minorHAnsi" w:cs="Times New Roman"/>
          <w:b/>
          <w:bCs/>
          <w:sz w:val="28"/>
          <w:szCs w:val="28"/>
        </w:rPr>
        <w:t xml:space="preserve"> H)</w:t>
      </w:r>
    </w:p>
    <w:p w:rsidR="00FC2B54" w:rsidRPr="00FC2B54" w:rsidRDefault="00FC2B54" w:rsidP="00C03221">
      <w:pPr>
        <w:spacing w:after="0" w:line="0" w:lineRule="atLeast"/>
        <w:rPr>
          <w:rFonts w:asciiTheme="minorHAnsi" w:hAnsiTheme="minorHAnsi" w:cs="Times New Roman"/>
          <w:b/>
          <w:bCs/>
          <w:sz w:val="28"/>
          <w:szCs w:val="28"/>
        </w:rPr>
      </w:pPr>
    </w:p>
    <w:p w:rsidR="00FC2B54" w:rsidRDefault="00A06375" w:rsidP="00FC2B54">
      <w:pPr>
        <w:tabs>
          <w:tab w:val="left" w:pos="5985"/>
        </w:tabs>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lastRenderedPageBreak/>
        <w:t>Prerequisite:</w:t>
      </w:r>
    </w:p>
    <w:p w:rsidR="001D1B03" w:rsidRPr="00FC2B54" w:rsidRDefault="00FC2B54" w:rsidP="00FC2B54">
      <w:pPr>
        <w:tabs>
          <w:tab w:val="left" w:pos="5985"/>
        </w:tabs>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rPr>
        <w:tab/>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-Symbol and color codes for different types of components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-Technical electrical design: isolation, etching, drilling and soldering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-Implementation of component cabling design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-Scientific programs for routing and cabling</w:t>
      </w:r>
    </w:p>
    <w:p w:rsidR="001D1B03" w:rsidRPr="002A2C4C" w:rsidRDefault="001D1B03" w:rsidP="00A06375">
      <w:pPr>
        <w:spacing w:after="0" w:line="0" w:lineRule="atLeast"/>
        <w:rPr>
          <w:rFonts w:asciiTheme="minorHAnsi" w:hAnsiTheme="minorHAnsi" w:cs="Times New Roman"/>
          <w:i/>
          <w:iCs/>
          <w:sz w:val="24"/>
          <w:szCs w:val="24"/>
          <w:u w:val="single"/>
        </w:rPr>
      </w:pPr>
    </w:p>
    <w:p w:rsidR="001D1B03" w:rsidRDefault="00A06375" w:rsidP="00A06375">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A06375">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-Fabrication procedure of printed circuit (normal and photosensitive)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-Implementation plan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-Plan of cabling: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Manuals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Specific electronic and printed circuit programs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-List of interconnections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-Nomenclature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-Cabling and implementation error detection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-Isolation, revelation and etching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-Drilling the board</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-Soldering and finishing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-The board should be made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many given electronic circuits by using printed circuit</w:t>
      </w:r>
    </w:p>
    <w:p w:rsidR="001D1B03" w:rsidRPr="002A2C4C" w:rsidRDefault="001D1B03" w:rsidP="00137E9A">
      <w:pPr>
        <w:pStyle w:val="Footer"/>
        <w:spacing w:line="0" w:lineRule="atLeast"/>
        <w:jc w:val="lef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i/>
          <w:iCs/>
          <w:sz w:val="24"/>
          <w:szCs w:val="24"/>
          <w:u w:val="single"/>
        </w:rPr>
      </w:pPr>
    </w:p>
    <w:p w:rsidR="001D1B03" w:rsidRDefault="001D1B03" w:rsidP="00C03221">
      <w:pPr>
        <w:tabs>
          <w:tab w:val="left" w:pos="5955"/>
        </w:tabs>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9: </w:t>
      </w:r>
      <w:r w:rsidRPr="00FC2B54">
        <w:rPr>
          <w:rFonts w:asciiTheme="minorHAnsi" w:hAnsiTheme="minorHAnsi" w:cs="Times New Roman"/>
          <w:b/>
          <w:bCs/>
          <w:sz w:val="28"/>
          <w:szCs w:val="28"/>
        </w:rPr>
        <w:t>Differential amplifiers                (</w:t>
      </w:r>
      <w:r w:rsidR="00C03221" w:rsidRPr="00FC2B54">
        <w:rPr>
          <w:rFonts w:asciiTheme="minorHAnsi" w:hAnsiTheme="minorHAnsi" w:cs="Times New Roman"/>
          <w:b/>
          <w:bCs/>
          <w:sz w:val="28"/>
          <w:szCs w:val="28"/>
        </w:rPr>
        <w:t>10</w:t>
      </w:r>
      <w:r w:rsidRPr="00FC2B54">
        <w:rPr>
          <w:rFonts w:asciiTheme="minorHAnsi" w:hAnsiTheme="minorHAnsi" w:cs="Times New Roman"/>
          <w:b/>
          <w:bCs/>
          <w:sz w:val="28"/>
          <w:szCs w:val="28"/>
        </w:rPr>
        <w:t xml:space="preserve"> H)</w:t>
      </w:r>
      <w:r w:rsidR="00A06375" w:rsidRPr="00FC2B54">
        <w:rPr>
          <w:rFonts w:asciiTheme="minorHAnsi" w:hAnsiTheme="minorHAnsi" w:cs="Times New Roman"/>
          <w:b/>
          <w:bCs/>
          <w:sz w:val="28"/>
          <w:szCs w:val="28"/>
        </w:rPr>
        <w:tab/>
      </w:r>
    </w:p>
    <w:p w:rsidR="00FC2B54" w:rsidRPr="00FC2B54" w:rsidRDefault="00FC2B54" w:rsidP="00C03221">
      <w:pPr>
        <w:tabs>
          <w:tab w:val="left" w:pos="5955"/>
        </w:tabs>
        <w:spacing w:after="0" w:line="0" w:lineRule="atLeast"/>
        <w:rPr>
          <w:rFonts w:asciiTheme="minorHAnsi" w:hAnsiTheme="minorHAnsi" w:cs="Times New Roman"/>
          <w:b/>
          <w:bCs/>
          <w:sz w:val="28"/>
          <w:szCs w:val="28"/>
        </w:rPr>
      </w:pPr>
    </w:p>
    <w:p w:rsidR="001D1B03" w:rsidRDefault="00EF13EA" w:rsidP="00EF13EA">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Prerequisite:</w:t>
      </w:r>
    </w:p>
    <w:p w:rsidR="00FC2B54" w:rsidRPr="00FC2B54" w:rsidRDefault="00FC2B54" w:rsidP="00EF13EA">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-The basic operation of differential amplifier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-DC and AC analysis</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-Input and output impedance</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-Non- inverting and inverting input</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-Common mode input</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-Common mode rejection ration CMRR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EF13EA" w:rsidP="00EF13EA">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EF13EA">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differential amplifier circuit by using bipolar and JFET transistor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differential amplifier circuit with constant current source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differential amplifier circuit with the emitter resistors for balance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Measure the DC currents and voltages for these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2-Observe by oscilloscope the input and output signals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Measure by oscilloscope the input and output voltages of these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Determine the value of CMRR of this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5-Interpret the obtained results</w:t>
      </w:r>
    </w:p>
    <w:p w:rsidR="001D1B03" w:rsidRPr="002A2C4C" w:rsidRDefault="001D1B03" w:rsidP="0087175F">
      <w:pPr>
        <w:spacing w:after="0" w:line="0" w:lineRule="atLeast"/>
        <w:rPr>
          <w:rFonts w:asciiTheme="minorHAnsi" w:hAnsiTheme="minorHAnsi" w:cs="Times New Roman"/>
          <w:sz w:val="24"/>
          <w:szCs w:val="24"/>
        </w:rPr>
      </w:pPr>
    </w:p>
    <w:p w:rsidR="001D1B03" w:rsidRDefault="001D1B03" w:rsidP="00C03221">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10: </w:t>
      </w:r>
      <w:r w:rsidRPr="00FC2B54">
        <w:rPr>
          <w:rFonts w:asciiTheme="minorHAnsi" w:hAnsiTheme="minorHAnsi" w:cs="Times New Roman"/>
          <w:b/>
          <w:bCs/>
          <w:sz w:val="28"/>
          <w:szCs w:val="28"/>
        </w:rPr>
        <w:t xml:space="preserve">Operational amplifiers          </w:t>
      </w:r>
      <w:r w:rsidR="00EF13EA" w:rsidRPr="00FC2B54">
        <w:rPr>
          <w:rFonts w:asciiTheme="minorHAnsi" w:hAnsiTheme="minorHAnsi" w:cs="Times New Roman"/>
          <w:b/>
          <w:bCs/>
          <w:sz w:val="28"/>
          <w:szCs w:val="28"/>
        </w:rPr>
        <w:t xml:space="preserve">                          (2</w:t>
      </w:r>
      <w:r w:rsidR="00C03221" w:rsidRPr="00FC2B54">
        <w:rPr>
          <w:rFonts w:asciiTheme="minorHAnsi" w:hAnsiTheme="minorHAnsi" w:cs="Times New Roman"/>
          <w:b/>
          <w:bCs/>
          <w:sz w:val="28"/>
          <w:szCs w:val="28"/>
        </w:rPr>
        <w:t>4</w:t>
      </w:r>
      <w:r w:rsidR="00EF13EA" w:rsidRPr="00FC2B54">
        <w:rPr>
          <w:rFonts w:asciiTheme="minorHAnsi" w:hAnsiTheme="minorHAnsi" w:cs="Times New Roman"/>
          <w:b/>
          <w:bCs/>
          <w:sz w:val="28"/>
          <w:szCs w:val="28"/>
        </w:rPr>
        <w:t>H)</w:t>
      </w:r>
    </w:p>
    <w:p w:rsidR="00FC2B54" w:rsidRPr="00FC2B54" w:rsidRDefault="00FC2B54" w:rsidP="00C03221">
      <w:pPr>
        <w:spacing w:after="0" w:line="0" w:lineRule="atLeast"/>
        <w:rPr>
          <w:rFonts w:asciiTheme="minorHAnsi" w:hAnsiTheme="minorHAnsi" w:cs="Times New Roman"/>
          <w:b/>
          <w:bCs/>
          <w:sz w:val="28"/>
          <w:szCs w:val="28"/>
        </w:rPr>
      </w:pPr>
    </w:p>
    <w:p w:rsidR="001D1B03" w:rsidRPr="00FC2B54" w:rsidRDefault="00EF13EA" w:rsidP="00EF13EA">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Prerequisite: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-Basic Op-amp characteristics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-Op-amp equivalent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-Op-amp frequency response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-Slew rate and offset errors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-Applications of the operational amplifiers: voltage follower amplifier, non-inverting amplifier, inverting amplifier, comparator, summing amplifier, difference amplifier, integrator, differentiator, half wave rectifier, clipper, full wave rectifier, clamper, passive peak detector, Logarithmic amplifier, Antilogarithmic amplifier,  low pass filter, high pass filter and band pass filter (second order).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1D1B03" w:rsidP="00EF13EA">
      <w:pPr>
        <w:pStyle w:val="Footer"/>
        <w:spacing w:line="0" w:lineRule="atLeast"/>
        <w:jc w:val="lef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EF13EA">
      <w:pPr>
        <w:pStyle w:val="Footer"/>
        <w:spacing w:line="0" w:lineRule="atLeast"/>
        <w:jc w:val="left"/>
        <w:rPr>
          <w:rFonts w:asciiTheme="minorHAnsi" w:hAnsiTheme="minorHAnsi" w:cs="Times New Roman"/>
          <w:b/>
          <w:bCs/>
          <w:sz w:val="28"/>
          <w:szCs w:val="28"/>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following operational amplifier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Voltage follower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Non-inverting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Inverting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4-Adder amplifier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5- Difference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6- Integrator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7-Differentiator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8-Comparator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 xml:space="preserve"> ● Half wave rectifier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Clipper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2-Full wave rectifier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3-Clamper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 xml:space="preserve">            ● Peak detector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 xml:space="preserve">            ● Logarithmic amplifier</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 xml:space="preserve">            ● Antilogarithmic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Low pass filter (second order)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High pass filter (second order)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Band pass filter (second order)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-Observe by oscilloscope the input and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by oscilloscope the input and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voltage gain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phase angle between input and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-Obtain the voltage gain versus frequency response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-Interpret the obtained results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-Observe by oscilloscope the input and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by oscilloscope the input and output waveforms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-Plot the frequency response for the filters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-Determine the voltage gain and the bandwidth for the filters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-Interpret the obtained results</w:t>
      </w:r>
    </w:p>
    <w:p w:rsidR="001D1B03" w:rsidRPr="002A2C4C" w:rsidRDefault="001D1B03" w:rsidP="00137E9A">
      <w:pPr>
        <w:spacing w:after="0" w:line="0" w:lineRule="atLeast"/>
        <w:rPr>
          <w:rFonts w:asciiTheme="minorHAnsi" w:hAnsiTheme="minorHAnsi" w:cs="Times New Roman"/>
          <w:sz w:val="24"/>
          <w:szCs w:val="24"/>
        </w:rPr>
      </w:pPr>
    </w:p>
    <w:p w:rsidR="001D1B03" w:rsidRDefault="001D1B03" w:rsidP="004674B0">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11: </w:t>
      </w:r>
      <w:r w:rsidRPr="00FC2B54">
        <w:rPr>
          <w:rFonts w:asciiTheme="minorHAnsi" w:hAnsiTheme="minorHAnsi" w:cs="Times New Roman"/>
          <w:b/>
          <w:bCs/>
          <w:sz w:val="28"/>
          <w:szCs w:val="28"/>
        </w:rPr>
        <w:t xml:space="preserve">Oscillators </w:t>
      </w:r>
      <w:r w:rsidR="00D75CE7" w:rsidRPr="00FC2B54">
        <w:rPr>
          <w:rFonts w:asciiTheme="minorHAnsi" w:hAnsiTheme="minorHAnsi" w:cs="Times New Roman"/>
          <w:b/>
          <w:bCs/>
          <w:sz w:val="28"/>
          <w:szCs w:val="28"/>
        </w:rPr>
        <w:t xml:space="preserve">                 (</w:t>
      </w:r>
      <w:r w:rsidR="00C03221" w:rsidRPr="00FC2B54">
        <w:rPr>
          <w:rFonts w:asciiTheme="minorHAnsi" w:hAnsiTheme="minorHAnsi" w:cs="Times New Roman"/>
          <w:b/>
          <w:bCs/>
          <w:sz w:val="28"/>
          <w:szCs w:val="28"/>
        </w:rPr>
        <w:t>22</w:t>
      </w:r>
      <w:r w:rsidR="00D75CE7" w:rsidRPr="00FC2B54">
        <w:rPr>
          <w:rFonts w:asciiTheme="minorHAnsi" w:hAnsiTheme="minorHAnsi" w:cs="Times New Roman"/>
          <w:b/>
          <w:bCs/>
          <w:sz w:val="28"/>
          <w:szCs w:val="28"/>
        </w:rPr>
        <w:t xml:space="preserve"> H)</w:t>
      </w:r>
    </w:p>
    <w:p w:rsidR="00FC2B54" w:rsidRPr="00FC2B54" w:rsidRDefault="00FC2B54" w:rsidP="004674B0">
      <w:pPr>
        <w:spacing w:after="0" w:line="0" w:lineRule="atLeast"/>
        <w:rPr>
          <w:rFonts w:asciiTheme="minorHAnsi" w:hAnsiTheme="minorHAnsi" w:cs="Times New Roman"/>
          <w:b/>
          <w:bCs/>
          <w:sz w:val="28"/>
          <w:szCs w:val="28"/>
        </w:rPr>
      </w:pPr>
    </w:p>
    <w:p w:rsidR="001D1B03" w:rsidRDefault="001D1B03" w:rsidP="00137E9A">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Prerequisite:</w:t>
      </w:r>
    </w:p>
    <w:p w:rsidR="00FC2B54" w:rsidRPr="00FC2B54" w:rsidRDefault="00FC2B54" w:rsidP="00137E9A">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-Non sinusoidal oscillators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-Sinusoidal oscillators with two port positive feedback network:</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Principle of operation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-Analysis and waveforms</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D75CE7" w:rsidP="00D75CE7">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D75CE7">
      <w:pPr>
        <w:spacing w:after="0" w:line="0" w:lineRule="atLeast"/>
        <w:rPr>
          <w:rFonts w:asciiTheme="minorHAnsi" w:hAnsiTheme="minorHAnsi" w:cs="Times New Roman"/>
          <w:b/>
          <w:bCs/>
          <w:sz w:val="28"/>
          <w:szCs w:val="28"/>
          <w:u w:val="single"/>
        </w:rPr>
      </w:pPr>
    </w:p>
    <w:p w:rsidR="001D1B03" w:rsidRPr="002A2C4C" w:rsidRDefault="001D1B03" w:rsidP="004674B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-Realize the following multivibrator </w:t>
      </w:r>
      <w:r w:rsidR="004674B0" w:rsidRPr="002A2C4C">
        <w:rPr>
          <w:rFonts w:asciiTheme="minorHAnsi" w:hAnsiTheme="minorHAnsi" w:cs="Times New Roman"/>
          <w:sz w:val="24"/>
          <w:szCs w:val="24"/>
        </w:rPr>
        <w:t>circuits by using IC 741:</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Schmitt trigger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Monostable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3-Bistable </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Astable</w:t>
      </w:r>
    </w:p>
    <w:p w:rsidR="004674B0" w:rsidRPr="002A2C4C" w:rsidRDefault="004674B0" w:rsidP="004674B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Realize the following multivibrator circuits by using IC 555:</w:t>
      </w:r>
    </w:p>
    <w:p w:rsidR="004674B0" w:rsidRPr="002A2C4C" w:rsidRDefault="004674B0" w:rsidP="004674B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Monostable</w:t>
      </w:r>
    </w:p>
    <w:p w:rsidR="004674B0" w:rsidRPr="002A2C4C" w:rsidRDefault="004674B0" w:rsidP="004674B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2-Bistable </w:t>
      </w:r>
    </w:p>
    <w:p w:rsidR="004674B0" w:rsidRPr="002A2C4C" w:rsidRDefault="004674B0" w:rsidP="004674B0">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Astable</w:t>
      </w:r>
    </w:p>
    <w:p w:rsidR="004674B0" w:rsidRPr="002A2C4C" w:rsidRDefault="004674B0" w:rsidP="004674B0">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-Realize the </w:t>
      </w:r>
      <w:r w:rsidR="00D75CE7" w:rsidRPr="002A2C4C">
        <w:rPr>
          <w:rFonts w:asciiTheme="minorHAnsi" w:hAnsiTheme="minorHAnsi" w:cs="Times New Roman"/>
          <w:sz w:val="24"/>
          <w:szCs w:val="24"/>
        </w:rPr>
        <w:t>non-sinusoidal</w:t>
      </w:r>
      <w:r w:rsidRPr="002A2C4C">
        <w:rPr>
          <w:rFonts w:asciiTheme="minorHAnsi" w:hAnsiTheme="minorHAnsi" w:cs="Times New Roman"/>
          <w:sz w:val="24"/>
          <w:szCs w:val="24"/>
        </w:rPr>
        <w:t xml:space="preserve"> oscillators:</w:t>
      </w:r>
    </w:p>
    <w:p w:rsidR="001D1B03" w:rsidRPr="002A2C4C" w:rsidRDefault="001D1B03" w:rsidP="00E12DAC">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1-Triangular oscillator</w:t>
      </w:r>
      <w:r w:rsidR="00E12DAC" w:rsidRPr="002A2C4C">
        <w:rPr>
          <w:rFonts w:asciiTheme="minorHAnsi" w:hAnsiTheme="minorHAnsi" w:cs="Times New Roman"/>
          <w:sz w:val="24"/>
          <w:szCs w:val="24"/>
        </w:rPr>
        <w:t xml:space="preserve"> by using IC 741</w:t>
      </w:r>
    </w:p>
    <w:p w:rsidR="001D1B03" w:rsidRPr="002A2C4C" w:rsidRDefault="001D1B03" w:rsidP="00E12DAC">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2-Relaxation oscillator</w:t>
      </w:r>
      <w:r w:rsidR="00E12DAC" w:rsidRPr="002A2C4C">
        <w:rPr>
          <w:rFonts w:asciiTheme="minorHAnsi" w:hAnsiTheme="minorHAnsi" w:cs="Times New Roman"/>
          <w:sz w:val="24"/>
          <w:szCs w:val="24"/>
        </w:rPr>
        <w:t xml:space="preserve"> by using IC 741</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 Voltage controlled oscillator</w:t>
      </w:r>
      <w:r w:rsidR="00E12DAC" w:rsidRPr="002A2C4C">
        <w:rPr>
          <w:rFonts w:asciiTheme="minorHAnsi" w:hAnsiTheme="minorHAnsi" w:cs="Times New Roman"/>
          <w:sz w:val="24"/>
          <w:szCs w:val="24"/>
        </w:rPr>
        <w:t xml:space="preserve"> by using IC 555:</w:t>
      </w:r>
    </w:p>
    <w:p w:rsidR="001D1B03" w:rsidRPr="002A2C4C" w:rsidRDefault="001D1B03" w:rsidP="00E12DAC">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the sinusoidal oscillators</w:t>
      </w:r>
      <w:r w:rsidR="00E12DAC" w:rsidRPr="002A2C4C">
        <w:rPr>
          <w:rFonts w:asciiTheme="minorHAnsi" w:hAnsiTheme="minorHAnsi" w:cs="Times New Roman"/>
          <w:sz w:val="24"/>
          <w:szCs w:val="24"/>
        </w:rPr>
        <w:t xml:space="preserve"> by using transistor and IC741:</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RC or CR phase shift oscillator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2-Wien bridge oscillator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3-Colpitts oscillator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4- Hartely oscillator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5- Crystal oscillator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-Observe by oscilloscope the input and output voltages of each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output voltage and the period of produced signal</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phase between two sine wave signals</w:t>
      </w:r>
    </w:p>
    <w:p w:rsidR="001D1B03" w:rsidRPr="002A2C4C" w:rsidRDefault="001D1B03" w:rsidP="00137E9A">
      <w:pPr>
        <w:spacing w:after="0" w:line="0" w:lineRule="atLeast"/>
        <w:rPr>
          <w:rFonts w:asciiTheme="minorHAnsi" w:hAnsiTheme="minorHAnsi" w:cs="Times New Roman"/>
          <w:sz w:val="24"/>
          <w:szCs w:val="24"/>
        </w:rPr>
      </w:pPr>
    </w:p>
    <w:p w:rsidR="001D1B03" w:rsidRDefault="001D1B03" w:rsidP="00C03221">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12: </w:t>
      </w:r>
      <w:r w:rsidRPr="00FC2B54">
        <w:rPr>
          <w:rFonts w:asciiTheme="minorHAnsi" w:hAnsiTheme="minorHAnsi" w:cs="Times New Roman"/>
          <w:b/>
          <w:bCs/>
          <w:sz w:val="28"/>
          <w:szCs w:val="28"/>
        </w:rPr>
        <w:t xml:space="preserve">Voltage regulation           </w:t>
      </w:r>
      <w:r w:rsidR="00D75CE7" w:rsidRPr="00FC2B54">
        <w:rPr>
          <w:rFonts w:asciiTheme="minorHAnsi" w:hAnsiTheme="minorHAnsi" w:cs="Times New Roman"/>
          <w:b/>
          <w:bCs/>
          <w:sz w:val="28"/>
          <w:szCs w:val="28"/>
        </w:rPr>
        <w:t xml:space="preserve">                          (</w:t>
      </w:r>
      <w:r w:rsidR="00C03221" w:rsidRPr="00FC2B54">
        <w:rPr>
          <w:rFonts w:asciiTheme="minorHAnsi" w:hAnsiTheme="minorHAnsi" w:cs="Times New Roman"/>
          <w:b/>
          <w:bCs/>
          <w:sz w:val="28"/>
          <w:szCs w:val="28"/>
        </w:rPr>
        <w:t>12H</w:t>
      </w:r>
      <w:r w:rsidR="00D75CE7" w:rsidRPr="00FC2B54">
        <w:rPr>
          <w:rFonts w:asciiTheme="minorHAnsi" w:hAnsiTheme="minorHAnsi" w:cs="Times New Roman"/>
          <w:b/>
          <w:bCs/>
          <w:sz w:val="28"/>
          <w:szCs w:val="28"/>
        </w:rPr>
        <w:t>)</w:t>
      </w:r>
    </w:p>
    <w:p w:rsidR="00FC2B54" w:rsidRPr="00FC2B54" w:rsidRDefault="00FC2B54" w:rsidP="00C03221">
      <w:pPr>
        <w:spacing w:after="0" w:line="0" w:lineRule="atLeast"/>
        <w:rPr>
          <w:rFonts w:asciiTheme="minorHAnsi" w:hAnsiTheme="minorHAnsi" w:cs="Times New Roman"/>
          <w:b/>
          <w:bCs/>
          <w:sz w:val="28"/>
          <w:szCs w:val="28"/>
        </w:rPr>
      </w:pPr>
    </w:p>
    <w:p w:rsidR="001D1B03" w:rsidRDefault="00D75CE7" w:rsidP="00D75CE7">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Prerequisite:</w:t>
      </w:r>
    </w:p>
    <w:p w:rsidR="00FC2B54" w:rsidRPr="00FC2B54" w:rsidRDefault="00FC2B54" w:rsidP="00D75CE7">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-Rectifying and filtering</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-Zener diode regulator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-Negative feedback</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D75CE7" w:rsidP="00D75CE7">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D75CE7">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-Realize a voltage regulator using a transistor and a zener diode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a negative feedback voltage regulator using transistors</w:t>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-Realize a DC voltage regulator with current limiting using transistors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a series and parallel regulators using operational amplifiers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a voltage stabilized circuit using integrated regulators LM340 series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lastRenderedPageBreak/>
        <w:t>-For the above mentioned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-Measure the output voltage in terms of the input voltage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 Determine the limits of stabilization</w:t>
      </w:r>
    </w:p>
    <w:p w:rsidR="001D1B03" w:rsidRPr="002A2C4C" w:rsidRDefault="001D1B03" w:rsidP="00137E9A">
      <w:pPr>
        <w:spacing w:after="0" w:line="0" w:lineRule="atLeast"/>
        <w:rPr>
          <w:rFonts w:asciiTheme="minorHAnsi" w:hAnsiTheme="minorHAnsi" w:cs="Times New Roman"/>
          <w:sz w:val="24"/>
          <w:szCs w:val="24"/>
        </w:rPr>
      </w:pPr>
    </w:p>
    <w:p w:rsidR="001D1B03" w:rsidRDefault="001D1B03" w:rsidP="00C03221">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13: </w:t>
      </w:r>
      <w:r w:rsidRPr="00FC2B54">
        <w:rPr>
          <w:rFonts w:asciiTheme="minorHAnsi" w:hAnsiTheme="minorHAnsi" w:cs="Times New Roman"/>
          <w:b/>
          <w:bCs/>
          <w:sz w:val="28"/>
          <w:szCs w:val="28"/>
        </w:rPr>
        <w:t>Transistor at high frequency</w:t>
      </w:r>
      <w:r w:rsidR="00D75CE7" w:rsidRPr="00FC2B54">
        <w:rPr>
          <w:rFonts w:asciiTheme="minorHAnsi" w:hAnsiTheme="minorHAnsi" w:cs="Times New Roman"/>
          <w:b/>
          <w:bCs/>
          <w:sz w:val="28"/>
          <w:szCs w:val="28"/>
        </w:rPr>
        <w:t xml:space="preserve">                     (</w:t>
      </w:r>
      <w:r w:rsidR="00C03221" w:rsidRPr="00FC2B54">
        <w:rPr>
          <w:rFonts w:asciiTheme="minorHAnsi" w:hAnsiTheme="minorHAnsi" w:cs="Times New Roman"/>
          <w:b/>
          <w:bCs/>
          <w:sz w:val="28"/>
          <w:szCs w:val="28"/>
        </w:rPr>
        <w:t>4H</w:t>
      </w:r>
      <w:r w:rsidR="00D75CE7" w:rsidRPr="00FC2B54">
        <w:rPr>
          <w:rFonts w:asciiTheme="minorHAnsi" w:hAnsiTheme="minorHAnsi" w:cs="Times New Roman"/>
          <w:b/>
          <w:bCs/>
          <w:sz w:val="28"/>
          <w:szCs w:val="28"/>
        </w:rPr>
        <w:t>)</w:t>
      </w:r>
    </w:p>
    <w:p w:rsidR="00FC2B54" w:rsidRPr="00FC2B54" w:rsidRDefault="00FC2B54" w:rsidP="00C03221">
      <w:pPr>
        <w:spacing w:after="0" w:line="0" w:lineRule="atLeast"/>
        <w:rPr>
          <w:rFonts w:asciiTheme="minorHAnsi" w:hAnsiTheme="minorHAnsi" w:cs="Times New Roman"/>
          <w:b/>
          <w:bCs/>
          <w:sz w:val="28"/>
          <w:szCs w:val="28"/>
        </w:rPr>
      </w:pPr>
    </w:p>
    <w:p w:rsidR="001D1B03" w:rsidRDefault="00D75CE7" w:rsidP="00D75CE7">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Prerequisite:</w:t>
      </w:r>
    </w:p>
    <w:p w:rsidR="00FC2B54" w:rsidRPr="00FC2B54" w:rsidRDefault="00FC2B54" w:rsidP="00D75CE7">
      <w:pPr>
        <w:spacing w:after="0" w:line="0" w:lineRule="atLeast"/>
        <w:rPr>
          <w:rFonts w:asciiTheme="minorHAnsi" w:hAnsiTheme="minorHAnsi" w:cs="Times New Roman"/>
          <w:b/>
          <w:bCs/>
          <w:sz w:val="28"/>
          <w:szCs w:val="28"/>
          <w:u w:val="single"/>
        </w:rPr>
      </w:pP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-Junction capacitances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-High frequency equivalent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-Transistometer</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EC4E58" w:rsidP="00EC4E58">
      <w:pPr>
        <w:spacing w:after="0" w:line="0" w:lineRule="atLeast"/>
        <w:rPr>
          <w:rFonts w:asciiTheme="minorHAnsi" w:hAnsiTheme="minorHAnsi" w:cs="Times New Roman"/>
          <w:b/>
          <w:bCs/>
          <w:sz w:val="28"/>
          <w:szCs w:val="28"/>
          <w:u w:val="single"/>
        </w:rPr>
      </w:pPr>
      <w:r w:rsidRPr="00FC2B54">
        <w:rPr>
          <w:rFonts w:asciiTheme="minorHAnsi" w:hAnsiTheme="minorHAnsi" w:cs="Times New Roman"/>
          <w:b/>
          <w:bCs/>
          <w:sz w:val="28"/>
          <w:szCs w:val="28"/>
          <w:u w:val="single"/>
        </w:rPr>
        <w:t>Practical works:</w:t>
      </w:r>
    </w:p>
    <w:p w:rsidR="00FC2B54" w:rsidRPr="00FC2B54" w:rsidRDefault="00FC2B54" w:rsidP="00EC4E58">
      <w:pPr>
        <w:spacing w:after="0" w:line="0" w:lineRule="atLeast"/>
        <w:rPr>
          <w:rFonts w:asciiTheme="minorHAnsi" w:hAnsiTheme="minorHAnsi" w:cs="Times New Roman"/>
          <w:b/>
          <w:bCs/>
          <w:sz w:val="28"/>
          <w:szCs w:val="28"/>
          <w:u w:val="single"/>
        </w:rPr>
      </w:pP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-Measure the following elements at the high frequency:</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1- The internal resistance of the base junction</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2- The ratio C</w:t>
      </w:r>
      <w:r w:rsidRPr="002A2C4C">
        <w:rPr>
          <w:rFonts w:asciiTheme="minorHAnsi" w:hAnsiTheme="minorHAnsi" w:cs="Times New Roman"/>
          <w:sz w:val="24"/>
          <w:szCs w:val="24"/>
          <w:vertAlign w:val="subscript"/>
        </w:rPr>
        <w:t>bc</w:t>
      </w:r>
      <w:r w:rsidRPr="002A2C4C">
        <w:rPr>
          <w:rFonts w:asciiTheme="minorHAnsi" w:hAnsiTheme="minorHAnsi" w:cs="Times New Roman"/>
          <w:sz w:val="24"/>
          <w:szCs w:val="24"/>
        </w:rPr>
        <w:t xml:space="preserve"> / C</w:t>
      </w:r>
      <w:r w:rsidRPr="002A2C4C">
        <w:rPr>
          <w:rFonts w:asciiTheme="minorHAnsi" w:hAnsiTheme="minorHAnsi" w:cs="Times New Roman"/>
          <w:sz w:val="24"/>
          <w:szCs w:val="24"/>
          <w:vertAlign w:val="subscript"/>
        </w:rPr>
        <w:t>be</w:t>
      </w:r>
      <w:r w:rsidRPr="002A2C4C">
        <w:rPr>
          <w:rFonts w:asciiTheme="minorHAnsi" w:hAnsiTheme="minorHAnsi" w:cs="Times New Roman"/>
          <w:sz w:val="24"/>
          <w:szCs w:val="24"/>
        </w:rPr>
        <w:t>. C</w:t>
      </w:r>
      <w:r w:rsidRPr="002A2C4C">
        <w:rPr>
          <w:rFonts w:asciiTheme="minorHAnsi" w:hAnsiTheme="minorHAnsi" w:cs="Times New Roman"/>
          <w:sz w:val="24"/>
          <w:szCs w:val="24"/>
          <w:vertAlign w:val="subscript"/>
        </w:rPr>
        <w:t>bc</w:t>
      </w:r>
      <w:r w:rsidRPr="002A2C4C">
        <w:rPr>
          <w:rFonts w:asciiTheme="minorHAnsi" w:hAnsiTheme="minorHAnsi" w:cs="Times New Roman"/>
          <w:sz w:val="24"/>
          <w:szCs w:val="24"/>
        </w:rPr>
        <w:t xml:space="preserve"> and C</w:t>
      </w:r>
      <w:r w:rsidRPr="002A2C4C">
        <w:rPr>
          <w:rFonts w:asciiTheme="minorHAnsi" w:hAnsiTheme="minorHAnsi" w:cs="Times New Roman"/>
          <w:sz w:val="24"/>
          <w:szCs w:val="24"/>
          <w:vertAlign w:val="subscript"/>
        </w:rPr>
        <w:t>be</w:t>
      </w:r>
      <w:r w:rsidRPr="002A2C4C">
        <w:rPr>
          <w:rFonts w:asciiTheme="minorHAnsi" w:hAnsiTheme="minorHAnsi" w:cs="Times New Roman"/>
          <w:sz w:val="24"/>
          <w:szCs w:val="24"/>
        </w:rPr>
        <w:t xml:space="preserve"> represent the internal capacitances of</w:t>
      </w:r>
      <w:r w:rsidR="00FC2B54">
        <w:rPr>
          <w:rFonts w:asciiTheme="minorHAnsi" w:hAnsiTheme="minorHAnsi" w:cs="Times New Roman"/>
          <w:sz w:val="24"/>
          <w:szCs w:val="24"/>
        </w:rPr>
        <w:t xml:space="preserve"> transistors.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 xml:space="preserve">         3-The cut-off frequency (critical)</w:t>
      </w:r>
    </w:p>
    <w:p w:rsidR="001D1B03" w:rsidRPr="002A2C4C" w:rsidRDefault="001D1B03" w:rsidP="00137E9A">
      <w:pPr>
        <w:spacing w:after="0" w:line="0" w:lineRule="atLeast"/>
        <w:rPr>
          <w:rFonts w:asciiTheme="minorHAnsi" w:hAnsiTheme="minorHAnsi" w:cs="Times New Roman"/>
          <w:sz w:val="24"/>
          <w:szCs w:val="24"/>
          <w:u w:val="single"/>
        </w:rPr>
      </w:pPr>
    </w:p>
    <w:p w:rsidR="001D1B03" w:rsidRDefault="001D1B03" w:rsidP="00C03221">
      <w:pPr>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 xml:space="preserve">Chapter 14: </w:t>
      </w:r>
      <w:r w:rsidRPr="00FC2B54">
        <w:rPr>
          <w:rFonts w:asciiTheme="minorHAnsi" w:hAnsiTheme="minorHAnsi" w:cs="Times New Roman"/>
          <w:b/>
          <w:bCs/>
          <w:sz w:val="28"/>
          <w:szCs w:val="28"/>
        </w:rPr>
        <w:t xml:space="preserve">Tuned amplifiers           </w:t>
      </w:r>
      <w:r w:rsidR="00EC4E58" w:rsidRPr="00FC2B54">
        <w:rPr>
          <w:rFonts w:asciiTheme="minorHAnsi" w:hAnsiTheme="minorHAnsi" w:cs="Times New Roman"/>
          <w:b/>
          <w:bCs/>
          <w:sz w:val="28"/>
          <w:szCs w:val="28"/>
        </w:rPr>
        <w:t xml:space="preserve">                           (</w:t>
      </w:r>
      <w:r w:rsidR="00C03221" w:rsidRPr="00FC2B54">
        <w:rPr>
          <w:rFonts w:asciiTheme="minorHAnsi" w:hAnsiTheme="minorHAnsi" w:cs="Times New Roman"/>
          <w:b/>
          <w:bCs/>
          <w:sz w:val="28"/>
          <w:szCs w:val="28"/>
        </w:rPr>
        <w:t>4H</w:t>
      </w:r>
      <w:r w:rsidR="00EC4E58" w:rsidRPr="00FC2B54">
        <w:rPr>
          <w:rFonts w:asciiTheme="minorHAnsi" w:hAnsiTheme="minorHAnsi" w:cs="Times New Roman"/>
          <w:b/>
          <w:bCs/>
          <w:sz w:val="28"/>
          <w:szCs w:val="28"/>
        </w:rPr>
        <w:t>)</w:t>
      </w:r>
    </w:p>
    <w:p w:rsidR="00FC2B54" w:rsidRPr="00FC2B54" w:rsidRDefault="00FC2B54" w:rsidP="00C03221">
      <w:pPr>
        <w:spacing w:after="0" w:line="0" w:lineRule="atLeast"/>
        <w:rPr>
          <w:rFonts w:asciiTheme="minorHAnsi" w:hAnsiTheme="minorHAnsi" w:cs="Times New Roman"/>
          <w:b/>
          <w:bCs/>
          <w:sz w:val="28"/>
          <w:szCs w:val="28"/>
        </w:rPr>
      </w:pPr>
    </w:p>
    <w:p w:rsidR="001D1B03" w:rsidRPr="00FC2B54" w:rsidRDefault="00EC4E58" w:rsidP="00FC2B54">
      <w:pPr>
        <w:tabs>
          <w:tab w:val="left" w:pos="5535"/>
        </w:tabs>
        <w:spacing w:after="0" w:line="0" w:lineRule="atLeast"/>
        <w:rPr>
          <w:rFonts w:asciiTheme="minorHAnsi" w:hAnsiTheme="minorHAnsi" w:cs="Times New Roman"/>
          <w:b/>
          <w:bCs/>
          <w:sz w:val="24"/>
          <w:szCs w:val="24"/>
          <w:u w:val="single"/>
        </w:rPr>
      </w:pPr>
      <w:r w:rsidRPr="00FC2B54">
        <w:rPr>
          <w:rFonts w:asciiTheme="minorHAnsi" w:hAnsiTheme="minorHAnsi" w:cs="Times New Roman"/>
          <w:b/>
          <w:bCs/>
          <w:sz w:val="28"/>
          <w:szCs w:val="28"/>
          <w:u w:val="single"/>
        </w:rPr>
        <w:t>Prerequisite:</w:t>
      </w:r>
      <w:r w:rsidR="00FC2B54" w:rsidRPr="00FC2B54">
        <w:rPr>
          <w:rFonts w:asciiTheme="minorHAnsi" w:hAnsiTheme="minorHAnsi" w:cs="Times New Roman"/>
          <w:b/>
          <w:bCs/>
          <w:sz w:val="28"/>
          <w:szCs w:val="28"/>
        </w:rPr>
        <w:tab/>
      </w:r>
    </w:p>
    <w:p w:rsidR="001D1B03" w:rsidRPr="002A2C4C" w:rsidRDefault="001D1B03" w:rsidP="00137E9A">
      <w:pPr>
        <w:pStyle w:val="Footer"/>
        <w:spacing w:line="0" w:lineRule="atLeast"/>
        <w:jc w:val="left"/>
        <w:rPr>
          <w:rFonts w:asciiTheme="minorHAnsi" w:hAnsiTheme="minorHAnsi" w:cs="Times New Roman"/>
          <w:sz w:val="24"/>
          <w:szCs w:val="24"/>
        </w:rPr>
      </w:pPr>
      <w:r w:rsidRPr="002A2C4C">
        <w:rPr>
          <w:rFonts w:asciiTheme="minorHAnsi" w:hAnsiTheme="minorHAnsi" w:cs="Times New Roman"/>
          <w:sz w:val="24"/>
          <w:szCs w:val="24"/>
        </w:rPr>
        <w:t>-Principle of tuned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-One stage or multi-stage tuned circuits</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-AC equivalent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-Response circuit</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-Bandwidth</w:t>
      </w:r>
    </w:p>
    <w:p w:rsidR="001D1B03" w:rsidRPr="002A2C4C" w:rsidRDefault="001D1B03" w:rsidP="00137E9A">
      <w:pPr>
        <w:spacing w:after="0" w:line="0" w:lineRule="atLeast"/>
        <w:rPr>
          <w:rFonts w:asciiTheme="minorHAnsi" w:hAnsiTheme="minorHAnsi" w:cs="Times New Roman"/>
          <w:sz w:val="24"/>
          <w:szCs w:val="24"/>
          <w:u w:val="single"/>
        </w:rPr>
      </w:pPr>
    </w:p>
    <w:p w:rsidR="001D1B03" w:rsidRPr="00FC2B54" w:rsidRDefault="00EC4E58" w:rsidP="00FC2B54">
      <w:pPr>
        <w:tabs>
          <w:tab w:val="left" w:pos="2085"/>
        </w:tabs>
        <w:spacing w:after="0" w:line="0" w:lineRule="atLeast"/>
        <w:rPr>
          <w:rFonts w:asciiTheme="minorHAnsi" w:hAnsiTheme="minorHAnsi" w:cs="Times New Roman"/>
          <w:b/>
          <w:bCs/>
          <w:sz w:val="28"/>
          <w:szCs w:val="28"/>
        </w:rPr>
      </w:pPr>
      <w:r w:rsidRPr="00FC2B54">
        <w:rPr>
          <w:rFonts w:asciiTheme="minorHAnsi" w:hAnsiTheme="minorHAnsi" w:cs="Times New Roman"/>
          <w:b/>
          <w:bCs/>
          <w:sz w:val="28"/>
          <w:szCs w:val="28"/>
          <w:u w:val="single"/>
        </w:rPr>
        <w:t>Practical works:</w:t>
      </w:r>
      <w:r w:rsidR="00FC2B54" w:rsidRPr="00FC2B54">
        <w:rPr>
          <w:rFonts w:asciiTheme="minorHAnsi" w:hAnsiTheme="minorHAnsi" w:cs="Times New Roman"/>
          <w:b/>
          <w:bCs/>
          <w:sz w:val="28"/>
          <w:szCs w:val="28"/>
        </w:rPr>
        <w:tab/>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-Realize a tuned common emitter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-Plot the curve of voltage gain against frequency response</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-Repeat the same experiment by using common source field effect transistor amplifier</w:t>
      </w:r>
    </w:p>
    <w:p w:rsidR="001D1B03" w:rsidRPr="002A2C4C" w:rsidRDefault="001D1B03" w:rsidP="00137E9A">
      <w:pPr>
        <w:spacing w:after="0" w:line="0" w:lineRule="atLeast"/>
        <w:rPr>
          <w:rFonts w:asciiTheme="minorHAnsi" w:hAnsiTheme="minorHAnsi" w:cs="Times New Roman"/>
          <w:sz w:val="24"/>
          <w:szCs w:val="24"/>
        </w:rPr>
      </w:pPr>
      <w:r w:rsidRPr="002A2C4C">
        <w:rPr>
          <w:rFonts w:asciiTheme="minorHAnsi" w:hAnsiTheme="minorHAnsi" w:cs="Times New Roman"/>
          <w:sz w:val="24"/>
          <w:szCs w:val="24"/>
        </w:rPr>
        <w:t>-Interpret the obtained results</w:t>
      </w:r>
      <w:r w:rsidR="00EC4E58" w:rsidRPr="002A2C4C">
        <w:rPr>
          <w:rFonts w:asciiTheme="minorHAnsi" w:hAnsiTheme="minorHAnsi" w:cs="Times New Roman"/>
          <w:sz w:val="24"/>
          <w:szCs w:val="24"/>
        </w:rPr>
        <w:t>.</w:t>
      </w:r>
    </w:p>
    <w:p w:rsidR="001D1B03" w:rsidRPr="002A2C4C" w:rsidRDefault="001D1B03" w:rsidP="00EC4E58">
      <w:pPr>
        <w:pBdr>
          <w:bottom w:val="single" w:sz="4" w:space="1" w:color="auto"/>
        </w:pBd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0" w:lineRule="atLeast"/>
        <w:rPr>
          <w:rFonts w:asciiTheme="minorHAnsi" w:hAnsiTheme="minorHAnsi" w:cs="Times New Roman"/>
          <w:sz w:val="24"/>
          <w:szCs w:val="24"/>
        </w:rPr>
      </w:pPr>
    </w:p>
    <w:p w:rsidR="001D1B03" w:rsidRPr="002A2C4C" w:rsidRDefault="001D1B03" w:rsidP="00137E9A">
      <w:pPr>
        <w:spacing w:after="0" w:line="240" w:lineRule="auto"/>
        <w:rPr>
          <w:rFonts w:asciiTheme="minorHAnsi" w:hAnsiTheme="minorHAnsi" w:cstheme="minorBidi"/>
          <w:sz w:val="24"/>
          <w:szCs w:val="24"/>
        </w:rPr>
      </w:pPr>
    </w:p>
    <w:p w:rsidR="001D1B03" w:rsidRPr="002A2C4C" w:rsidRDefault="001D1B03" w:rsidP="00137E9A">
      <w:pPr>
        <w:spacing w:after="0" w:line="240" w:lineRule="auto"/>
        <w:rPr>
          <w:rFonts w:asciiTheme="minorHAnsi" w:hAnsiTheme="minorHAnsi" w:cstheme="minorBidi"/>
          <w:sz w:val="24"/>
          <w:szCs w:val="24"/>
        </w:rPr>
      </w:pPr>
    </w:p>
    <w:p w:rsidR="001D1B03" w:rsidRPr="002A2C4C" w:rsidRDefault="001D1B03" w:rsidP="00137E9A">
      <w:pPr>
        <w:spacing w:after="0" w:line="240" w:lineRule="auto"/>
        <w:rPr>
          <w:rFonts w:asciiTheme="minorHAnsi" w:hAnsiTheme="minorHAnsi" w:cstheme="minorBidi"/>
          <w:sz w:val="24"/>
          <w:szCs w:val="24"/>
        </w:rPr>
      </w:pPr>
    </w:p>
    <w:p w:rsidR="001D1B03" w:rsidRPr="002A2C4C" w:rsidRDefault="001D1B03" w:rsidP="00137E9A">
      <w:pPr>
        <w:spacing w:after="0" w:line="240" w:lineRule="auto"/>
        <w:rPr>
          <w:rFonts w:asciiTheme="minorHAnsi" w:hAnsiTheme="minorHAnsi" w:cstheme="minorBidi"/>
          <w:sz w:val="24"/>
          <w:szCs w:val="24"/>
        </w:rPr>
      </w:pPr>
    </w:p>
    <w:p w:rsidR="001D1B03" w:rsidRPr="002A2C4C" w:rsidRDefault="001D1B03" w:rsidP="00137E9A">
      <w:pPr>
        <w:spacing w:after="0" w:line="240" w:lineRule="auto"/>
        <w:rPr>
          <w:rFonts w:asciiTheme="minorHAnsi" w:hAnsiTheme="minorHAnsi" w:cstheme="minorBidi"/>
          <w:sz w:val="24"/>
          <w:szCs w:val="24"/>
        </w:rPr>
      </w:pPr>
    </w:p>
    <w:p w:rsidR="00231F7D" w:rsidRPr="003F27E6" w:rsidRDefault="00231F7D" w:rsidP="00862BAC">
      <w:pPr>
        <w:pStyle w:val="Heading1"/>
        <w:tabs>
          <w:tab w:val="left" w:pos="9960"/>
        </w:tabs>
        <w:spacing w:before="0" w:after="0"/>
        <w:ind w:left="0" w:right="11" w:firstLine="0"/>
        <w:rPr>
          <w:rFonts w:asciiTheme="minorHAnsi" w:hAnsiTheme="minorHAnsi"/>
          <w:sz w:val="28"/>
          <w:szCs w:val="28"/>
          <w:lang w:eastAsia="fr-FR"/>
        </w:rPr>
      </w:pPr>
      <w:bookmarkStart w:id="53" w:name="_Toc461868649"/>
      <w:r w:rsidRPr="003F27E6">
        <w:rPr>
          <w:rFonts w:asciiTheme="minorHAnsi" w:hAnsiTheme="minorHAnsi"/>
          <w:sz w:val="28"/>
          <w:szCs w:val="28"/>
          <w:lang w:eastAsia="fr-FR"/>
        </w:rPr>
        <w:lastRenderedPageBreak/>
        <w:t>TP</w:t>
      </w:r>
      <w:r w:rsidR="003B7CD7">
        <w:rPr>
          <w:rFonts w:asciiTheme="minorHAnsi" w:hAnsiTheme="minorHAnsi"/>
          <w:sz w:val="28"/>
          <w:szCs w:val="28"/>
          <w:lang w:eastAsia="fr-FR"/>
        </w:rPr>
        <w:t xml:space="preserve"> </w:t>
      </w:r>
      <w:r w:rsidR="005E06B3" w:rsidRPr="003F27E6">
        <w:rPr>
          <w:rFonts w:asciiTheme="minorHAnsi" w:hAnsiTheme="minorHAnsi"/>
          <w:sz w:val="28"/>
          <w:szCs w:val="28"/>
          <w:lang w:eastAsia="fr-FR"/>
        </w:rPr>
        <w:t>electronique</w:t>
      </w:r>
      <w:r w:rsidR="003B7CD7">
        <w:rPr>
          <w:rFonts w:asciiTheme="minorHAnsi" w:hAnsiTheme="minorHAnsi"/>
          <w:sz w:val="28"/>
          <w:szCs w:val="28"/>
          <w:lang w:eastAsia="fr-FR"/>
        </w:rPr>
        <w:t xml:space="preserve"> </w:t>
      </w:r>
      <w:r w:rsidR="005E06B3" w:rsidRPr="003F27E6">
        <w:rPr>
          <w:rFonts w:asciiTheme="minorHAnsi" w:hAnsiTheme="minorHAnsi"/>
          <w:sz w:val="28"/>
          <w:szCs w:val="28"/>
          <w:lang w:eastAsia="fr-FR"/>
        </w:rPr>
        <w:t>numeriques</w:t>
      </w:r>
      <w:r w:rsidRPr="003F27E6">
        <w:rPr>
          <w:rFonts w:asciiTheme="minorHAnsi" w:hAnsiTheme="minorHAnsi"/>
          <w:sz w:val="28"/>
          <w:szCs w:val="28"/>
          <w:lang w:eastAsia="fr-FR"/>
        </w:rPr>
        <w:br/>
      </w:r>
      <w:bookmarkStart w:id="54" w:name="_GoBack"/>
      <w:bookmarkEnd w:id="53"/>
      <w:r w:rsidRPr="003F27E6">
        <w:rPr>
          <w:rFonts w:asciiTheme="minorHAnsi" w:hAnsiTheme="minorHAnsi"/>
          <w:sz w:val="28"/>
          <w:szCs w:val="28"/>
          <w:lang w:eastAsia="fr-FR"/>
        </w:rPr>
        <w:t>(</w:t>
      </w:r>
      <w:r w:rsidR="00AF0D74" w:rsidRPr="003F27E6">
        <w:rPr>
          <w:rFonts w:asciiTheme="minorHAnsi" w:hAnsiTheme="minorHAnsi"/>
          <w:sz w:val="28"/>
          <w:szCs w:val="28"/>
          <w:lang w:eastAsia="fr-FR"/>
        </w:rPr>
        <w:t>3</w:t>
      </w:r>
      <w:r w:rsidRPr="003F27E6">
        <w:rPr>
          <w:rFonts w:asciiTheme="minorHAnsi" w:hAnsiTheme="minorHAnsi"/>
          <w:sz w:val="28"/>
          <w:szCs w:val="28"/>
          <w:lang w:eastAsia="fr-FR"/>
        </w:rPr>
        <w:t xml:space="preserve">0 </w:t>
      </w:r>
      <w:r w:rsidR="00862BAC" w:rsidRPr="003F27E6">
        <w:rPr>
          <w:rFonts w:asciiTheme="minorHAnsi" w:hAnsiTheme="minorHAnsi"/>
          <w:sz w:val="28"/>
          <w:szCs w:val="28"/>
          <w:lang w:eastAsia="fr-FR"/>
        </w:rPr>
        <w:t>H</w:t>
      </w:r>
      <w:r w:rsidRPr="003F27E6">
        <w:rPr>
          <w:rFonts w:asciiTheme="minorHAnsi" w:hAnsiTheme="minorHAnsi"/>
          <w:sz w:val="28"/>
          <w:szCs w:val="28"/>
          <w:lang w:eastAsia="fr-FR"/>
        </w:rPr>
        <w:t>)</w:t>
      </w:r>
    </w:p>
    <w:bookmarkEnd w:id="54"/>
    <w:p w:rsidR="00231F7D" w:rsidRPr="003F27E6" w:rsidRDefault="00231F7D" w:rsidP="00231F7D">
      <w:pPr>
        <w:pStyle w:val="Heading2"/>
        <w:spacing w:before="0" w:after="0"/>
        <w:rPr>
          <w:rFonts w:asciiTheme="minorHAnsi" w:hAnsiTheme="minorHAnsi"/>
          <w:szCs w:val="28"/>
        </w:rPr>
      </w:pPr>
    </w:p>
    <w:p w:rsidR="00231F7D" w:rsidRPr="006854BC" w:rsidRDefault="00231F7D" w:rsidP="00231F7D">
      <w:pPr>
        <w:pStyle w:val="Heading2"/>
        <w:tabs>
          <w:tab w:val="left" w:pos="567"/>
          <w:tab w:val="left" w:pos="1134"/>
          <w:tab w:val="left" w:pos="1701"/>
          <w:tab w:val="left" w:pos="2268"/>
        </w:tabs>
        <w:spacing w:before="0" w:after="0"/>
        <w:jc w:val="both"/>
        <w:rPr>
          <w:rFonts w:asciiTheme="minorHAnsi" w:hAnsiTheme="minorHAnsi"/>
          <w:szCs w:val="28"/>
        </w:rPr>
      </w:pPr>
      <w:r w:rsidRPr="006854BC">
        <w:rPr>
          <w:rFonts w:asciiTheme="minorHAnsi" w:hAnsiTheme="minorHAnsi"/>
          <w:szCs w:val="28"/>
        </w:rPr>
        <w:t xml:space="preserve">Objectifs </w:t>
      </w:r>
    </w:p>
    <w:p w:rsidR="00231F7D" w:rsidRPr="006854BC" w:rsidRDefault="00231F7D" w:rsidP="00231F7D">
      <w:pPr>
        <w:tabs>
          <w:tab w:val="left" w:pos="567"/>
          <w:tab w:val="left" w:pos="1134"/>
          <w:tab w:val="left" w:pos="1701"/>
          <w:tab w:val="left" w:pos="2268"/>
        </w:tabs>
        <w:spacing w:after="0" w:line="240" w:lineRule="auto"/>
        <w:jc w:val="both"/>
        <w:rPr>
          <w:rFonts w:asciiTheme="minorHAnsi" w:hAnsiTheme="minorHAnsi"/>
          <w:sz w:val="28"/>
          <w:szCs w:val="28"/>
          <w:lang w:val="fr-FR"/>
        </w:rPr>
      </w:pPr>
    </w:p>
    <w:p w:rsidR="00231F7D" w:rsidRPr="002A2C4C" w:rsidRDefault="00231F7D" w:rsidP="00231F7D">
      <w:p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 xml:space="preserve">Au terme de cette série de T.P. l’élève sera capable de : </w:t>
      </w:r>
    </w:p>
    <w:p w:rsidR="00231F7D" w:rsidRPr="002A2C4C" w:rsidRDefault="00231F7D" w:rsidP="00231F7D">
      <w:pPr>
        <w:tabs>
          <w:tab w:val="left" w:pos="567"/>
          <w:tab w:val="left" w:pos="1134"/>
          <w:tab w:val="left" w:pos="1701"/>
          <w:tab w:val="left" w:pos="2268"/>
        </w:tabs>
        <w:spacing w:after="0" w:line="240" w:lineRule="auto"/>
        <w:jc w:val="both"/>
        <w:rPr>
          <w:rFonts w:asciiTheme="minorHAnsi" w:hAnsiTheme="minorHAnsi"/>
          <w:sz w:val="24"/>
          <w:szCs w:val="24"/>
          <w:lang w:val="fr-FR"/>
        </w:rPr>
      </w:pPr>
    </w:p>
    <w:p w:rsidR="00231F7D" w:rsidRPr="002A2C4C" w:rsidRDefault="00231F7D" w:rsidP="00231F7D">
      <w:pPr>
        <w:pStyle w:val="BodyText"/>
        <w:tabs>
          <w:tab w:val="left" w:pos="284"/>
        </w:tabs>
        <w:ind w:left="284" w:hanging="284"/>
        <w:jc w:val="both"/>
        <w:rPr>
          <w:rFonts w:asciiTheme="minorHAnsi" w:hAnsiTheme="minorHAnsi"/>
          <w:szCs w:val="24"/>
          <w:lang w:val="fr-FR"/>
        </w:rPr>
      </w:pPr>
      <w:r w:rsidRPr="002A2C4C">
        <w:rPr>
          <w:rFonts w:asciiTheme="minorHAnsi" w:hAnsiTheme="minorHAnsi"/>
          <w:szCs w:val="24"/>
          <w:lang w:val="fr-FR"/>
        </w:rPr>
        <w:t>–</w:t>
      </w:r>
      <w:r w:rsidRPr="002A2C4C">
        <w:rPr>
          <w:rFonts w:asciiTheme="minorHAnsi" w:hAnsiTheme="minorHAnsi"/>
          <w:szCs w:val="24"/>
          <w:lang w:val="fr-FR"/>
        </w:rPr>
        <w:tab/>
        <w:t>Sélectionner, implanter et vérifier expérimentalement l’opération des divers circuits intégrés, de l’électronique numérique</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w:t>
      </w:r>
      <w:r w:rsidRPr="002A2C4C">
        <w:rPr>
          <w:rFonts w:asciiTheme="minorHAnsi" w:hAnsiTheme="minorHAnsi"/>
          <w:sz w:val="24"/>
          <w:szCs w:val="24"/>
          <w:lang w:val="fr-FR"/>
        </w:rPr>
        <w:tab/>
        <w:t xml:space="preserve">Réaliser et tester des circuits d'application sur : </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Les portes logiques</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Les codeurs et décodeurs</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 xml:space="preserve">Les Multiplexeurs et </w:t>
      </w:r>
      <w:r w:rsidR="00224706" w:rsidRPr="002A2C4C">
        <w:rPr>
          <w:rFonts w:asciiTheme="minorHAnsi" w:hAnsiTheme="minorHAnsi"/>
          <w:sz w:val="24"/>
          <w:szCs w:val="24"/>
          <w:lang w:val="fr-FR"/>
        </w:rPr>
        <w:t>Démultiplexeur</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Les additionneurs, soustracteurs et U.A.L.</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Les bascules</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 xml:space="preserve">Les registres </w:t>
      </w:r>
    </w:p>
    <w:p w:rsidR="00231F7D" w:rsidRPr="002A2C4C" w:rsidRDefault="00231F7D" w:rsidP="00231F7D">
      <w:pPr>
        <w:tabs>
          <w:tab w:val="left" w:pos="284"/>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ab/>
        <w:t>Les compteurs</w:t>
      </w:r>
    </w:p>
    <w:p w:rsidR="00231F7D" w:rsidRPr="002A2C4C" w:rsidRDefault="00231F7D" w:rsidP="00231F7D">
      <w:pPr>
        <w:pStyle w:val="Heading3"/>
        <w:tabs>
          <w:tab w:val="left" w:pos="567"/>
          <w:tab w:val="left" w:pos="1134"/>
          <w:tab w:val="left" w:pos="1701"/>
          <w:tab w:val="left" w:pos="2268"/>
        </w:tabs>
        <w:spacing w:before="0"/>
        <w:ind w:left="0" w:firstLine="0"/>
        <w:jc w:val="both"/>
        <w:rPr>
          <w:rFonts w:asciiTheme="minorHAnsi" w:hAnsiTheme="minorHAnsi"/>
          <w:sz w:val="24"/>
          <w:szCs w:val="24"/>
          <w:lang w:val="fr-FR"/>
        </w:rPr>
      </w:pPr>
    </w:p>
    <w:p w:rsidR="00231F7D" w:rsidRPr="002A2C4C" w:rsidRDefault="00231F7D" w:rsidP="00231F7D">
      <w:pPr>
        <w:pStyle w:val="Heading3"/>
        <w:tabs>
          <w:tab w:val="left" w:pos="567"/>
          <w:tab w:val="left" w:pos="1134"/>
          <w:tab w:val="left" w:pos="1701"/>
          <w:tab w:val="left" w:pos="2268"/>
        </w:tabs>
        <w:spacing w:before="0"/>
        <w:ind w:left="0" w:firstLine="0"/>
        <w:jc w:val="both"/>
        <w:rPr>
          <w:rFonts w:asciiTheme="minorHAnsi" w:hAnsiTheme="minorHAnsi"/>
          <w:caps/>
          <w:sz w:val="24"/>
          <w:szCs w:val="24"/>
          <w:lang w:val="fr-FR"/>
        </w:rPr>
      </w:pPr>
      <w:r w:rsidRPr="002A2C4C">
        <w:rPr>
          <w:rFonts w:asciiTheme="minorHAnsi" w:hAnsiTheme="minorHAnsi"/>
          <w:caps/>
          <w:sz w:val="24"/>
          <w:szCs w:val="24"/>
          <w:lang w:val="fr-FR"/>
        </w:rPr>
        <w:t xml:space="preserve">Contenu </w:t>
      </w:r>
    </w:p>
    <w:p w:rsidR="00231F7D" w:rsidRPr="006854BC" w:rsidRDefault="00231F7D" w:rsidP="00231F7D">
      <w:pPr>
        <w:pStyle w:val="Heading3"/>
        <w:tabs>
          <w:tab w:val="left" w:pos="567"/>
          <w:tab w:val="left" w:pos="1134"/>
          <w:tab w:val="left" w:pos="1701"/>
          <w:tab w:val="left" w:pos="2268"/>
        </w:tabs>
        <w:spacing w:before="0"/>
        <w:ind w:firstLine="0"/>
        <w:jc w:val="center"/>
        <w:rPr>
          <w:rFonts w:asciiTheme="minorHAnsi" w:hAnsiTheme="minorHAnsi"/>
          <w:sz w:val="28"/>
          <w:szCs w:val="28"/>
          <w:lang w:val="fr-FR"/>
        </w:rPr>
      </w:pPr>
    </w:p>
    <w:p w:rsidR="00231F7D" w:rsidRPr="006854BC" w:rsidRDefault="00231F7D" w:rsidP="00C0794A">
      <w:pPr>
        <w:pStyle w:val="Title"/>
        <w:tabs>
          <w:tab w:val="left" w:pos="567"/>
          <w:tab w:val="left" w:pos="1134"/>
          <w:tab w:val="left" w:pos="1701"/>
          <w:tab w:val="left" w:pos="2268"/>
        </w:tabs>
        <w:spacing w:before="0" w:after="0"/>
        <w:jc w:val="both"/>
        <w:rPr>
          <w:rFonts w:asciiTheme="minorHAnsi" w:hAnsiTheme="minorHAnsi"/>
          <w:szCs w:val="28"/>
        </w:rPr>
      </w:pPr>
      <w:r w:rsidRPr="006854BC">
        <w:rPr>
          <w:rFonts w:asciiTheme="minorHAnsi" w:hAnsiTheme="minorHAnsi"/>
          <w:caps w:val="0"/>
          <w:szCs w:val="28"/>
        </w:rPr>
        <w:t>Chapitre 1</w:t>
      </w:r>
      <w:r w:rsidRPr="006854BC">
        <w:rPr>
          <w:rFonts w:asciiTheme="minorHAnsi" w:hAnsiTheme="minorHAnsi"/>
          <w:szCs w:val="28"/>
        </w:rPr>
        <w:t xml:space="preserve"> : </w:t>
      </w:r>
      <w:r w:rsidRPr="006854BC">
        <w:rPr>
          <w:rFonts w:asciiTheme="minorHAnsi" w:hAnsiTheme="minorHAnsi"/>
          <w:caps w:val="0"/>
          <w:szCs w:val="28"/>
        </w:rPr>
        <w:t>Initiations aux circuits intégrés et combinaison de portes logiques</w:t>
      </w:r>
      <w:r w:rsidRPr="006854BC">
        <w:rPr>
          <w:rFonts w:asciiTheme="minorHAnsi" w:hAnsiTheme="minorHAnsi"/>
          <w:caps w:val="0"/>
          <w:szCs w:val="28"/>
        </w:rPr>
        <w:tab/>
      </w:r>
      <w:r w:rsidR="00224706" w:rsidRPr="006854BC">
        <w:rPr>
          <w:rFonts w:asciiTheme="minorHAnsi" w:hAnsiTheme="minorHAnsi"/>
          <w:caps w:val="0"/>
          <w:szCs w:val="28"/>
        </w:rPr>
        <w:t xml:space="preserve">      (4H)</w:t>
      </w:r>
    </w:p>
    <w:p w:rsidR="00231F7D" w:rsidRPr="006854B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p>
    <w:p w:rsidR="00231F7D" w:rsidRPr="006854BC" w:rsidRDefault="00224706" w:rsidP="00224706">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231F7D">
      <w:pPr>
        <w:spacing w:after="0" w:line="240" w:lineRule="auto"/>
        <w:ind w:left="360"/>
        <w:jc w:val="both"/>
        <w:rPr>
          <w:rFonts w:asciiTheme="minorHAnsi" w:hAnsiTheme="minorHAnsi"/>
          <w:sz w:val="24"/>
          <w:szCs w:val="24"/>
          <w:lang w:val="fr-FR"/>
        </w:rPr>
      </w:pPr>
      <w:r w:rsidRPr="002A2C4C">
        <w:rPr>
          <w:rFonts w:asciiTheme="minorHAnsi" w:hAnsiTheme="minorHAnsi"/>
          <w:sz w:val="24"/>
          <w:szCs w:val="24"/>
          <w:lang w:val="fr-FR"/>
        </w:rPr>
        <w:t xml:space="preserve">      - Portes logiques : symboles et tables de vérité </w:t>
      </w:r>
    </w:p>
    <w:p w:rsidR="00231F7D" w:rsidRPr="002A2C4C" w:rsidRDefault="00231F7D" w:rsidP="00231F7D">
      <w:pPr>
        <w:spacing w:after="0" w:line="240" w:lineRule="auto"/>
        <w:ind w:firstLine="708"/>
        <w:jc w:val="both"/>
        <w:rPr>
          <w:rFonts w:asciiTheme="minorHAnsi" w:hAnsiTheme="minorHAnsi"/>
          <w:sz w:val="24"/>
          <w:szCs w:val="24"/>
          <w:lang w:val="fr-FR"/>
        </w:rPr>
      </w:pPr>
      <w:r w:rsidRPr="002A2C4C">
        <w:rPr>
          <w:rFonts w:asciiTheme="minorHAnsi" w:hAnsiTheme="minorHAnsi"/>
          <w:sz w:val="24"/>
          <w:szCs w:val="24"/>
          <w:lang w:val="fr-FR"/>
        </w:rPr>
        <w:t>- La porte OU  (OR)</w:t>
      </w:r>
    </w:p>
    <w:p w:rsidR="00231F7D" w:rsidRPr="002A2C4C" w:rsidRDefault="00231F7D" w:rsidP="00231F7D">
      <w:pPr>
        <w:spacing w:after="0" w:line="240" w:lineRule="auto"/>
        <w:ind w:firstLine="708"/>
        <w:jc w:val="both"/>
        <w:rPr>
          <w:rFonts w:asciiTheme="minorHAnsi" w:hAnsiTheme="minorHAnsi"/>
          <w:sz w:val="24"/>
          <w:szCs w:val="24"/>
          <w:lang w:val="fr-FR"/>
        </w:rPr>
      </w:pPr>
      <w:r w:rsidRPr="002A2C4C">
        <w:rPr>
          <w:rFonts w:asciiTheme="minorHAnsi" w:hAnsiTheme="minorHAnsi"/>
          <w:sz w:val="24"/>
          <w:szCs w:val="24"/>
          <w:lang w:val="fr-FR"/>
        </w:rPr>
        <w:t>- La porte ET (AND)</w:t>
      </w:r>
    </w:p>
    <w:p w:rsidR="00231F7D" w:rsidRPr="002A2C4C" w:rsidRDefault="00231F7D" w:rsidP="00231F7D">
      <w:pPr>
        <w:spacing w:after="0" w:line="240" w:lineRule="auto"/>
        <w:ind w:firstLine="708"/>
        <w:jc w:val="both"/>
        <w:rPr>
          <w:rFonts w:asciiTheme="minorHAnsi" w:hAnsiTheme="minorHAnsi"/>
          <w:sz w:val="24"/>
          <w:szCs w:val="24"/>
          <w:lang w:val="fr-FR"/>
        </w:rPr>
      </w:pPr>
      <w:r w:rsidRPr="002A2C4C">
        <w:rPr>
          <w:rFonts w:asciiTheme="minorHAnsi" w:hAnsiTheme="minorHAnsi"/>
          <w:sz w:val="24"/>
          <w:szCs w:val="24"/>
          <w:lang w:val="fr-FR"/>
        </w:rPr>
        <w:t>- La porte Non (Not)</w:t>
      </w:r>
    </w:p>
    <w:p w:rsidR="00231F7D" w:rsidRPr="002A2C4C" w:rsidRDefault="00231F7D" w:rsidP="00231F7D">
      <w:pPr>
        <w:spacing w:after="0" w:line="240" w:lineRule="auto"/>
        <w:ind w:firstLine="708"/>
        <w:jc w:val="both"/>
        <w:rPr>
          <w:rFonts w:asciiTheme="minorHAnsi" w:hAnsiTheme="minorHAnsi"/>
          <w:sz w:val="24"/>
          <w:szCs w:val="24"/>
          <w:lang w:val="fr-FR"/>
        </w:rPr>
      </w:pPr>
      <w:r w:rsidRPr="002A2C4C">
        <w:rPr>
          <w:rFonts w:asciiTheme="minorHAnsi" w:hAnsiTheme="minorHAnsi"/>
          <w:sz w:val="24"/>
          <w:szCs w:val="24"/>
          <w:lang w:val="fr-FR"/>
        </w:rPr>
        <w:t>- La porte Non – OU (NOR)</w:t>
      </w:r>
    </w:p>
    <w:p w:rsidR="00231F7D" w:rsidRPr="002A2C4C" w:rsidRDefault="00231F7D" w:rsidP="00231F7D">
      <w:pPr>
        <w:spacing w:after="0" w:line="240" w:lineRule="auto"/>
        <w:ind w:firstLine="708"/>
        <w:jc w:val="both"/>
        <w:rPr>
          <w:rFonts w:asciiTheme="minorHAnsi" w:hAnsiTheme="minorHAnsi"/>
          <w:sz w:val="24"/>
          <w:szCs w:val="24"/>
          <w:lang w:val="fr-FR"/>
        </w:rPr>
      </w:pPr>
      <w:r w:rsidRPr="002A2C4C">
        <w:rPr>
          <w:rFonts w:asciiTheme="minorHAnsi" w:hAnsiTheme="minorHAnsi"/>
          <w:sz w:val="24"/>
          <w:szCs w:val="24"/>
          <w:lang w:val="fr-FR"/>
        </w:rPr>
        <w:t>- La porte Non-ET (NAND)</w:t>
      </w:r>
    </w:p>
    <w:p w:rsidR="00231F7D" w:rsidRPr="002A2C4C" w:rsidRDefault="00231F7D" w:rsidP="00231F7D">
      <w:pPr>
        <w:tabs>
          <w:tab w:val="left" w:pos="567"/>
          <w:tab w:val="left" w:pos="1134"/>
          <w:tab w:val="left" w:pos="1701"/>
          <w:tab w:val="left" w:pos="2268"/>
        </w:tabs>
        <w:spacing w:after="0" w:line="240" w:lineRule="auto"/>
        <w:ind w:left="570"/>
        <w:jc w:val="both"/>
        <w:rPr>
          <w:rFonts w:asciiTheme="minorHAnsi" w:hAnsiTheme="minorHAnsi"/>
          <w:sz w:val="24"/>
          <w:szCs w:val="24"/>
          <w:lang w:val="fr-FR"/>
        </w:rPr>
      </w:pPr>
      <w:r w:rsidRPr="002A2C4C">
        <w:rPr>
          <w:rFonts w:asciiTheme="minorHAnsi" w:hAnsiTheme="minorHAnsi"/>
          <w:sz w:val="24"/>
          <w:szCs w:val="24"/>
          <w:lang w:val="fr-FR"/>
        </w:rPr>
        <w:t xml:space="preserve">  - La porte OU exclusive (XOR)</w:t>
      </w:r>
    </w:p>
    <w:p w:rsidR="00231F7D" w:rsidRPr="002A2C4C" w:rsidRDefault="00231F7D" w:rsidP="00231F7D">
      <w:pPr>
        <w:tabs>
          <w:tab w:val="left" w:pos="567"/>
          <w:tab w:val="left" w:pos="1134"/>
          <w:tab w:val="left" w:pos="1701"/>
          <w:tab w:val="left" w:pos="2268"/>
        </w:tabs>
        <w:spacing w:after="0" w:line="240" w:lineRule="auto"/>
        <w:ind w:left="570"/>
        <w:jc w:val="both"/>
        <w:rPr>
          <w:rFonts w:asciiTheme="minorHAnsi" w:hAnsiTheme="minorHAnsi"/>
          <w:sz w:val="24"/>
          <w:szCs w:val="24"/>
          <w:lang w:val="fr-FR"/>
        </w:rPr>
      </w:pPr>
      <w:r w:rsidRPr="002A2C4C">
        <w:rPr>
          <w:rFonts w:asciiTheme="minorHAnsi" w:hAnsiTheme="minorHAnsi"/>
          <w:sz w:val="24"/>
          <w:szCs w:val="24"/>
          <w:lang w:val="fr-FR"/>
        </w:rPr>
        <w:t xml:space="preserve">  - La porte NON-OU exclusive (XNOR)</w:t>
      </w:r>
    </w:p>
    <w:p w:rsidR="00231F7D" w:rsidRPr="002A2C4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4"/>
          <w:szCs w:val="24"/>
          <w:lang w:val="fr-FR"/>
        </w:rPr>
      </w:pPr>
    </w:p>
    <w:p w:rsidR="00231F7D" w:rsidRPr="006854B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Travaux Pratiques</w:t>
      </w:r>
    </w:p>
    <w:p w:rsidR="00231F7D" w:rsidRPr="002A2C4C" w:rsidRDefault="00231F7D" w:rsidP="008A10D9">
      <w:pPr>
        <w:pStyle w:val="Heading4"/>
        <w:numPr>
          <w:ilvl w:val="0"/>
          <w:numId w:val="56"/>
        </w:numPr>
        <w:tabs>
          <w:tab w:val="left" w:pos="567"/>
          <w:tab w:val="left" w:pos="1134"/>
          <w:tab w:val="left" w:pos="1701"/>
          <w:tab w:val="left" w:pos="2268"/>
        </w:tabs>
        <w:spacing w:before="0" w:after="0"/>
        <w:jc w:val="both"/>
        <w:rPr>
          <w:rFonts w:asciiTheme="minorHAnsi" w:hAnsiTheme="minorHAnsi"/>
          <w:sz w:val="24"/>
          <w:szCs w:val="24"/>
        </w:rPr>
      </w:pPr>
      <w:r w:rsidRPr="002A2C4C">
        <w:rPr>
          <w:rFonts w:asciiTheme="minorHAnsi" w:hAnsiTheme="minorHAnsi"/>
          <w:sz w:val="24"/>
          <w:szCs w:val="24"/>
        </w:rPr>
        <w:t>Applications sur la logique combinatoire</w:t>
      </w:r>
    </w:p>
    <w:p w:rsidR="00231F7D" w:rsidRPr="002A2C4C" w:rsidRDefault="00231F7D" w:rsidP="008A10D9">
      <w:pPr>
        <w:numPr>
          <w:ilvl w:val="0"/>
          <w:numId w:val="56"/>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Test et identification des différents types de portes logiques</w:t>
      </w:r>
    </w:p>
    <w:p w:rsidR="00231F7D" w:rsidRPr="002A2C4C" w:rsidRDefault="00231F7D" w:rsidP="008A10D9">
      <w:pPr>
        <w:pStyle w:val="BodyTextIndent"/>
        <w:widowControl/>
        <w:numPr>
          <w:ilvl w:val="0"/>
          <w:numId w:val="56"/>
        </w:numPr>
        <w:tabs>
          <w:tab w:val="left" w:pos="567"/>
          <w:tab w:val="left" w:pos="1134"/>
          <w:tab w:val="left" w:pos="1701"/>
          <w:tab w:val="left" w:pos="2268"/>
        </w:tabs>
        <w:spacing w:before="0" w:after="0"/>
        <w:ind w:right="22"/>
        <w:jc w:val="both"/>
        <w:rPr>
          <w:rFonts w:asciiTheme="minorHAnsi" w:hAnsiTheme="minorHAnsi"/>
          <w:sz w:val="24"/>
          <w:szCs w:val="24"/>
        </w:rPr>
      </w:pPr>
      <w:r w:rsidRPr="002A2C4C">
        <w:rPr>
          <w:rFonts w:asciiTheme="minorHAnsi" w:hAnsiTheme="minorHAnsi"/>
          <w:sz w:val="24"/>
          <w:szCs w:val="24"/>
        </w:rPr>
        <w:t>Réalisation de circuits à portes logiques : simplification, implantation, utilisation des catalogues et data book des constructeurs, vérification de la table de vérité</w:t>
      </w:r>
    </w:p>
    <w:p w:rsidR="00231F7D" w:rsidRPr="002A2C4C" w:rsidRDefault="00231F7D" w:rsidP="00231F7D">
      <w:pPr>
        <w:tabs>
          <w:tab w:val="left" w:pos="567"/>
          <w:tab w:val="left" w:pos="1134"/>
          <w:tab w:val="left" w:pos="1701"/>
          <w:tab w:val="left" w:pos="2268"/>
        </w:tabs>
        <w:spacing w:after="0" w:line="240" w:lineRule="auto"/>
        <w:jc w:val="both"/>
        <w:rPr>
          <w:rFonts w:asciiTheme="minorHAnsi" w:hAnsiTheme="minorHAnsi"/>
          <w:sz w:val="24"/>
          <w:szCs w:val="24"/>
          <w:lang w:val="fr-FR"/>
        </w:rPr>
      </w:pPr>
    </w:p>
    <w:p w:rsidR="00231F7D" w:rsidRPr="006854BC" w:rsidRDefault="00231F7D" w:rsidP="00224706">
      <w:pPr>
        <w:pStyle w:val="Title"/>
        <w:tabs>
          <w:tab w:val="left" w:pos="567"/>
          <w:tab w:val="left" w:pos="1134"/>
          <w:tab w:val="left" w:pos="1701"/>
          <w:tab w:val="left" w:pos="2268"/>
        </w:tabs>
        <w:spacing w:before="0" w:after="0"/>
        <w:jc w:val="both"/>
        <w:rPr>
          <w:rFonts w:asciiTheme="minorHAnsi" w:hAnsiTheme="minorHAnsi"/>
          <w:caps w:val="0"/>
          <w:szCs w:val="28"/>
        </w:rPr>
      </w:pPr>
      <w:r w:rsidRPr="006854BC">
        <w:rPr>
          <w:rFonts w:asciiTheme="minorHAnsi" w:hAnsiTheme="minorHAnsi"/>
          <w:caps w:val="0"/>
          <w:szCs w:val="28"/>
        </w:rPr>
        <w:t>Chapitre 2 : Applications combinatoires</w:t>
      </w:r>
      <w:r w:rsidRPr="006854BC">
        <w:rPr>
          <w:rFonts w:asciiTheme="minorHAnsi" w:hAnsiTheme="minorHAnsi"/>
          <w:caps w:val="0"/>
          <w:szCs w:val="28"/>
        </w:rPr>
        <w:tab/>
      </w:r>
      <w:r w:rsidR="00224706" w:rsidRPr="006854BC">
        <w:rPr>
          <w:rFonts w:asciiTheme="minorHAnsi" w:hAnsiTheme="minorHAnsi"/>
          <w:caps w:val="0"/>
          <w:szCs w:val="28"/>
        </w:rPr>
        <w:t>(4H)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2A2C4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4"/>
          <w:szCs w:val="24"/>
          <w:lang w:val="fr-FR"/>
        </w:rPr>
      </w:pPr>
    </w:p>
    <w:p w:rsidR="00231F7D" w:rsidRPr="006854BC" w:rsidRDefault="00224706" w:rsidP="00224706">
      <w:pPr>
        <w:pStyle w:val="Heading3"/>
        <w:spacing w:befor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Le demi-additionneur, l'additionneur complet et l'additionneur à plusieurs bits.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Le demi-soustracteur, le soustracteur complet et soustracteur à plusieurs bits.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L’unité arithmétique et logique. UAL 74181.</w:t>
      </w:r>
    </w:p>
    <w:p w:rsidR="00231F7D" w:rsidRPr="002A2C4C" w:rsidRDefault="00231F7D" w:rsidP="00231F7D">
      <w:pPr>
        <w:pStyle w:val="Heading3"/>
        <w:spacing w:before="0"/>
        <w:jc w:val="both"/>
        <w:rPr>
          <w:rFonts w:asciiTheme="minorHAnsi" w:hAnsiTheme="minorHAnsi"/>
          <w:sz w:val="24"/>
          <w:szCs w:val="24"/>
          <w:lang w:val="fr-FR"/>
        </w:rPr>
      </w:pPr>
    </w:p>
    <w:p w:rsidR="00231F7D" w:rsidRPr="006854BC" w:rsidRDefault="00231F7D" w:rsidP="00231F7D">
      <w:pPr>
        <w:pStyle w:val="Heading3"/>
        <w:spacing w:before="0"/>
        <w:jc w:val="both"/>
        <w:rPr>
          <w:rFonts w:asciiTheme="minorHAnsi" w:hAnsiTheme="minorHAnsi"/>
          <w:sz w:val="28"/>
          <w:szCs w:val="28"/>
          <w:lang w:val="fr-FR"/>
        </w:rPr>
      </w:pPr>
      <w:r w:rsidRPr="006854BC">
        <w:rPr>
          <w:rFonts w:asciiTheme="minorHAnsi" w:hAnsiTheme="minorHAnsi"/>
          <w:sz w:val="28"/>
          <w:szCs w:val="28"/>
          <w:lang w:val="fr-FR"/>
        </w:rPr>
        <w:t xml:space="preserve">Travaux pratiques </w:t>
      </w:r>
    </w:p>
    <w:p w:rsidR="00231F7D" w:rsidRPr="002A2C4C" w:rsidRDefault="00231F7D" w:rsidP="008A10D9">
      <w:pPr>
        <w:numPr>
          <w:ilvl w:val="0"/>
          <w:numId w:val="57"/>
        </w:numPr>
        <w:spacing w:after="0" w:line="240" w:lineRule="auto"/>
        <w:ind w:left="1701" w:right="567" w:hanging="283"/>
        <w:jc w:val="both"/>
        <w:rPr>
          <w:rFonts w:asciiTheme="minorHAnsi" w:hAnsiTheme="minorHAnsi"/>
          <w:sz w:val="24"/>
          <w:szCs w:val="24"/>
          <w:lang w:val="fr-FR"/>
        </w:rPr>
      </w:pPr>
      <w:r w:rsidRPr="002A2C4C">
        <w:rPr>
          <w:rFonts w:asciiTheme="minorHAnsi" w:hAnsiTheme="minorHAnsi"/>
          <w:sz w:val="24"/>
          <w:szCs w:val="24"/>
          <w:lang w:val="fr-FR"/>
        </w:rPr>
        <w:t>Câbler les circuits et vérifier expérimentalement leurs opérations.</w:t>
      </w:r>
    </w:p>
    <w:p w:rsidR="00231F7D" w:rsidRPr="002A2C4C" w:rsidRDefault="00231F7D" w:rsidP="008A10D9">
      <w:pPr>
        <w:pStyle w:val="BodyText2"/>
        <w:widowControl/>
        <w:numPr>
          <w:ilvl w:val="0"/>
          <w:numId w:val="57"/>
        </w:numPr>
        <w:ind w:left="1701" w:right="567" w:hanging="283"/>
        <w:jc w:val="both"/>
        <w:rPr>
          <w:rFonts w:asciiTheme="minorHAnsi" w:hAnsiTheme="minorHAnsi"/>
          <w:sz w:val="24"/>
          <w:szCs w:val="24"/>
        </w:rPr>
      </w:pPr>
      <w:r w:rsidRPr="002A2C4C">
        <w:rPr>
          <w:rFonts w:asciiTheme="minorHAnsi" w:hAnsiTheme="minorHAnsi"/>
          <w:sz w:val="24"/>
          <w:szCs w:val="24"/>
        </w:rPr>
        <w:t>Vérifier la table de vérité de l’U.A.L 74181.</w:t>
      </w:r>
    </w:p>
    <w:p w:rsidR="00231F7D" w:rsidRPr="006854BC" w:rsidRDefault="00231F7D" w:rsidP="00231F7D">
      <w:pPr>
        <w:pStyle w:val="Title"/>
        <w:spacing w:before="0" w:after="0"/>
        <w:jc w:val="both"/>
        <w:rPr>
          <w:rFonts w:asciiTheme="minorHAnsi" w:hAnsiTheme="minorHAnsi"/>
          <w:szCs w:val="28"/>
        </w:rPr>
      </w:pPr>
    </w:p>
    <w:p w:rsidR="00231F7D" w:rsidRPr="006854BC" w:rsidRDefault="00231F7D" w:rsidP="00224706">
      <w:pPr>
        <w:pStyle w:val="Title"/>
        <w:tabs>
          <w:tab w:val="left" w:pos="567"/>
          <w:tab w:val="left" w:pos="1134"/>
          <w:tab w:val="left" w:pos="1701"/>
          <w:tab w:val="left" w:pos="2268"/>
        </w:tabs>
        <w:spacing w:before="0" w:after="0"/>
        <w:jc w:val="both"/>
        <w:rPr>
          <w:rFonts w:asciiTheme="minorHAnsi" w:hAnsiTheme="minorHAnsi"/>
          <w:caps w:val="0"/>
          <w:szCs w:val="28"/>
        </w:rPr>
      </w:pPr>
      <w:r w:rsidRPr="006854BC">
        <w:rPr>
          <w:rFonts w:asciiTheme="minorHAnsi" w:hAnsiTheme="minorHAnsi"/>
          <w:caps w:val="0"/>
          <w:szCs w:val="28"/>
        </w:rPr>
        <w:t>Chapitre 3 : Les codeurs et décodeurs</w:t>
      </w:r>
      <w:r w:rsidR="00224706" w:rsidRPr="006854BC">
        <w:rPr>
          <w:rFonts w:asciiTheme="minorHAnsi" w:hAnsiTheme="minorHAnsi"/>
          <w:caps w:val="0"/>
          <w:szCs w:val="28"/>
        </w:rPr>
        <w:t xml:space="preserve"> (4H)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6854B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p>
    <w:p w:rsidR="00231F7D" w:rsidRPr="006854BC" w:rsidRDefault="00224706" w:rsidP="00224706">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Les codes binaires (8 à 3 par exemple)</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Codeur de priorité</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Les décodeurs  (3 à 8 par exemple)</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L'afficheur à 7 segments</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Les décodeurs BCD / 7 segments</w:t>
      </w:r>
    </w:p>
    <w:p w:rsidR="00231F7D" w:rsidRPr="002A2C4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4"/>
          <w:szCs w:val="24"/>
          <w:lang w:val="fr-FR"/>
        </w:rPr>
      </w:pPr>
    </w:p>
    <w:p w:rsidR="00231F7D" w:rsidRPr="006854B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Travaux pratiques</w:t>
      </w:r>
    </w:p>
    <w:p w:rsidR="00231F7D" w:rsidRPr="002A2C4C" w:rsidRDefault="00231F7D" w:rsidP="008A10D9">
      <w:pPr>
        <w:numPr>
          <w:ilvl w:val="0"/>
          <w:numId w:val="58"/>
        </w:numPr>
        <w:tabs>
          <w:tab w:val="left" w:pos="567"/>
          <w:tab w:val="left" w:pos="1134"/>
          <w:tab w:val="left" w:pos="1701"/>
          <w:tab w:val="left" w:pos="2268"/>
        </w:tabs>
        <w:spacing w:after="0" w:line="240" w:lineRule="auto"/>
        <w:ind w:left="1560" w:right="11" w:hanging="142"/>
        <w:jc w:val="both"/>
        <w:rPr>
          <w:rFonts w:asciiTheme="minorHAnsi" w:hAnsiTheme="minorHAnsi"/>
          <w:sz w:val="24"/>
          <w:szCs w:val="24"/>
          <w:lang w:val="fr-FR"/>
        </w:rPr>
      </w:pPr>
      <w:r w:rsidRPr="002A2C4C">
        <w:rPr>
          <w:rFonts w:asciiTheme="minorHAnsi" w:hAnsiTheme="minorHAnsi"/>
          <w:sz w:val="24"/>
          <w:szCs w:val="24"/>
          <w:lang w:val="fr-FR"/>
        </w:rPr>
        <w:t>Construire expérimentalement la table de vérité du circuit intégrés 74148 (codeur de priorité 8 à 3) “</w:t>
      </w:r>
      <w:r w:rsidRPr="002A2C4C">
        <w:rPr>
          <w:rFonts w:asciiTheme="minorHAnsi" w:hAnsiTheme="minorHAnsi"/>
          <w:i/>
          <w:iCs/>
          <w:sz w:val="24"/>
          <w:szCs w:val="24"/>
          <w:lang w:val="fr-FR"/>
        </w:rPr>
        <w:t>Réalisation d'un clavier</w:t>
      </w:r>
      <w:r w:rsidRPr="002A2C4C">
        <w:rPr>
          <w:rFonts w:asciiTheme="minorHAnsi" w:hAnsiTheme="minorHAnsi"/>
          <w:sz w:val="24"/>
          <w:szCs w:val="24"/>
          <w:lang w:val="fr-FR"/>
        </w:rPr>
        <w:t>”.</w:t>
      </w:r>
    </w:p>
    <w:p w:rsidR="00231F7D" w:rsidRPr="002A2C4C" w:rsidRDefault="00231F7D" w:rsidP="008A10D9">
      <w:pPr>
        <w:numPr>
          <w:ilvl w:val="0"/>
          <w:numId w:val="58"/>
        </w:numPr>
        <w:tabs>
          <w:tab w:val="left" w:pos="567"/>
          <w:tab w:val="left" w:pos="1134"/>
          <w:tab w:val="left" w:pos="1701"/>
          <w:tab w:val="left" w:pos="2268"/>
        </w:tabs>
        <w:spacing w:after="0" w:line="240" w:lineRule="auto"/>
        <w:ind w:left="1560" w:right="11" w:hanging="142"/>
        <w:jc w:val="both"/>
        <w:rPr>
          <w:rFonts w:asciiTheme="minorHAnsi" w:hAnsiTheme="minorHAnsi"/>
          <w:sz w:val="24"/>
          <w:szCs w:val="24"/>
          <w:lang w:val="fr-FR"/>
        </w:rPr>
      </w:pPr>
      <w:r w:rsidRPr="002A2C4C">
        <w:rPr>
          <w:rFonts w:asciiTheme="minorHAnsi" w:hAnsiTheme="minorHAnsi"/>
          <w:sz w:val="24"/>
          <w:szCs w:val="24"/>
          <w:lang w:val="fr-FR"/>
        </w:rPr>
        <w:t xml:space="preserve">Tester expérimentalement l’opération </w:t>
      </w:r>
      <w:r w:rsidR="002D00A1" w:rsidRPr="002A2C4C">
        <w:rPr>
          <w:rFonts w:asciiTheme="minorHAnsi" w:hAnsiTheme="minorHAnsi"/>
          <w:sz w:val="24"/>
          <w:szCs w:val="24"/>
          <w:lang w:val="fr-FR"/>
        </w:rPr>
        <w:t>des décodeurs</w:t>
      </w:r>
      <w:r w:rsidRPr="002A2C4C">
        <w:rPr>
          <w:rFonts w:asciiTheme="minorHAnsi" w:hAnsiTheme="minorHAnsi"/>
          <w:sz w:val="24"/>
          <w:szCs w:val="24"/>
          <w:lang w:val="fr-FR"/>
        </w:rPr>
        <w:t xml:space="preserve"> 7445 ou 74145</w:t>
      </w:r>
    </w:p>
    <w:p w:rsidR="00231F7D" w:rsidRPr="002A2C4C" w:rsidRDefault="00231F7D" w:rsidP="008A10D9">
      <w:pPr>
        <w:pStyle w:val="BlockText"/>
        <w:numPr>
          <w:ilvl w:val="0"/>
          <w:numId w:val="58"/>
        </w:numPr>
        <w:tabs>
          <w:tab w:val="left" w:pos="567"/>
          <w:tab w:val="left" w:pos="1134"/>
          <w:tab w:val="left" w:pos="1701"/>
          <w:tab w:val="left" w:pos="2268"/>
        </w:tabs>
        <w:ind w:left="1560" w:right="11" w:hanging="142"/>
        <w:jc w:val="both"/>
        <w:rPr>
          <w:rFonts w:asciiTheme="minorHAnsi" w:hAnsiTheme="minorHAnsi"/>
          <w:sz w:val="24"/>
          <w:szCs w:val="24"/>
        </w:rPr>
      </w:pPr>
      <w:r w:rsidRPr="002A2C4C">
        <w:rPr>
          <w:rFonts w:asciiTheme="minorHAnsi" w:hAnsiTheme="minorHAnsi"/>
          <w:sz w:val="24"/>
          <w:szCs w:val="24"/>
        </w:rPr>
        <w:t xml:space="preserve">Monter un circuit d'affichage comprenant </w:t>
      </w:r>
      <w:r w:rsidR="002D00A1" w:rsidRPr="002A2C4C">
        <w:rPr>
          <w:rFonts w:asciiTheme="minorHAnsi" w:hAnsiTheme="minorHAnsi"/>
          <w:sz w:val="24"/>
          <w:szCs w:val="24"/>
        </w:rPr>
        <w:t>les décodeurs</w:t>
      </w:r>
      <w:r w:rsidRPr="002A2C4C">
        <w:rPr>
          <w:rFonts w:asciiTheme="minorHAnsi" w:hAnsiTheme="minorHAnsi"/>
          <w:sz w:val="24"/>
          <w:szCs w:val="24"/>
        </w:rPr>
        <w:t xml:space="preserve"> 7448 ou 7447 avec l'afficheur correspondant (notion de collecteur ouvert pour le 7447).</w:t>
      </w:r>
    </w:p>
    <w:p w:rsidR="00231F7D" w:rsidRPr="002A2C4C" w:rsidRDefault="00231F7D" w:rsidP="008A10D9">
      <w:pPr>
        <w:numPr>
          <w:ilvl w:val="0"/>
          <w:numId w:val="58"/>
        </w:numPr>
        <w:tabs>
          <w:tab w:val="left" w:pos="567"/>
          <w:tab w:val="left" w:pos="1134"/>
          <w:tab w:val="left" w:pos="1701"/>
          <w:tab w:val="left" w:pos="2268"/>
        </w:tabs>
        <w:spacing w:after="0" w:line="240" w:lineRule="auto"/>
        <w:ind w:left="1560" w:right="11" w:hanging="142"/>
        <w:jc w:val="both"/>
        <w:rPr>
          <w:rFonts w:asciiTheme="minorHAnsi" w:hAnsiTheme="minorHAnsi"/>
          <w:sz w:val="24"/>
          <w:szCs w:val="24"/>
          <w:lang w:val="fr-FR"/>
        </w:rPr>
      </w:pPr>
      <w:r w:rsidRPr="002A2C4C">
        <w:rPr>
          <w:rFonts w:asciiTheme="minorHAnsi" w:hAnsiTheme="minorHAnsi"/>
          <w:sz w:val="24"/>
          <w:szCs w:val="24"/>
          <w:lang w:val="fr-FR"/>
        </w:rPr>
        <w:t>Réaliser un circuit complet avec le 74148 et 7447 pour afficher quelques chiffres.</w:t>
      </w:r>
    </w:p>
    <w:p w:rsidR="00231F7D" w:rsidRPr="002A2C4C" w:rsidRDefault="00231F7D" w:rsidP="00231F7D">
      <w:pPr>
        <w:pStyle w:val="Title"/>
        <w:tabs>
          <w:tab w:val="left" w:pos="567"/>
          <w:tab w:val="left" w:pos="1134"/>
          <w:tab w:val="left" w:pos="1701"/>
          <w:tab w:val="left" w:pos="2268"/>
        </w:tabs>
        <w:spacing w:before="0" w:after="0"/>
        <w:jc w:val="both"/>
        <w:rPr>
          <w:rFonts w:asciiTheme="minorHAnsi" w:hAnsiTheme="minorHAnsi"/>
          <w:sz w:val="24"/>
          <w:szCs w:val="24"/>
          <w:u w:val="single"/>
        </w:rPr>
      </w:pPr>
    </w:p>
    <w:p w:rsidR="00231F7D" w:rsidRPr="006854BC" w:rsidRDefault="00231F7D" w:rsidP="00224706">
      <w:pPr>
        <w:pStyle w:val="Title"/>
        <w:tabs>
          <w:tab w:val="left" w:pos="567"/>
          <w:tab w:val="left" w:pos="1134"/>
          <w:tab w:val="left" w:pos="1701"/>
          <w:tab w:val="left" w:pos="2268"/>
        </w:tabs>
        <w:spacing w:before="0" w:after="0"/>
        <w:jc w:val="both"/>
        <w:rPr>
          <w:rFonts w:asciiTheme="minorHAnsi" w:hAnsiTheme="minorHAnsi"/>
          <w:caps w:val="0"/>
          <w:szCs w:val="28"/>
        </w:rPr>
      </w:pPr>
      <w:r w:rsidRPr="006854BC">
        <w:rPr>
          <w:rFonts w:asciiTheme="minorHAnsi" w:hAnsiTheme="minorHAnsi"/>
          <w:caps w:val="0"/>
          <w:szCs w:val="28"/>
        </w:rPr>
        <w:t xml:space="preserve">Chapitre 4 : Les Multiplexeurs et </w:t>
      </w:r>
      <w:r w:rsidR="00224706" w:rsidRPr="006854BC">
        <w:rPr>
          <w:rFonts w:asciiTheme="minorHAnsi" w:hAnsiTheme="minorHAnsi"/>
          <w:caps w:val="0"/>
          <w:szCs w:val="28"/>
        </w:rPr>
        <w:t>Démultiplexeurs (4H)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6854BC" w:rsidRDefault="00231F7D" w:rsidP="00231F7D">
      <w:pPr>
        <w:pStyle w:val="Heading3"/>
        <w:tabs>
          <w:tab w:val="left" w:pos="567"/>
          <w:tab w:val="left" w:pos="1134"/>
          <w:tab w:val="left" w:pos="1701"/>
          <w:tab w:val="left" w:pos="2268"/>
        </w:tabs>
        <w:spacing w:before="0"/>
        <w:jc w:val="both"/>
        <w:rPr>
          <w:rFonts w:asciiTheme="minorHAnsi" w:hAnsiTheme="minorHAnsi"/>
          <w:sz w:val="28"/>
          <w:szCs w:val="28"/>
          <w:u w:val="single"/>
          <w:lang w:val="fr-FR"/>
        </w:rPr>
      </w:pPr>
    </w:p>
    <w:p w:rsidR="00231F7D" w:rsidRPr="006854BC" w:rsidRDefault="00224706" w:rsidP="00224706">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Les multiplexeurs : principe, table de vérité.</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 circuit intégré 74151 ou équivalent CMOS.</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Les démultiplexeurs : principe, table de vérité.</w:t>
      </w:r>
    </w:p>
    <w:p w:rsidR="00231F7D" w:rsidRPr="002A2C4C" w:rsidRDefault="00231F7D" w:rsidP="008A10D9">
      <w:pPr>
        <w:numPr>
          <w:ilvl w:val="0"/>
          <w:numId w:val="55"/>
        </w:numPr>
        <w:tabs>
          <w:tab w:val="left" w:pos="567"/>
          <w:tab w:val="left" w:pos="1134"/>
          <w:tab w:val="left" w:pos="1701"/>
          <w:tab w:val="left" w:pos="2268"/>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Le circuit intégré 74155 ou équivalent.</w:t>
      </w:r>
    </w:p>
    <w:p w:rsidR="00231F7D" w:rsidRPr="002A2C4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4"/>
          <w:szCs w:val="24"/>
          <w:lang w:val="fr-FR"/>
        </w:rPr>
      </w:pPr>
    </w:p>
    <w:p w:rsidR="00231F7D" w:rsidRPr="006854BC" w:rsidRDefault="00231F7D" w:rsidP="00231F7D">
      <w:pPr>
        <w:pStyle w:val="Heading3"/>
        <w:tabs>
          <w:tab w:val="left" w:pos="567"/>
          <w:tab w:val="left" w:pos="1134"/>
          <w:tab w:val="left" w:pos="1701"/>
          <w:tab w:val="left" w:pos="2268"/>
        </w:tabs>
        <w:spacing w:before="0"/>
        <w:ind w:firstLine="0"/>
        <w:jc w:val="both"/>
        <w:rPr>
          <w:rFonts w:asciiTheme="minorHAnsi" w:hAnsiTheme="minorHAnsi"/>
          <w:sz w:val="28"/>
          <w:szCs w:val="28"/>
          <w:lang w:val="fr-FR"/>
        </w:rPr>
      </w:pPr>
      <w:r w:rsidRPr="006854BC">
        <w:rPr>
          <w:rFonts w:asciiTheme="minorHAnsi" w:hAnsiTheme="minorHAnsi"/>
          <w:sz w:val="28"/>
          <w:szCs w:val="28"/>
          <w:lang w:val="fr-FR"/>
        </w:rPr>
        <w:t>Travaux pratiques</w:t>
      </w:r>
    </w:p>
    <w:p w:rsidR="00231F7D" w:rsidRPr="002A2C4C" w:rsidRDefault="00231F7D" w:rsidP="008A10D9">
      <w:pPr>
        <w:numPr>
          <w:ilvl w:val="0"/>
          <w:numId w:val="59"/>
        </w:numPr>
        <w:tabs>
          <w:tab w:val="left" w:pos="567"/>
          <w:tab w:val="left" w:pos="1134"/>
          <w:tab w:val="left" w:pos="1701"/>
          <w:tab w:val="left" w:pos="2127"/>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Monter le circuit d'un multiplexeur 4 à 1 en utilisant les portes logiques.</w:t>
      </w:r>
    </w:p>
    <w:p w:rsidR="00231F7D" w:rsidRPr="002A2C4C" w:rsidRDefault="00231F7D" w:rsidP="008A10D9">
      <w:pPr>
        <w:numPr>
          <w:ilvl w:val="0"/>
          <w:numId w:val="59"/>
        </w:numPr>
        <w:tabs>
          <w:tab w:val="left" w:pos="567"/>
          <w:tab w:val="left" w:pos="1134"/>
          <w:tab w:val="left" w:pos="1701"/>
          <w:tab w:val="left" w:pos="2127"/>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Tester et vérifier expérimentalement la table de vérité du circuit 74151.</w:t>
      </w:r>
    </w:p>
    <w:p w:rsidR="00231F7D" w:rsidRPr="002A2C4C" w:rsidRDefault="00231F7D" w:rsidP="008A10D9">
      <w:pPr>
        <w:numPr>
          <w:ilvl w:val="0"/>
          <w:numId w:val="59"/>
        </w:numPr>
        <w:tabs>
          <w:tab w:val="left" w:pos="567"/>
          <w:tab w:val="left" w:pos="1134"/>
          <w:tab w:val="left" w:pos="1701"/>
          <w:tab w:val="left" w:pos="2127"/>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Monter le circuit d'un démultiplexeur 1 à 4 en utilisant les portes logiques.</w:t>
      </w:r>
    </w:p>
    <w:p w:rsidR="00231F7D" w:rsidRPr="002A2C4C" w:rsidRDefault="00231F7D" w:rsidP="008A10D9">
      <w:pPr>
        <w:numPr>
          <w:ilvl w:val="0"/>
          <w:numId w:val="59"/>
        </w:numPr>
        <w:tabs>
          <w:tab w:val="left" w:pos="567"/>
          <w:tab w:val="left" w:pos="1134"/>
          <w:tab w:val="left" w:pos="1701"/>
          <w:tab w:val="left" w:pos="2127"/>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Tester et vérifier expérimentalement la table de vérité du circuit 74155</w:t>
      </w:r>
    </w:p>
    <w:p w:rsidR="00231F7D" w:rsidRPr="002A2C4C" w:rsidRDefault="00231F7D" w:rsidP="008A10D9">
      <w:pPr>
        <w:numPr>
          <w:ilvl w:val="0"/>
          <w:numId w:val="59"/>
        </w:numPr>
        <w:tabs>
          <w:tab w:val="left" w:pos="567"/>
          <w:tab w:val="left" w:pos="1134"/>
          <w:tab w:val="left" w:pos="1701"/>
          <w:tab w:val="left" w:pos="2127"/>
        </w:tabs>
        <w:spacing w:after="0" w:line="240" w:lineRule="auto"/>
        <w:jc w:val="both"/>
        <w:rPr>
          <w:rFonts w:asciiTheme="minorHAnsi" w:hAnsiTheme="minorHAnsi"/>
          <w:sz w:val="24"/>
          <w:szCs w:val="24"/>
          <w:lang w:val="fr-FR"/>
        </w:rPr>
      </w:pPr>
      <w:r w:rsidRPr="002A2C4C">
        <w:rPr>
          <w:rFonts w:asciiTheme="minorHAnsi" w:hAnsiTheme="minorHAnsi"/>
          <w:sz w:val="24"/>
          <w:szCs w:val="24"/>
          <w:lang w:val="fr-FR"/>
        </w:rPr>
        <w:t>Câbler et analyser un circuit utilisant les deux circuits intégrés 74151 cl 74155 ensemble.</w:t>
      </w:r>
    </w:p>
    <w:p w:rsidR="00231F7D" w:rsidRPr="002A2C4C" w:rsidRDefault="00231F7D" w:rsidP="00231F7D">
      <w:pPr>
        <w:pStyle w:val="Title"/>
        <w:spacing w:before="0" w:after="0"/>
        <w:jc w:val="both"/>
        <w:rPr>
          <w:rFonts w:asciiTheme="minorHAnsi" w:hAnsiTheme="minorHAnsi"/>
          <w:sz w:val="24"/>
          <w:szCs w:val="24"/>
          <w:u w:val="single"/>
        </w:rPr>
      </w:pPr>
    </w:p>
    <w:p w:rsidR="00231F7D" w:rsidRPr="006854BC" w:rsidRDefault="00231F7D" w:rsidP="00C0794A">
      <w:pPr>
        <w:pStyle w:val="Title"/>
        <w:spacing w:before="0" w:after="0"/>
        <w:jc w:val="both"/>
        <w:rPr>
          <w:rFonts w:asciiTheme="minorHAnsi" w:hAnsiTheme="minorHAnsi"/>
          <w:caps w:val="0"/>
          <w:szCs w:val="28"/>
        </w:rPr>
      </w:pPr>
      <w:r w:rsidRPr="006854BC">
        <w:rPr>
          <w:rFonts w:asciiTheme="minorHAnsi" w:hAnsiTheme="minorHAnsi"/>
          <w:caps w:val="0"/>
          <w:szCs w:val="28"/>
        </w:rPr>
        <w:t>Chapitre 5 : Les Bascules</w:t>
      </w:r>
      <w:r w:rsidR="00224706" w:rsidRPr="006854BC">
        <w:rPr>
          <w:rFonts w:asciiTheme="minorHAnsi" w:hAnsiTheme="minorHAnsi"/>
          <w:caps w:val="0"/>
          <w:szCs w:val="28"/>
        </w:rPr>
        <w:t xml:space="preserve">  (6H)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6854BC" w:rsidRDefault="00231F7D" w:rsidP="00231F7D">
      <w:pPr>
        <w:pStyle w:val="Heading3"/>
        <w:spacing w:before="0"/>
        <w:jc w:val="both"/>
        <w:rPr>
          <w:rFonts w:asciiTheme="minorHAnsi" w:hAnsiTheme="minorHAnsi"/>
          <w:sz w:val="28"/>
          <w:szCs w:val="28"/>
          <w:lang w:val="fr-FR"/>
        </w:rPr>
      </w:pPr>
    </w:p>
    <w:p w:rsidR="00231F7D" w:rsidRPr="006854BC" w:rsidRDefault="00224706" w:rsidP="00224706">
      <w:pPr>
        <w:pStyle w:val="Heading3"/>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 xml:space="preserve">Bascules RS, D, et JK </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Structure Maître-esclave</w:t>
      </w:r>
    </w:p>
    <w:p w:rsidR="00231F7D" w:rsidRPr="002A2C4C" w:rsidRDefault="00231F7D" w:rsidP="008A10D9">
      <w:pPr>
        <w:pStyle w:val="BodyText2"/>
        <w:widowControl/>
        <w:numPr>
          <w:ilvl w:val="0"/>
          <w:numId w:val="55"/>
        </w:numPr>
        <w:ind w:right="567"/>
        <w:jc w:val="both"/>
        <w:rPr>
          <w:rFonts w:asciiTheme="minorHAnsi" w:hAnsiTheme="minorHAnsi"/>
          <w:sz w:val="24"/>
          <w:szCs w:val="24"/>
        </w:rPr>
      </w:pPr>
      <w:r w:rsidRPr="002A2C4C">
        <w:rPr>
          <w:rFonts w:asciiTheme="minorHAnsi" w:hAnsiTheme="minorHAnsi"/>
          <w:sz w:val="24"/>
          <w:szCs w:val="24"/>
        </w:rPr>
        <w:t>Les circuits intégrés 7474 et 7476 (ou leurs équivalents)</w:t>
      </w:r>
    </w:p>
    <w:p w:rsidR="00231F7D" w:rsidRPr="002A2C4C" w:rsidRDefault="00231F7D" w:rsidP="00231F7D">
      <w:pPr>
        <w:pStyle w:val="Heading3"/>
        <w:spacing w:before="0"/>
        <w:jc w:val="both"/>
        <w:rPr>
          <w:rFonts w:asciiTheme="minorHAnsi" w:hAnsiTheme="minorHAnsi"/>
          <w:sz w:val="24"/>
          <w:szCs w:val="24"/>
          <w:lang w:val="fr-FR"/>
        </w:rPr>
      </w:pPr>
    </w:p>
    <w:p w:rsidR="00231F7D" w:rsidRPr="006854BC" w:rsidRDefault="00231F7D" w:rsidP="00231F7D">
      <w:pPr>
        <w:pStyle w:val="Heading3"/>
        <w:spacing w:before="0"/>
        <w:ind w:firstLine="0"/>
        <w:jc w:val="both"/>
        <w:rPr>
          <w:rFonts w:asciiTheme="minorHAnsi" w:hAnsiTheme="minorHAnsi"/>
          <w:sz w:val="28"/>
          <w:szCs w:val="28"/>
          <w:lang w:val="fr-FR"/>
        </w:rPr>
      </w:pPr>
      <w:r w:rsidRPr="006854BC">
        <w:rPr>
          <w:rFonts w:asciiTheme="minorHAnsi" w:hAnsiTheme="minorHAnsi"/>
          <w:sz w:val="28"/>
          <w:szCs w:val="28"/>
          <w:lang w:val="fr-FR"/>
        </w:rPr>
        <w:t>Travaux pratiques</w:t>
      </w:r>
    </w:p>
    <w:p w:rsidR="00231F7D" w:rsidRPr="002A2C4C" w:rsidRDefault="00231F7D" w:rsidP="008A10D9">
      <w:pPr>
        <w:pStyle w:val="BodyText"/>
        <w:widowControl/>
        <w:numPr>
          <w:ilvl w:val="0"/>
          <w:numId w:val="60"/>
        </w:numPr>
        <w:tabs>
          <w:tab w:val="right" w:pos="1843"/>
          <w:tab w:val="right" w:pos="1985"/>
        </w:tabs>
        <w:ind w:left="1843" w:right="567" w:hanging="142"/>
        <w:jc w:val="both"/>
        <w:rPr>
          <w:rFonts w:asciiTheme="minorHAnsi" w:hAnsiTheme="minorHAnsi"/>
          <w:szCs w:val="24"/>
          <w:lang w:val="fr-FR"/>
        </w:rPr>
      </w:pPr>
      <w:r w:rsidRPr="002A2C4C">
        <w:rPr>
          <w:rFonts w:asciiTheme="minorHAnsi" w:hAnsiTheme="minorHAnsi"/>
          <w:szCs w:val="24"/>
          <w:lang w:val="fr-FR"/>
        </w:rPr>
        <w:t xml:space="preserve"> Câbler, à l'aide des portes NAND, une bascule RS et construire expérimentalement sa table de vérité.</w:t>
      </w:r>
    </w:p>
    <w:p w:rsidR="00231F7D" w:rsidRPr="002A2C4C" w:rsidRDefault="00231F7D" w:rsidP="008A10D9">
      <w:pPr>
        <w:numPr>
          <w:ilvl w:val="0"/>
          <w:numId w:val="60"/>
        </w:numPr>
        <w:tabs>
          <w:tab w:val="right" w:pos="1985"/>
        </w:tabs>
        <w:spacing w:after="0" w:line="240" w:lineRule="auto"/>
        <w:ind w:left="1843" w:right="567" w:hanging="142"/>
        <w:jc w:val="both"/>
        <w:rPr>
          <w:rFonts w:asciiTheme="minorHAnsi" w:hAnsiTheme="minorHAnsi"/>
          <w:sz w:val="24"/>
          <w:szCs w:val="24"/>
          <w:lang w:val="fr-FR"/>
        </w:rPr>
      </w:pPr>
      <w:r w:rsidRPr="002A2C4C">
        <w:rPr>
          <w:rFonts w:asciiTheme="minorHAnsi" w:hAnsiTheme="minorHAnsi"/>
          <w:sz w:val="24"/>
          <w:szCs w:val="24"/>
          <w:lang w:val="fr-FR"/>
        </w:rPr>
        <w:t>Tester expérimentalement les tables de vérité des bascules D et JK en utilisant le 7474 et 7476 puis le 74574.</w:t>
      </w:r>
    </w:p>
    <w:p w:rsidR="00231F7D" w:rsidRPr="002A2C4C" w:rsidRDefault="00231F7D" w:rsidP="008A10D9">
      <w:pPr>
        <w:numPr>
          <w:ilvl w:val="0"/>
          <w:numId w:val="60"/>
        </w:numPr>
        <w:tabs>
          <w:tab w:val="right" w:pos="1985"/>
        </w:tabs>
        <w:spacing w:after="0" w:line="240" w:lineRule="auto"/>
        <w:ind w:right="567" w:hanging="720"/>
        <w:jc w:val="both"/>
        <w:rPr>
          <w:rFonts w:asciiTheme="minorHAnsi" w:hAnsiTheme="minorHAnsi"/>
          <w:sz w:val="24"/>
          <w:szCs w:val="24"/>
          <w:lang w:val="fr-FR"/>
        </w:rPr>
      </w:pPr>
      <w:r w:rsidRPr="002A2C4C">
        <w:rPr>
          <w:rFonts w:asciiTheme="minorHAnsi" w:hAnsiTheme="minorHAnsi"/>
          <w:sz w:val="24"/>
          <w:szCs w:val="24"/>
          <w:lang w:val="fr-FR"/>
        </w:rPr>
        <w:t>Réaliser un diviseur de fréquence par 2 puis par 4 en utilisant les 7474 et 7476</w:t>
      </w:r>
    </w:p>
    <w:p w:rsidR="00231F7D" w:rsidRPr="002A2C4C" w:rsidRDefault="00231F7D" w:rsidP="00231F7D">
      <w:pPr>
        <w:pStyle w:val="Title"/>
        <w:spacing w:before="0" w:after="0"/>
        <w:jc w:val="both"/>
        <w:rPr>
          <w:rFonts w:asciiTheme="minorHAnsi" w:hAnsiTheme="minorHAnsi"/>
          <w:caps w:val="0"/>
          <w:sz w:val="24"/>
          <w:szCs w:val="24"/>
        </w:rPr>
      </w:pPr>
    </w:p>
    <w:p w:rsidR="00231F7D" w:rsidRPr="006854BC" w:rsidRDefault="00231F7D" w:rsidP="00224706">
      <w:pPr>
        <w:pStyle w:val="Title"/>
        <w:spacing w:before="0" w:after="0"/>
        <w:jc w:val="both"/>
        <w:rPr>
          <w:rFonts w:asciiTheme="minorHAnsi" w:hAnsiTheme="minorHAnsi"/>
          <w:caps w:val="0"/>
          <w:szCs w:val="28"/>
        </w:rPr>
      </w:pPr>
      <w:r w:rsidRPr="006854BC">
        <w:rPr>
          <w:rFonts w:asciiTheme="minorHAnsi" w:hAnsiTheme="minorHAnsi"/>
          <w:caps w:val="0"/>
          <w:szCs w:val="28"/>
        </w:rPr>
        <w:t>Chapitre 6 : Les compteurs</w:t>
      </w:r>
      <w:r w:rsidRPr="006854BC">
        <w:rPr>
          <w:rFonts w:asciiTheme="minorHAnsi" w:hAnsiTheme="minorHAnsi"/>
          <w:caps w:val="0"/>
          <w:szCs w:val="28"/>
        </w:rPr>
        <w:tab/>
      </w:r>
      <w:r w:rsidR="00224706" w:rsidRPr="006854BC">
        <w:rPr>
          <w:rFonts w:asciiTheme="minorHAnsi" w:hAnsiTheme="minorHAnsi"/>
          <w:caps w:val="0"/>
          <w:szCs w:val="28"/>
        </w:rPr>
        <w:t>(4H)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6854BC" w:rsidRDefault="00231F7D" w:rsidP="00231F7D">
      <w:pPr>
        <w:pStyle w:val="Heading3"/>
        <w:spacing w:before="0"/>
        <w:jc w:val="both"/>
        <w:rPr>
          <w:rFonts w:asciiTheme="minorHAnsi" w:hAnsiTheme="minorHAnsi"/>
          <w:sz w:val="28"/>
          <w:szCs w:val="28"/>
          <w:lang w:val="fr-FR"/>
        </w:rPr>
      </w:pPr>
    </w:p>
    <w:p w:rsidR="00231F7D" w:rsidRPr="006854BC" w:rsidRDefault="00224706" w:rsidP="00231F7D">
      <w:pPr>
        <w:pStyle w:val="Heading3"/>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Les compteurs binaires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Asynchrones complets et incomplets plusieurs bits.</w:t>
      </w:r>
    </w:p>
    <w:p w:rsidR="00231F7D" w:rsidRPr="002A2C4C" w:rsidRDefault="00231F7D" w:rsidP="008A10D9">
      <w:pPr>
        <w:numPr>
          <w:ilvl w:val="0"/>
          <w:numId w:val="55"/>
        </w:numPr>
        <w:spacing w:after="0" w:line="240" w:lineRule="auto"/>
        <w:ind w:right="360"/>
        <w:jc w:val="both"/>
        <w:rPr>
          <w:rFonts w:asciiTheme="minorHAnsi" w:hAnsiTheme="minorHAnsi"/>
          <w:sz w:val="24"/>
          <w:szCs w:val="24"/>
          <w:lang w:val="fr-FR"/>
        </w:rPr>
      </w:pPr>
      <w:r w:rsidRPr="002A2C4C">
        <w:rPr>
          <w:rFonts w:asciiTheme="minorHAnsi" w:hAnsiTheme="minorHAnsi"/>
          <w:sz w:val="24"/>
          <w:szCs w:val="24"/>
          <w:lang w:val="fr-FR"/>
        </w:rPr>
        <w:t>Synchrones complets et incomplets plusieurs bits.</w:t>
      </w:r>
    </w:p>
    <w:p w:rsidR="00231F7D" w:rsidRPr="002A2C4C" w:rsidRDefault="00231F7D" w:rsidP="008A10D9">
      <w:pPr>
        <w:numPr>
          <w:ilvl w:val="0"/>
          <w:numId w:val="55"/>
        </w:numPr>
        <w:spacing w:after="0" w:line="240" w:lineRule="auto"/>
        <w:ind w:right="360"/>
        <w:jc w:val="both"/>
        <w:rPr>
          <w:rFonts w:asciiTheme="minorHAnsi" w:hAnsiTheme="minorHAnsi"/>
          <w:sz w:val="24"/>
          <w:szCs w:val="24"/>
          <w:lang w:val="fr-FR"/>
        </w:rPr>
      </w:pPr>
      <w:r w:rsidRPr="002A2C4C">
        <w:rPr>
          <w:rFonts w:asciiTheme="minorHAnsi" w:hAnsiTheme="minorHAnsi"/>
          <w:sz w:val="24"/>
          <w:szCs w:val="24"/>
          <w:lang w:val="fr-FR"/>
        </w:rPr>
        <w:t>Compteurs réversibles.</w:t>
      </w:r>
    </w:p>
    <w:p w:rsidR="00231F7D" w:rsidRPr="002A2C4C" w:rsidRDefault="00231F7D" w:rsidP="008A10D9">
      <w:pPr>
        <w:numPr>
          <w:ilvl w:val="0"/>
          <w:numId w:val="55"/>
        </w:numPr>
        <w:spacing w:after="0" w:line="240" w:lineRule="auto"/>
        <w:ind w:right="360"/>
        <w:jc w:val="both"/>
        <w:rPr>
          <w:rFonts w:asciiTheme="minorHAnsi" w:hAnsiTheme="minorHAnsi"/>
          <w:sz w:val="24"/>
          <w:szCs w:val="24"/>
          <w:lang w:val="fr-FR"/>
        </w:rPr>
      </w:pPr>
      <w:r w:rsidRPr="002A2C4C">
        <w:rPr>
          <w:rFonts w:asciiTheme="minorHAnsi" w:hAnsiTheme="minorHAnsi"/>
          <w:sz w:val="24"/>
          <w:szCs w:val="24"/>
          <w:lang w:val="fr-FR"/>
        </w:rPr>
        <w:t>7490 et  74193.</w:t>
      </w:r>
    </w:p>
    <w:p w:rsidR="00231F7D" w:rsidRPr="002A2C4C" w:rsidRDefault="00231F7D" w:rsidP="00231F7D">
      <w:pPr>
        <w:pStyle w:val="Heading3"/>
        <w:spacing w:before="0"/>
        <w:jc w:val="both"/>
        <w:rPr>
          <w:rFonts w:asciiTheme="minorHAnsi" w:hAnsiTheme="minorHAnsi"/>
          <w:sz w:val="24"/>
          <w:szCs w:val="24"/>
          <w:lang w:val="fr-FR"/>
        </w:rPr>
      </w:pPr>
    </w:p>
    <w:p w:rsidR="00231F7D" w:rsidRPr="006854BC" w:rsidRDefault="00231F7D" w:rsidP="00231F7D">
      <w:pPr>
        <w:pStyle w:val="Heading3"/>
        <w:spacing w:before="0"/>
        <w:ind w:hanging="27"/>
        <w:jc w:val="both"/>
        <w:rPr>
          <w:rFonts w:asciiTheme="minorHAnsi" w:hAnsiTheme="minorHAnsi"/>
          <w:sz w:val="28"/>
          <w:szCs w:val="28"/>
          <w:lang w:val="fr-FR"/>
        </w:rPr>
      </w:pPr>
      <w:r w:rsidRPr="006854BC">
        <w:rPr>
          <w:rFonts w:asciiTheme="minorHAnsi" w:hAnsiTheme="minorHAnsi"/>
          <w:sz w:val="28"/>
          <w:szCs w:val="28"/>
          <w:lang w:val="fr-FR"/>
        </w:rPr>
        <w:t>Travaux pratiques</w:t>
      </w:r>
    </w:p>
    <w:p w:rsidR="00231F7D" w:rsidRPr="002A2C4C" w:rsidRDefault="00231F7D" w:rsidP="008A10D9">
      <w:pPr>
        <w:pStyle w:val="BlockText"/>
        <w:numPr>
          <w:ilvl w:val="0"/>
          <w:numId w:val="61"/>
        </w:numPr>
        <w:tabs>
          <w:tab w:val="left" w:pos="567"/>
        </w:tabs>
        <w:ind w:left="1985" w:right="11" w:hanging="284"/>
        <w:jc w:val="both"/>
        <w:rPr>
          <w:rFonts w:asciiTheme="minorHAnsi" w:hAnsiTheme="minorHAnsi"/>
          <w:sz w:val="24"/>
          <w:szCs w:val="24"/>
        </w:rPr>
      </w:pPr>
      <w:r w:rsidRPr="002A2C4C">
        <w:rPr>
          <w:rFonts w:asciiTheme="minorHAnsi" w:hAnsiTheme="minorHAnsi"/>
          <w:sz w:val="24"/>
          <w:szCs w:val="24"/>
        </w:rPr>
        <w:t>A l’aide de bascules JK, réaliser les montages des compteurs asynchrones et synchrones modulo 5, 6 et 8 : monter le circuit, visualiser les sorties à travers des LEDs pour de faibles fréquences, puis à l'oscilloscope pour de fréquences élevées.</w:t>
      </w:r>
    </w:p>
    <w:p w:rsidR="00231F7D" w:rsidRPr="002A2C4C" w:rsidRDefault="00231F7D" w:rsidP="008A10D9">
      <w:pPr>
        <w:numPr>
          <w:ilvl w:val="0"/>
          <w:numId w:val="61"/>
        </w:numPr>
        <w:spacing w:after="0" w:line="240" w:lineRule="auto"/>
        <w:ind w:left="1985" w:right="11" w:hanging="284"/>
        <w:jc w:val="both"/>
        <w:rPr>
          <w:rFonts w:asciiTheme="minorHAnsi" w:hAnsiTheme="minorHAnsi"/>
          <w:sz w:val="24"/>
          <w:szCs w:val="24"/>
          <w:lang w:val="fr-FR"/>
        </w:rPr>
      </w:pPr>
      <w:r w:rsidRPr="002A2C4C">
        <w:rPr>
          <w:rFonts w:asciiTheme="minorHAnsi" w:hAnsiTheme="minorHAnsi"/>
          <w:sz w:val="24"/>
          <w:szCs w:val="24"/>
          <w:lang w:val="fr-FR"/>
        </w:rPr>
        <w:t>Les circuits 7490 et 74193 : Fiches signalétiques du constructeur, tester expérimentalement leurs fonctionnements</w:t>
      </w:r>
    </w:p>
    <w:p w:rsidR="00231F7D" w:rsidRPr="002A2C4C" w:rsidRDefault="00231F7D" w:rsidP="00231F7D">
      <w:pPr>
        <w:pStyle w:val="Title"/>
        <w:spacing w:before="0" w:after="0"/>
        <w:ind w:right="11"/>
        <w:jc w:val="both"/>
        <w:rPr>
          <w:rFonts w:asciiTheme="minorHAnsi" w:hAnsiTheme="minorHAnsi"/>
          <w:sz w:val="24"/>
          <w:szCs w:val="24"/>
          <w:u w:val="single"/>
        </w:rPr>
      </w:pPr>
    </w:p>
    <w:p w:rsidR="00231F7D" w:rsidRPr="006854BC" w:rsidRDefault="00231F7D" w:rsidP="00224706">
      <w:pPr>
        <w:pStyle w:val="Title"/>
        <w:spacing w:before="0" w:after="0"/>
        <w:jc w:val="both"/>
        <w:rPr>
          <w:rFonts w:asciiTheme="minorHAnsi" w:hAnsiTheme="minorHAnsi"/>
          <w:caps w:val="0"/>
          <w:szCs w:val="28"/>
        </w:rPr>
      </w:pPr>
      <w:r w:rsidRPr="006854BC">
        <w:rPr>
          <w:rFonts w:asciiTheme="minorHAnsi" w:hAnsiTheme="minorHAnsi"/>
          <w:caps w:val="0"/>
          <w:szCs w:val="28"/>
        </w:rPr>
        <w:t>Chapitre 7 : Les registres</w:t>
      </w:r>
      <w:r w:rsidRPr="006854BC">
        <w:rPr>
          <w:rFonts w:asciiTheme="minorHAnsi" w:hAnsiTheme="minorHAnsi"/>
          <w:caps w:val="0"/>
          <w:szCs w:val="28"/>
        </w:rPr>
        <w:tab/>
      </w:r>
      <w:r w:rsidR="00224706" w:rsidRPr="006854BC">
        <w:rPr>
          <w:rFonts w:asciiTheme="minorHAnsi" w:hAnsiTheme="minorHAnsi"/>
          <w:caps w:val="0"/>
          <w:szCs w:val="28"/>
        </w:rPr>
        <w:t>(4H)</w:t>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r w:rsidRPr="006854BC">
        <w:rPr>
          <w:rFonts w:asciiTheme="minorHAnsi" w:hAnsiTheme="minorHAnsi"/>
          <w:caps w:val="0"/>
          <w:szCs w:val="28"/>
        </w:rPr>
        <w:tab/>
      </w:r>
    </w:p>
    <w:p w:rsidR="00231F7D" w:rsidRPr="006854BC" w:rsidRDefault="00231F7D" w:rsidP="00231F7D">
      <w:pPr>
        <w:pStyle w:val="Heading3"/>
        <w:spacing w:before="0"/>
        <w:jc w:val="both"/>
        <w:rPr>
          <w:rFonts w:asciiTheme="minorHAnsi" w:hAnsiTheme="minorHAnsi"/>
          <w:sz w:val="28"/>
          <w:szCs w:val="28"/>
          <w:u w:val="single"/>
          <w:lang w:val="fr-FR"/>
        </w:rPr>
      </w:pPr>
    </w:p>
    <w:p w:rsidR="00231F7D" w:rsidRPr="006854BC" w:rsidRDefault="00224706" w:rsidP="00224706">
      <w:pPr>
        <w:pStyle w:val="Heading3"/>
        <w:spacing w:before="0"/>
        <w:ind w:firstLine="0"/>
        <w:jc w:val="both"/>
        <w:rPr>
          <w:rFonts w:asciiTheme="minorHAnsi" w:hAnsiTheme="minorHAnsi"/>
          <w:sz w:val="28"/>
          <w:szCs w:val="28"/>
          <w:lang w:val="fr-FR"/>
        </w:rPr>
      </w:pPr>
      <w:r w:rsidRPr="006854BC">
        <w:rPr>
          <w:rFonts w:asciiTheme="minorHAnsi" w:hAnsiTheme="minorHAnsi"/>
          <w:sz w:val="28"/>
          <w:szCs w:val="28"/>
          <w:lang w:val="fr-FR"/>
        </w:rPr>
        <w:t>Prérequis</w:t>
      </w:r>
    </w:p>
    <w:p w:rsidR="00231F7D" w:rsidRPr="002A2C4C" w:rsidRDefault="00231F7D" w:rsidP="008A10D9">
      <w:pPr>
        <w:numPr>
          <w:ilvl w:val="0"/>
          <w:numId w:val="55"/>
        </w:numPr>
        <w:spacing w:after="0" w:line="240" w:lineRule="auto"/>
        <w:ind w:right="567"/>
        <w:jc w:val="both"/>
        <w:rPr>
          <w:rFonts w:asciiTheme="minorHAnsi" w:hAnsiTheme="minorHAnsi"/>
          <w:sz w:val="24"/>
          <w:szCs w:val="24"/>
          <w:lang w:val="fr-FR"/>
        </w:rPr>
      </w:pPr>
      <w:r w:rsidRPr="002A2C4C">
        <w:rPr>
          <w:rFonts w:asciiTheme="minorHAnsi" w:hAnsiTheme="minorHAnsi"/>
          <w:sz w:val="24"/>
          <w:szCs w:val="24"/>
          <w:lang w:val="fr-FR"/>
        </w:rPr>
        <w:t>Types de registres à décalage</w:t>
      </w:r>
    </w:p>
    <w:p w:rsidR="00231F7D" w:rsidRPr="002A2C4C" w:rsidRDefault="00231F7D" w:rsidP="008A10D9">
      <w:pPr>
        <w:pStyle w:val="BodyText2"/>
        <w:widowControl/>
        <w:numPr>
          <w:ilvl w:val="0"/>
          <w:numId w:val="55"/>
        </w:numPr>
        <w:ind w:right="567"/>
        <w:jc w:val="both"/>
        <w:rPr>
          <w:rFonts w:asciiTheme="minorHAnsi" w:hAnsiTheme="minorHAnsi"/>
          <w:sz w:val="24"/>
          <w:szCs w:val="24"/>
        </w:rPr>
      </w:pPr>
      <w:r w:rsidRPr="002A2C4C">
        <w:rPr>
          <w:rFonts w:asciiTheme="minorHAnsi" w:hAnsiTheme="minorHAnsi"/>
          <w:sz w:val="24"/>
          <w:szCs w:val="24"/>
        </w:rPr>
        <w:t>Le circuit 7496.</w:t>
      </w:r>
    </w:p>
    <w:p w:rsidR="00231F7D" w:rsidRPr="002A2C4C" w:rsidRDefault="00231F7D" w:rsidP="00231F7D">
      <w:pPr>
        <w:pStyle w:val="Heading3"/>
        <w:spacing w:before="0"/>
        <w:jc w:val="both"/>
        <w:rPr>
          <w:rFonts w:asciiTheme="minorHAnsi" w:hAnsiTheme="minorHAnsi"/>
          <w:sz w:val="24"/>
          <w:szCs w:val="24"/>
          <w:lang w:val="fr-FR"/>
        </w:rPr>
      </w:pPr>
    </w:p>
    <w:p w:rsidR="00231F7D" w:rsidRPr="006854BC" w:rsidRDefault="00231F7D" w:rsidP="00231F7D">
      <w:pPr>
        <w:pStyle w:val="Heading3"/>
        <w:spacing w:before="0"/>
        <w:jc w:val="both"/>
        <w:rPr>
          <w:rFonts w:asciiTheme="minorHAnsi" w:hAnsiTheme="minorHAnsi"/>
          <w:sz w:val="28"/>
          <w:szCs w:val="28"/>
          <w:lang w:val="fr-FR"/>
        </w:rPr>
      </w:pPr>
      <w:r w:rsidRPr="006854BC">
        <w:rPr>
          <w:rFonts w:asciiTheme="minorHAnsi" w:hAnsiTheme="minorHAnsi"/>
          <w:sz w:val="28"/>
          <w:szCs w:val="28"/>
          <w:lang w:val="fr-FR"/>
        </w:rPr>
        <w:t xml:space="preserve">Travaux pratiques </w:t>
      </w:r>
    </w:p>
    <w:p w:rsidR="00231F7D" w:rsidRPr="002A2C4C" w:rsidRDefault="00231F7D" w:rsidP="008A10D9">
      <w:pPr>
        <w:numPr>
          <w:ilvl w:val="0"/>
          <w:numId w:val="62"/>
        </w:numPr>
        <w:spacing w:after="0" w:line="240" w:lineRule="auto"/>
        <w:ind w:left="1985" w:right="11" w:hanging="284"/>
        <w:jc w:val="both"/>
        <w:rPr>
          <w:rFonts w:asciiTheme="minorHAnsi" w:hAnsiTheme="minorHAnsi"/>
          <w:sz w:val="24"/>
          <w:szCs w:val="24"/>
          <w:lang w:val="fr-FR"/>
        </w:rPr>
      </w:pPr>
      <w:r w:rsidRPr="002A2C4C">
        <w:rPr>
          <w:rFonts w:asciiTheme="minorHAnsi" w:hAnsiTheme="minorHAnsi"/>
          <w:sz w:val="24"/>
          <w:szCs w:val="24"/>
          <w:lang w:val="fr-FR"/>
        </w:rPr>
        <w:t>Construire à l’aide de bascule JK un registre à décalage 4 bits. Connecter les sorites à des diodes LED. Vérifier la table de vérité expérimentalement. Dessiner le diagramme des temps.</w:t>
      </w:r>
    </w:p>
    <w:p w:rsidR="00231F7D" w:rsidRPr="002A2C4C" w:rsidRDefault="00231F7D" w:rsidP="008A10D9">
      <w:pPr>
        <w:numPr>
          <w:ilvl w:val="0"/>
          <w:numId w:val="62"/>
        </w:numPr>
        <w:spacing w:after="0" w:line="240" w:lineRule="auto"/>
        <w:ind w:left="1985" w:right="11" w:hanging="284"/>
        <w:jc w:val="both"/>
        <w:rPr>
          <w:rFonts w:asciiTheme="minorHAnsi" w:hAnsiTheme="minorHAnsi"/>
          <w:sz w:val="24"/>
          <w:szCs w:val="24"/>
          <w:lang w:val="fr-FR"/>
        </w:rPr>
      </w:pPr>
      <w:r w:rsidRPr="002A2C4C">
        <w:rPr>
          <w:rFonts w:asciiTheme="minorHAnsi" w:hAnsiTheme="minorHAnsi"/>
          <w:sz w:val="24"/>
          <w:szCs w:val="24"/>
          <w:lang w:val="fr-FR"/>
        </w:rPr>
        <w:t>Utiliser le circuit intégré 7496 pour câbler les quatre types de registres à décalage; connecter les sorties à cinq diodes LED; construire la table de vérité expérimentale.</w:t>
      </w:r>
    </w:p>
    <w:p w:rsidR="00231F7D" w:rsidRPr="002A2C4C" w:rsidRDefault="00231F7D" w:rsidP="00231F7D">
      <w:pPr>
        <w:pStyle w:val="Title"/>
        <w:spacing w:before="0" w:after="0"/>
        <w:jc w:val="both"/>
        <w:rPr>
          <w:rFonts w:asciiTheme="minorHAnsi" w:hAnsiTheme="minorHAnsi"/>
          <w:sz w:val="24"/>
          <w:szCs w:val="24"/>
          <w:u w:val="single"/>
        </w:rPr>
      </w:pPr>
    </w:p>
    <w:p w:rsidR="00231F7D" w:rsidRPr="002A2C4C" w:rsidRDefault="00231F7D" w:rsidP="00231F7D">
      <w:pPr>
        <w:pStyle w:val="Title"/>
        <w:pBdr>
          <w:bottom w:val="single" w:sz="4" w:space="1" w:color="auto"/>
        </w:pBdr>
        <w:tabs>
          <w:tab w:val="left" w:pos="567"/>
          <w:tab w:val="left" w:pos="1134"/>
          <w:tab w:val="left" w:pos="1701"/>
          <w:tab w:val="left" w:pos="2268"/>
        </w:tabs>
        <w:spacing w:before="0" w:after="0"/>
        <w:ind w:right="11"/>
        <w:jc w:val="both"/>
        <w:rPr>
          <w:rFonts w:asciiTheme="minorHAnsi" w:hAnsiTheme="minorHAnsi"/>
          <w:sz w:val="24"/>
          <w:szCs w:val="24"/>
          <w:u w:val="single"/>
        </w:rPr>
      </w:pPr>
    </w:p>
    <w:p w:rsidR="00231F7D" w:rsidRPr="002A2C4C" w:rsidRDefault="00231F7D" w:rsidP="00231F7D">
      <w:pPr>
        <w:pStyle w:val="Heading2"/>
        <w:tabs>
          <w:tab w:val="left" w:pos="567"/>
          <w:tab w:val="left" w:pos="1134"/>
          <w:tab w:val="left" w:pos="1701"/>
          <w:tab w:val="left" w:pos="2268"/>
        </w:tabs>
        <w:spacing w:before="0" w:after="0"/>
        <w:rPr>
          <w:rFonts w:asciiTheme="minorHAnsi" w:hAnsiTheme="minorHAnsi"/>
          <w:sz w:val="24"/>
          <w:szCs w:val="24"/>
        </w:rPr>
      </w:pPr>
    </w:p>
    <w:p w:rsidR="00B04B39" w:rsidRPr="002A2C4C" w:rsidRDefault="00B04B39" w:rsidP="00231F7D">
      <w:pPr>
        <w:spacing w:after="0" w:line="240" w:lineRule="auto"/>
        <w:rPr>
          <w:rFonts w:asciiTheme="minorHAnsi" w:hAnsiTheme="minorHAnsi" w:cstheme="minorBidi"/>
          <w:sz w:val="24"/>
          <w:szCs w:val="24"/>
          <w:lang w:val="fr-FR"/>
        </w:rPr>
      </w:pPr>
    </w:p>
    <w:p w:rsidR="00B04B39" w:rsidRPr="002A2C4C" w:rsidRDefault="00B04B39" w:rsidP="001D1B03">
      <w:pPr>
        <w:spacing w:after="0" w:line="240" w:lineRule="auto"/>
        <w:rPr>
          <w:rFonts w:asciiTheme="minorHAnsi" w:hAnsiTheme="minorHAnsi" w:cstheme="minorBidi"/>
          <w:sz w:val="24"/>
          <w:szCs w:val="24"/>
          <w:lang w:val="fr-FR"/>
        </w:rPr>
      </w:pPr>
    </w:p>
    <w:p w:rsidR="00224706" w:rsidRDefault="00224706" w:rsidP="001D1B03">
      <w:pPr>
        <w:spacing w:after="0" w:line="240" w:lineRule="auto"/>
        <w:rPr>
          <w:rFonts w:asciiTheme="minorHAnsi" w:hAnsiTheme="minorHAnsi" w:cstheme="minorBidi"/>
          <w:sz w:val="24"/>
          <w:szCs w:val="24"/>
          <w:lang w:val="fr-FR"/>
        </w:rPr>
      </w:pPr>
    </w:p>
    <w:p w:rsidR="006854BC" w:rsidRPr="002A2C4C" w:rsidRDefault="006854BC" w:rsidP="001D1B03">
      <w:pPr>
        <w:spacing w:after="0" w:line="240" w:lineRule="auto"/>
        <w:rPr>
          <w:rFonts w:asciiTheme="minorHAnsi" w:hAnsiTheme="minorHAnsi" w:cstheme="minorBidi"/>
          <w:sz w:val="24"/>
          <w:szCs w:val="24"/>
          <w:lang w:val="fr-FR"/>
        </w:rPr>
      </w:pPr>
    </w:p>
    <w:p w:rsidR="005148A3" w:rsidRPr="007E1A59" w:rsidRDefault="005148A3" w:rsidP="005E06B3">
      <w:pPr>
        <w:pStyle w:val="Heading1"/>
        <w:numPr>
          <w:ilvl w:val="12"/>
          <w:numId w:val="0"/>
        </w:numPr>
        <w:spacing w:after="0"/>
        <w:rPr>
          <w:rFonts w:asciiTheme="minorHAnsi" w:hAnsiTheme="minorHAnsi"/>
          <w:sz w:val="28"/>
          <w:szCs w:val="28"/>
          <w:u w:val="single"/>
        </w:rPr>
      </w:pPr>
      <w:r w:rsidRPr="007E1A59">
        <w:rPr>
          <w:rFonts w:asciiTheme="minorHAnsi" w:hAnsiTheme="minorHAnsi"/>
          <w:sz w:val="28"/>
          <w:szCs w:val="28"/>
        </w:rPr>
        <w:lastRenderedPageBreak/>
        <w:t xml:space="preserve">T.P. </w:t>
      </w:r>
      <w:r w:rsidR="005E06B3" w:rsidRPr="007E1A59">
        <w:rPr>
          <w:rFonts w:asciiTheme="minorHAnsi" w:hAnsiTheme="minorHAnsi"/>
          <w:sz w:val="28"/>
          <w:szCs w:val="28"/>
        </w:rPr>
        <w:t>sciences informatiques</w:t>
      </w:r>
      <w:r w:rsidRPr="007E1A59">
        <w:rPr>
          <w:rFonts w:asciiTheme="minorHAnsi" w:hAnsiTheme="minorHAnsi"/>
          <w:sz w:val="28"/>
          <w:szCs w:val="28"/>
        </w:rPr>
        <w:br/>
        <w:t xml:space="preserve">(60H) </w:t>
      </w:r>
    </w:p>
    <w:p w:rsidR="005148A3" w:rsidRPr="007E1A59" w:rsidRDefault="005148A3" w:rsidP="005148A3">
      <w:pPr>
        <w:numPr>
          <w:ilvl w:val="12"/>
          <w:numId w:val="0"/>
        </w:numPr>
        <w:jc w:val="lowKashida"/>
        <w:rPr>
          <w:rFonts w:asciiTheme="minorHAnsi" w:hAnsiTheme="minorHAnsi"/>
          <w:sz w:val="28"/>
          <w:szCs w:val="28"/>
          <w:lang w:val="fr-FR" w:eastAsia="fr-FR"/>
        </w:rPr>
      </w:pPr>
    </w:p>
    <w:p w:rsidR="005148A3" w:rsidRPr="007E1A59" w:rsidRDefault="005148A3" w:rsidP="005148A3">
      <w:pPr>
        <w:jc w:val="both"/>
        <w:rPr>
          <w:rFonts w:asciiTheme="minorHAnsi" w:hAnsiTheme="minorHAnsi" w:cstheme="majorBidi"/>
          <w:b/>
          <w:bCs/>
          <w:sz w:val="28"/>
          <w:szCs w:val="28"/>
          <w:lang w:val="fr-FR"/>
        </w:rPr>
      </w:pPr>
      <w:r w:rsidRPr="007E1A59">
        <w:rPr>
          <w:rFonts w:asciiTheme="minorHAnsi" w:hAnsiTheme="minorHAnsi" w:cstheme="majorBidi"/>
          <w:b/>
          <w:bCs/>
          <w:sz w:val="28"/>
          <w:szCs w:val="28"/>
          <w:lang w:val="fr-FR"/>
        </w:rPr>
        <w:t>Objectifs de la matière</w:t>
      </w:r>
    </w:p>
    <w:p w:rsidR="005148A3" w:rsidRPr="002A2C4C" w:rsidRDefault="005148A3" w:rsidP="005148A3">
      <w:pPr>
        <w:numPr>
          <w:ilvl w:val="12"/>
          <w:numId w:val="0"/>
        </w:numPr>
        <w:jc w:val="lowKashida"/>
        <w:rPr>
          <w:rFonts w:asciiTheme="minorHAnsi" w:hAnsiTheme="minorHAnsi" w:cstheme="majorBidi"/>
          <w:sz w:val="24"/>
          <w:szCs w:val="24"/>
          <w:lang w:val="fr-FR" w:eastAsia="fr-FR"/>
        </w:rPr>
      </w:pPr>
      <w:r w:rsidRPr="002A2C4C">
        <w:rPr>
          <w:rFonts w:asciiTheme="minorHAnsi" w:hAnsiTheme="minorHAnsi" w:cstheme="majorBidi"/>
          <w:color w:val="000000" w:themeColor="text1"/>
          <w:sz w:val="24"/>
          <w:szCs w:val="24"/>
          <w:lang w:val="fr-FR"/>
        </w:rPr>
        <w:t xml:space="preserve">Cette matière est une initiation à l’algorithmique et </w:t>
      </w:r>
      <w:r w:rsidRPr="002A2C4C">
        <w:rPr>
          <w:rFonts w:asciiTheme="minorHAnsi" w:hAnsiTheme="minorHAnsi" w:cstheme="majorBidi"/>
          <w:sz w:val="24"/>
          <w:szCs w:val="24"/>
          <w:lang w:val="fr-FR" w:eastAsia="fr-FR"/>
        </w:rPr>
        <w:t>au langage de programmation C</w:t>
      </w:r>
      <w:r w:rsidRPr="002A2C4C">
        <w:rPr>
          <w:rFonts w:asciiTheme="minorHAnsi" w:hAnsiTheme="minorHAnsi" w:cstheme="majorBidi"/>
          <w:color w:val="000000" w:themeColor="text1"/>
          <w:sz w:val="24"/>
          <w:szCs w:val="24"/>
          <w:lang w:val="fr-FR"/>
        </w:rPr>
        <w:t xml:space="preserve">. Elle couvre les notions de base de la structure algorithmique </w:t>
      </w:r>
      <w:r w:rsidRPr="002A2C4C">
        <w:rPr>
          <w:rFonts w:asciiTheme="minorHAnsi" w:hAnsiTheme="minorHAnsi" w:cstheme="majorBidi"/>
          <w:sz w:val="24"/>
          <w:szCs w:val="24"/>
          <w:lang w:val="fr-FR" w:eastAsia="fr-FR"/>
        </w:rPr>
        <w:t>ainsi que le</w:t>
      </w:r>
      <w:r w:rsidRPr="002A2C4C">
        <w:rPr>
          <w:rFonts w:asciiTheme="minorHAnsi" w:hAnsiTheme="minorHAnsi" w:cstheme="majorBidi"/>
          <w:color w:val="000000" w:themeColor="text1"/>
          <w:sz w:val="24"/>
          <w:szCs w:val="24"/>
          <w:lang w:val="fr-FR"/>
        </w:rPr>
        <w:t xml:space="preserve"> langage C afin de faire apprendre aux étudiants la transformation des algorithmes en des programmes.</w:t>
      </w:r>
    </w:p>
    <w:p w:rsidR="005148A3" w:rsidRPr="00DF4453" w:rsidRDefault="005148A3" w:rsidP="005148A3">
      <w:pPr>
        <w:jc w:val="both"/>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 xml:space="preserve">Contenu </w:t>
      </w:r>
    </w:p>
    <w:p w:rsidR="005148A3" w:rsidRPr="00DF4453" w:rsidRDefault="005148A3" w:rsidP="00484720">
      <w:pPr>
        <w:jc w:val="center"/>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 xml:space="preserve">Chapitre 1   </w:t>
      </w:r>
      <w:r w:rsidRPr="00DF4453">
        <w:rPr>
          <w:rFonts w:asciiTheme="minorHAnsi" w:hAnsiTheme="minorHAnsi" w:cstheme="majorBidi"/>
          <w:b/>
          <w:bCs/>
          <w:sz w:val="28"/>
          <w:szCs w:val="28"/>
          <w:lang w:val="fr-FR"/>
        </w:rPr>
        <w:br/>
        <w:t>Initiation à l’algorithmique et à la programmation (10</w:t>
      </w:r>
      <w:r w:rsidR="00484720" w:rsidRPr="00DF4453">
        <w:rPr>
          <w:rFonts w:asciiTheme="minorHAnsi" w:hAnsiTheme="minorHAnsi" w:cstheme="majorBidi"/>
          <w:b/>
          <w:bCs/>
          <w:sz w:val="28"/>
          <w:szCs w:val="28"/>
          <w:lang w:val="fr-FR"/>
        </w:rPr>
        <w:t>H</w:t>
      </w:r>
      <w:r w:rsidRPr="00DF4453">
        <w:rPr>
          <w:rFonts w:asciiTheme="minorHAnsi" w:hAnsiTheme="minorHAnsi" w:cstheme="majorBidi"/>
          <w:b/>
          <w:bCs/>
          <w:sz w:val="28"/>
          <w:szCs w:val="28"/>
          <w:lang w:val="fr-FR"/>
        </w:rPr>
        <w:t>)</w:t>
      </w:r>
    </w:p>
    <w:p w:rsidR="005148A3" w:rsidRPr="002A2C4C" w:rsidRDefault="005148A3" w:rsidP="008A10D9">
      <w:pPr>
        <w:pStyle w:val="ListParagraph"/>
        <w:numPr>
          <w:ilvl w:val="0"/>
          <w:numId w:val="63"/>
        </w:numPr>
        <w:spacing w:after="0" w:line="240" w:lineRule="auto"/>
        <w:contextualSpacing/>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Définition et concepts de base.</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La notion de codage et d’instructions.</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element de base.</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 xml:space="preserve">La notion de </w:t>
      </w:r>
      <w:r w:rsidR="002D00A1" w:rsidRPr="002A2C4C">
        <w:rPr>
          <w:rFonts w:asciiTheme="minorHAnsi" w:hAnsiTheme="minorHAnsi" w:cstheme="majorBidi"/>
          <w:sz w:val="24"/>
          <w:szCs w:val="24"/>
          <w:lang w:val="fr-FR" w:eastAsia="fr-FR"/>
        </w:rPr>
        <w:t>variable:</w:t>
      </w:r>
      <w:r w:rsidR="002D00A1" w:rsidRPr="002A2C4C">
        <w:rPr>
          <w:rFonts w:asciiTheme="minorHAnsi" w:hAnsiTheme="minorHAnsi" w:cstheme="majorBidi"/>
          <w:bCs/>
          <w:sz w:val="24"/>
          <w:szCs w:val="24"/>
          <w:lang w:val="fr-FR"/>
        </w:rPr>
        <w:t xml:space="preserve"> déclaration</w:t>
      </w:r>
      <w:r w:rsidRPr="002A2C4C">
        <w:rPr>
          <w:rFonts w:asciiTheme="minorHAnsi" w:hAnsiTheme="minorHAnsi" w:cstheme="majorBidi"/>
          <w:bCs/>
          <w:sz w:val="24"/>
          <w:szCs w:val="24"/>
          <w:lang w:val="fr-FR"/>
        </w:rPr>
        <w:t xml:space="preserve"> des variables et affectation.</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Les expressions et les opérateurs (logiques, arithmétiques, de relation, …).</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 xml:space="preserve">Les </w:t>
      </w:r>
      <w:r w:rsidR="002D00A1" w:rsidRPr="002A2C4C">
        <w:rPr>
          <w:rFonts w:asciiTheme="minorHAnsi" w:hAnsiTheme="minorHAnsi" w:cstheme="majorBidi"/>
          <w:sz w:val="24"/>
          <w:szCs w:val="24"/>
          <w:lang w:val="fr-FR" w:eastAsia="fr-FR"/>
        </w:rPr>
        <w:t>opérations</w:t>
      </w:r>
      <w:r w:rsidRPr="002A2C4C">
        <w:rPr>
          <w:rFonts w:asciiTheme="minorHAnsi" w:hAnsiTheme="minorHAnsi" w:cstheme="majorBidi"/>
          <w:sz w:val="24"/>
          <w:szCs w:val="24"/>
          <w:lang w:val="fr-FR" w:eastAsia="fr-FR"/>
        </w:rPr>
        <w:t xml:space="preserve"> d’entrées et de </w:t>
      </w:r>
      <w:r w:rsidR="002D00A1" w:rsidRPr="002A2C4C">
        <w:rPr>
          <w:rFonts w:asciiTheme="minorHAnsi" w:hAnsiTheme="minorHAnsi" w:cstheme="majorBidi"/>
          <w:sz w:val="24"/>
          <w:szCs w:val="24"/>
          <w:lang w:val="fr-FR" w:eastAsia="fr-FR"/>
        </w:rPr>
        <w:t>sorties: Lire</w:t>
      </w:r>
      <w:r w:rsidRPr="002A2C4C">
        <w:rPr>
          <w:rFonts w:asciiTheme="minorHAnsi" w:hAnsiTheme="minorHAnsi" w:cstheme="majorBidi"/>
          <w:sz w:val="24"/>
          <w:szCs w:val="24"/>
          <w:lang w:val="fr-FR" w:eastAsia="fr-FR"/>
        </w:rPr>
        <w:t xml:space="preserve"> et écrire.</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conditions: if – else.</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procedures.</w:t>
      </w:r>
    </w:p>
    <w:p w:rsidR="005148A3" w:rsidRPr="002A2C4C" w:rsidRDefault="005148A3" w:rsidP="008A10D9">
      <w:pPr>
        <w:pStyle w:val="ListParagraph"/>
        <w:numPr>
          <w:ilvl w:val="0"/>
          <w:numId w:val="63"/>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applications.</w:t>
      </w:r>
    </w:p>
    <w:p w:rsidR="005148A3" w:rsidRPr="00DF4453" w:rsidRDefault="005148A3" w:rsidP="005148A3">
      <w:pPr>
        <w:jc w:val="lowKashida"/>
        <w:rPr>
          <w:rFonts w:asciiTheme="minorHAnsi" w:hAnsiTheme="minorHAnsi" w:cstheme="majorBidi"/>
          <w:sz w:val="28"/>
          <w:szCs w:val="28"/>
          <w:lang w:eastAsia="fr-FR"/>
        </w:rPr>
      </w:pPr>
    </w:p>
    <w:p w:rsidR="005148A3" w:rsidRPr="00DF4453" w:rsidRDefault="005148A3" w:rsidP="00484720">
      <w:pPr>
        <w:jc w:val="center"/>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Chapitre2</w:t>
      </w:r>
      <w:r w:rsidRPr="00DF4453">
        <w:rPr>
          <w:rFonts w:asciiTheme="minorHAnsi" w:hAnsiTheme="minorHAnsi" w:cstheme="majorBidi"/>
          <w:b/>
          <w:bCs/>
          <w:sz w:val="28"/>
          <w:szCs w:val="28"/>
          <w:lang w:val="fr-FR"/>
        </w:rPr>
        <w:br/>
        <w:t>Structure de l’algorithme  (10</w:t>
      </w:r>
      <w:r w:rsidR="00484720" w:rsidRPr="00DF4453">
        <w:rPr>
          <w:rFonts w:asciiTheme="minorHAnsi" w:hAnsiTheme="minorHAnsi" w:cstheme="majorBidi"/>
          <w:b/>
          <w:bCs/>
          <w:sz w:val="28"/>
          <w:szCs w:val="28"/>
          <w:lang w:val="fr-FR"/>
        </w:rPr>
        <w:t>H</w:t>
      </w:r>
      <w:r w:rsidRPr="00DF4453">
        <w:rPr>
          <w:rFonts w:asciiTheme="minorHAnsi" w:hAnsiTheme="minorHAnsi" w:cstheme="majorBidi"/>
          <w:b/>
          <w:bCs/>
          <w:sz w:val="28"/>
          <w:szCs w:val="28"/>
          <w:lang w:val="fr-FR"/>
        </w:rPr>
        <w:t>)</w:t>
      </w:r>
    </w:p>
    <w:p w:rsidR="005148A3" w:rsidRPr="002A2C4C" w:rsidRDefault="005148A3" w:rsidP="008A10D9">
      <w:pPr>
        <w:pStyle w:val="ListParagraph"/>
        <w:numPr>
          <w:ilvl w:val="0"/>
          <w:numId w:val="68"/>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Les structures de base d’un algorithme.</w:t>
      </w:r>
    </w:p>
    <w:p w:rsidR="005148A3" w:rsidRPr="002A2C4C" w:rsidRDefault="005148A3" w:rsidP="008A10D9">
      <w:pPr>
        <w:pStyle w:val="ListParagraph"/>
        <w:numPr>
          <w:ilvl w:val="0"/>
          <w:numId w:val="68"/>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 xml:space="preserve">Les boucles: </w:t>
      </w:r>
    </w:p>
    <w:p w:rsidR="005148A3" w:rsidRPr="002A2C4C" w:rsidRDefault="005148A3" w:rsidP="008A10D9">
      <w:pPr>
        <w:pStyle w:val="ListParagraph"/>
        <w:numPr>
          <w:ilvl w:val="0"/>
          <w:numId w:val="66"/>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For.</w:t>
      </w:r>
    </w:p>
    <w:p w:rsidR="005148A3" w:rsidRPr="002A2C4C" w:rsidRDefault="005148A3" w:rsidP="008A10D9">
      <w:pPr>
        <w:pStyle w:val="ListParagraph"/>
        <w:numPr>
          <w:ilvl w:val="0"/>
          <w:numId w:val="66"/>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 xml:space="preserve">While. </w:t>
      </w:r>
    </w:p>
    <w:p w:rsidR="005148A3" w:rsidRPr="002A2C4C" w:rsidRDefault="005148A3" w:rsidP="008A10D9">
      <w:pPr>
        <w:pStyle w:val="ListParagraph"/>
        <w:numPr>
          <w:ilvl w:val="0"/>
          <w:numId w:val="66"/>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Do while.</w:t>
      </w:r>
    </w:p>
    <w:p w:rsidR="005148A3" w:rsidRPr="002A2C4C" w:rsidRDefault="005148A3" w:rsidP="008A10D9">
      <w:pPr>
        <w:pStyle w:val="ListParagraph"/>
        <w:numPr>
          <w:ilvl w:val="0"/>
          <w:numId w:val="68"/>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applications.</w:t>
      </w:r>
    </w:p>
    <w:p w:rsidR="005148A3" w:rsidRPr="002A2C4C" w:rsidRDefault="005148A3" w:rsidP="005148A3">
      <w:pPr>
        <w:jc w:val="center"/>
        <w:rPr>
          <w:rFonts w:asciiTheme="minorHAnsi" w:hAnsiTheme="minorHAnsi" w:cstheme="majorBidi"/>
          <w:b/>
          <w:bCs/>
          <w:sz w:val="24"/>
          <w:szCs w:val="24"/>
        </w:rPr>
      </w:pPr>
    </w:p>
    <w:p w:rsidR="005148A3" w:rsidRPr="00DF4453" w:rsidRDefault="005148A3" w:rsidP="00484720">
      <w:pPr>
        <w:jc w:val="center"/>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Chapitre3</w:t>
      </w:r>
      <w:r w:rsidRPr="00DF4453">
        <w:rPr>
          <w:rFonts w:asciiTheme="minorHAnsi" w:hAnsiTheme="minorHAnsi" w:cstheme="majorBidi"/>
          <w:b/>
          <w:bCs/>
          <w:sz w:val="28"/>
          <w:szCs w:val="28"/>
          <w:lang w:val="fr-FR"/>
        </w:rPr>
        <w:br/>
        <w:t xml:space="preserve">Language C/ Éléments de </w:t>
      </w:r>
      <w:r w:rsidR="00D81A44" w:rsidRPr="00DF4453">
        <w:rPr>
          <w:rFonts w:asciiTheme="minorHAnsi" w:hAnsiTheme="minorHAnsi" w:cstheme="majorBidi"/>
          <w:b/>
          <w:bCs/>
          <w:sz w:val="28"/>
          <w:szCs w:val="28"/>
          <w:lang w:val="fr-FR"/>
        </w:rPr>
        <w:t>base (</w:t>
      </w:r>
      <w:r w:rsidRPr="00DF4453">
        <w:rPr>
          <w:rFonts w:asciiTheme="minorHAnsi" w:hAnsiTheme="minorHAnsi" w:cstheme="majorBidi"/>
          <w:b/>
          <w:bCs/>
          <w:sz w:val="28"/>
          <w:szCs w:val="28"/>
          <w:lang w:val="fr-FR"/>
        </w:rPr>
        <w:t>20</w:t>
      </w:r>
      <w:r w:rsidR="00484720" w:rsidRPr="00DF4453">
        <w:rPr>
          <w:rFonts w:asciiTheme="minorHAnsi" w:hAnsiTheme="minorHAnsi" w:cstheme="majorBidi"/>
          <w:b/>
          <w:bCs/>
          <w:sz w:val="28"/>
          <w:szCs w:val="28"/>
          <w:lang w:val="fr-FR"/>
        </w:rPr>
        <w:t>H</w:t>
      </w:r>
      <w:r w:rsidRPr="00DF4453">
        <w:rPr>
          <w:rFonts w:asciiTheme="minorHAnsi" w:hAnsiTheme="minorHAnsi" w:cstheme="majorBidi"/>
          <w:b/>
          <w:bCs/>
          <w:sz w:val="28"/>
          <w:szCs w:val="28"/>
          <w:lang w:val="fr-FR"/>
        </w:rPr>
        <w:t>)</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Présentation du lang</w:t>
      </w:r>
      <w:r w:rsidR="002D00A1" w:rsidRPr="002A2C4C">
        <w:rPr>
          <w:rFonts w:asciiTheme="minorHAnsi" w:hAnsiTheme="minorHAnsi" w:cstheme="majorBidi"/>
          <w:sz w:val="24"/>
          <w:szCs w:val="24"/>
          <w:lang w:eastAsia="fr-FR"/>
        </w:rPr>
        <w:t>u</w:t>
      </w:r>
      <w:r w:rsidRPr="002A2C4C">
        <w:rPr>
          <w:rFonts w:asciiTheme="minorHAnsi" w:hAnsiTheme="minorHAnsi" w:cstheme="majorBidi"/>
          <w:sz w:val="24"/>
          <w:szCs w:val="24"/>
          <w:lang w:eastAsia="fr-FR"/>
        </w:rPr>
        <w:t>age.</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 programme.</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 Compilateur.</w:t>
      </w:r>
    </w:p>
    <w:p w:rsidR="005148A3" w:rsidRPr="002A2C4C" w:rsidRDefault="005148A3" w:rsidP="008A10D9">
      <w:pPr>
        <w:pStyle w:val="ListParagraph"/>
        <w:numPr>
          <w:ilvl w:val="0"/>
          <w:numId w:val="64"/>
        </w:numPr>
        <w:spacing w:after="0" w:line="240" w:lineRule="auto"/>
        <w:contextualSpacing/>
        <w:rPr>
          <w:rFonts w:asciiTheme="minorHAnsi" w:hAnsiTheme="minorHAnsi" w:cstheme="majorBidi"/>
          <w:sz w:val="24"/>
          <w:szCs w:val="24"/>
          <w:lang w:eastAsia="fr-FR"/>
        </w:rPr>
      </w:pPr>
      <w:r w:rsidRPr="002A2C4C">
        <w:rPr>
          <w:rFonts w:asciiTheme="minorHAnsi" w:hAnsiTheme="minorHAnsi" w:cstheme="majorBidi"/>
          <w:sz w:val="24"/>
          <w:szCs w:val="24"/>
          <w:lang w:eastAsia="fr-FR"/>
        </w:rPr>
        <w:t>Éléments de base.</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Types et variables.</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instructions.</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Les librairies: stdio.h, math.h, …</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lastRenderedPageBreak/>
        <w:t>Lire et écrire: scanf () et printf ().</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Exercices.</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conditions: if – else.</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Exercices.</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Les boucles: for, while et do while.</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val="fr-FR" w:eastAsia="fr-FR"/>
        </w:rPr>
      </w:pPr>
      <w:r w:rsidRPr="002A2C4C">
        <w:rPr>
          <w:rFonts w:asciiTheme="minorHAnsi" w:hAnsiTheme="minorHAnsi" w:cstheme="majorBidi"/>
          <w:sz w:val="24"/>
          <w:szCs w:val="24"/>
          <w:lang w:val="fr-FR" w:eastAsia="fr-FR"/>
        </w:rPr>
        <w:t xml:space="preserve">Ruptures de </w:t>
      </w:r>
      <w:r w:rsidR="002D00A1" w:rsidRPr="002A2C4C">
        <w:rPr>
          <w:rFonts w:asciiTheme="minorHAnsi" w:hAnsiTheme="minorHAnsi" w:cstheme="majorBidi"/>
          <w:sz w:val="24"/>
          <w:szCs w:val="24"/>
          <w:lang w:val="fr-FR" w:eastAsia="fr-FR"/>
        </w:rPr>
        <w:t>séquence</w:t>
      </w:r>
      <w:r w:rsidRPr="002A2C4C">
        <w:rPr>
          <w:rFonts w:asciiTheme="minorHAnsi" w:hAnsiTheme="minorHAnsi" w:cstheme="majorBidi"/>
          <w:sz w:val="24"/>
          <w:szCs w:val="24"/>
          <w:lang w:val="fr-FR" w:eastAsia="fr-FR"/>
        </w:rPr>
        <w:t xml:space="preserve">: </w:t>
      </w:r>
      <w:r w:rsidR="004146C6" w:rsidRPr="002A2C4C">
        <w:rPr>
          <w:rFonts w:asciiTheme="minorHAnsi" w:hAnsiTheme="minorHAnsi" w:cstheme="majorBidi"/>
          <w:sz w:val="24"/>
          <w:szCs w:val="24"/>
          <w:lang w:val="fr-FR" w:eastAsia="fr-FR"/>
        </w:rPr>
        <w:t xml:space="preserve">continue,break. </w:t>
      </w:r>
    </w:p>
    <w:p w:rsidR="005148A3" w:rsidRPr="002A2C4C" w:rsidRDefault="005148A3" w:rsidP="008A10D9">
      <w:pPr>
        <w:pStyle w:val="ListParagraph"/>
        <w:numPr>
          <w:ilvl w:val="0"/>
          <w:numId w:val="64"/>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Exercices.</w:t>
      </w:r>
    </w:p>
    <w:p w:rsidR="005148A3" w:rsidRPr="002A2C4C" w:rsidRDefault="005148A3" w:rsidP="005148A3">
      <w:pPr>
        <w:rPr>
          <w:rFonts w:asciiTheme="minorHAnsi" w:hAnsiTheme="minorHAnsi" w:cstheme="majorBidi"/>
          <w:sz w:val="24"/>
          <w:szCs w:val="24"/>
          <w:lang w:eastAsia="fr-FR"/>
        </w:rPr>
      </w:pPr>
    </w:p>
    <w:p w:rsidR="005148A3" w:rsidRPr="00DF4453" w:rsidRDefault="005148A3" w:rsidP="00484720">
      <w:pPr>
        <w:jc w:val="center"/>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Chapitre4</w:t>
      </w:r>
      <w:r w:rsidRPr="00DF4453">
        <w:rPr>
          <w:rFonts w:asciiTheme="minorHAnsi" w:hAnsiTheme="minorHAnsi" w:cstheme="majorBidi"/>
          <w:b/>
          <w:bCs/>
          <w:sz w:val="28"/>
          <w:szCs w:val="28"/>
          <w:lang w:val="fr-FR"/>
        </w:rPr>
        <w:br/>
      </w:r>
      <w:r w:rsidR="00484720" w:rsidRPr="00DF4453">
        <w:rPr>
          <w:rFonts w:asciiTheme="minorHAnsi" w:hAnsiTheme="minorHAnsi" w:cstheme="majorBidi"/>
          <w:b/>
          <w:bCs/>
          <w:sz w:val="28"/>
          <w:szCs w:val="28"/>
          <w:lang w:val="fr-FR"/>
        </w:rPr>
        <w:t>Language</w:t>
      </w:r>
      <w:r w:rsidRPr="00DF4453">
        <w:rPr>
          <w:rFonts w:asciiTheme="minorHAnsi" w:hAnsiTheme="minorHAnsi" w:cstheme="majorBidi"/>
          <w:b/>
          <w:bCs/>
          <w:sz w:val="28"/>
          <w:szCs w:val="28"/>
          <w:lang w:val="fr-FR"/>
        </w:rPr>
        <w:t xml:space="preserve"> C/Les Tableaux (10</w:t>
      </w:r>
      <w:r w:rsidR="00484720" w:rsidRPr="00DF4453">
        <w:rPr>
          <w:rFonts w:asciiTheme="minorHAnsi" w:hAnsiTheme="minorHAnsi" w:cstheme="majorBidi"/>
          <w:b/>
          <w:bCs/>
          <w:sz w:val="28"/>
          <w:szCs w:val="28"/>
          <w:lang w:val="fr-FR"/>
        </w:rPr>
        <w:t>H</w:t>
      </w:r>
      <w:r w:rsidRPr="00DF4453">
        <w:rPr>
          <w:rFonts w:asciiTheme="minorHAnsi" w:hAnsiTheme="minorHAnsi" w:cstheme="majorBidi"/>
          <w:b/>
          <w:bCs/>
          <w:sz w:val="28"/>
          <w:szCs w:val="28"/>
          <w:lang w:val="fr-FR"/>
        </w:rPr>
        <w:t>)</w:t>
      </w:r>
    </w:p>
    <w:p w:rsidR="005148A3" w:rsidRPr="002A2C4C" w:rsidRDefault="005148A3" w:rsidP="008A10D9">
      <w:pPr>
        <w:pStyle w:val="ListParagraph"/>
        <w:numPr>
          <w:ilvl w:val="0"/>
          <w:numId w:val="69"/>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Tableaux à une dimension.</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rPr>
        <w:t>Déclaration</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Insertion et suppression.</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Parcours et recherche.</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 xml:space="preserve">Permutation et </w:t>
      </w:r>
      <w:r w:rsidR="002D00A1" w:rsidRPr="002A2C4C">
        <w:rPr>
          <w:rFonts w:asciiTheme="minorHAnsi" w:hAnsiTheme="minorHAnsi" w:cstheme="majorBidi"/>
          <w:sz w:val="24"/>
          <w:szCs w:val="24"/>
          <w:lang w:eastAsia="fr-FR"/>
        </w:rPr>
        <w:t>triages</w:t>
      </w:r>
      <w:r w:rsidRPr="002A2C4C">
        <w:rPr>
          <w:rFonts w:asciiTheme="minorHAnsi" w:hAnsiTheme="minorHAnsi" w:cstheme="majorBidi"/>
          <w:sz w:val="24"/>
          <w:szCs w:val="24"/>
          <w:lang w:eastAsia="fr-FR"/>
        </w:rPr>
        <w:t>.</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exercices.</w:t>
      </w:r>
    </w:p>
    <w:p w:rsidR="005148A3" w:rsidRPr="002A2C4C" w:rsidRDefault="005148A3" w:rsidP="008A10D9">
      <w:pPr>
        <w:pStyle w:val="ListParagraph"/>
        <w:numPr>
          <w:ilvl w:val="0"/>
          <w:numId w:val="69"/>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Tableaux à deux dimensions.</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rPr>
        <w:t>Déclaration</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Insertion et suppression.</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Parcours et recherche.</w:t>
      </w:r>
    </w:p>
    <w:p w:rsidR="005148A3" w:rsidRPr="002A2C4C" w:rsidRDefault="005148A3" w:rsidP="008A10D9">
      <w:pPr>
        <w:pStyle w:val="ListParagraph"/>
        <w:numPr>
          <w:ilvl w:val="0"/>
          <w:numId w:val="65"/>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exercices.</w:t>
      </w:r>
    </w:p>
    <w:p w:rsidR="005148A3" w:rsidRPr="002A2C4C" w:rsidRDefault="005148A3" w:rsidP="005148A3">
      <w:pPr>
        <w:jc w:val="center"/>
        <w:rPr>
          <w:rFonts w:asciiTheme="minorHAnsi" w:hAnsiTheme="minorHAnsi" w:cstheme="majorBidi"/>
          <w:b/>
          <w:bCs/>
          <w:sz w:val="24"/>
          <w:szCs w:val="24"/>
          <w:lang w:val="fr-FR"/>
        </w:rPr>
      </w:pPr>
    </w:p>
    <w:p w:rsidR="005148A3" w:rsidRPr="00DF4453" w:rsidRDefault="005148A3" w:rsidP="00484720">
      <w:pPr>
        <w:jc w:val="center"/>
        <w:rPr>
          <w:rFonts w:asciiTheme="minorHAnsi" w:hAnsiTheme="minorHAnsi" w:cstheme="majorBidi"/>
          <w:b/>
          <w:bCs/>
          <w:sz w:val="28"/>
          <w:szCs w:val="28"/>
          <w:lang w:val="fr-FR"/>
        </w:rPr>
      </w:pPr>
      <w:r w:rsidRPr="00DF4453">
        <w:rPr>
          <w:rFonts w:asciiTheme="minorHAnsi" w:hAnsiTheme="minorHAnsi" w:cstheme="majorBidi"/>
          <w:b/>
          <w:bCs/>
          <w:sz w:val="28"/>
          <w:szCs w:val="28"/>
          <w:lang w:val="fr-FR"/>
        </w:rPr>
        <w:t>Chapitre5</w:t>
      </w:r>
      <w:r w:rsidRPr="00DF4453">
        <w:rPr>
          <w:rFonts w:asciiTheme="minorHAnsi" w:hAnsiTheme="minorHAnsi" w:cstheme="majorBidi"/>
          <w:b/>
          <w:bCs/>
          <w:sz w:val="28"/>
          <w:szCs w:val="28"/>
          <w:lang w:val="fr-FR"/>
        </w:rPr>
        <w:br/>
        <w:t>Language C/Les fonctions (</w:t>
      </w:r>
      <w:r w:rsidR="00484720" w:rsidRPr="00DF4453">
        <w:rPr>
          <w:rFonts w:asciiTheme="minorHAnsi" w:hAnsiTheme="minorHAnsi" w:cstheme="majorBidi"/>
          <w:b/>
          <w:bCs/>
          <w:sz w:val="28"/>
          <w:szCs w:val="28"/>
          <w:lang w:val="fr-FR"/>
        </w:rPr>
        <w:t>10H</w:t>
      </w:r>
      <w:r w:rsidRPr="00DF4453">
        <w:rPr>
          <w:rFonts w:asciiTheme="minorHAnsi" w:hAnsiTheme="minorHAnsi" w:cstheme="majorBidi"/>
          <w:b/>
          <w:bCs/>
          <w:sz w:val="28"/>
          <w:szCs w:val="28"/>
          <w:lang w:val="fr-FR"/>
        </w:rPr>
        <w:t>)</w:t>
      </w:r>
    </w:p>
    <w:p w:rsidR="005148A3" w:rsidRPr="002A2C4C" w:rsidRDefault="005148A3" w:rsidP="008A10D9">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Définition d’une function.</w:t>
      </w:r>
    </w:p>
    <w:p w:rsidR="005148A3" w:rsidRPr="002A2C4C" w:rsidRDefault="005148A3" w:rsidP="008A10D9">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Retour de function.</w:t>
      </w:r>
    </w:p>
    <w:p w:rsidR="005148A3" w:rsidRPr="002A2C4C" w:rsidRDefault="005148A3" w:rsidP="008A10D9">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Passage des paramètres.</w:t>
      </w:r>
    </w:p>
    <w:p w:rsidR="005148A3" w:rsidRPr="002A2C4C" w:rsidRDefault="005148A3" w:rsidP="008A10D9">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exercices.</w:t>
      </w:r>
    </w:p>
    <w:p w:rsidR="005148A3" w:rsidRPr="002A2C4C" w:rsidRDefault="005148A3" w:rsidP="008A10D9">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Passage des tableaux.</w:t>
      </w:r>
    </w:p>
    <w:p w:rsidR="005148A3" w:rsidRDefault="005148A3" w:rsidP="00036826">
      <w:pPr>
        <w:pStyle w:val="ListParagraph"/>
        <w:numPr>
          <w:ilvl w:val="0"/>
          <w:numId w:val="70"/>
        </w:numPr>
        <w:spacing w:after="0" w:line="240" w:lineRule="auto"/>
        <w:contextualSpacing/>
        <w:jc w:val="lowKashida"/>
        <w:rPr>
          <w:rFonts w:asciiTheme="minorHAnsi" w:hAnsiTheme="minorHAnsi" w:cstheme="majorBidi"/>
          <w:sz w:val="24"/>
          <w:szCs w:val="24"/>
          <w:lang w:eastAsia="fr-FR"/>
        </w:rPr>
      </w:pPr>
      <w:r w:rsidRPr="002A2C4C">
        <w:rPr>
          <w:rFonts w:asciiTheme="minorHAnsi" w:hAnsiTheme="minorHAnsi" w:cstheme="majorBidi"/>
          <w:sz w:val="24"/>
          <w:szCs w:val="24"/>
          <w:lang w:eastAsia="fr-FR"/>
        </w:rPr>
        <w:t>Exemples et exercices.</w:t>
      </w:r>
    </w:p>
    <w:p w:rsidR="00DF4453" w:rsidRPr="002A2C4C" w:rsidRDefault="00DF4453" w:rsidP="00DF4453">
      <w:pPr>
        <w:pStyle w:val="ListParagraph"/>
        <w:spacing w:after="0" w:line="240" w:lineRule="auto"/>
        <w:contextualSpacing/>
        <w:jc w:val="lowKashida"/>
        <w:rPr>
          <w:rFonts w:asciiTheme="minorHAnsi" w:hAnsiTheme="minorHAnsi" w:cstheme="majorBidi"/>
          <w:sz w:val="24"/>
          <w:szCs w:val="24"/>
          <w:lang w:eastAsia="fr-FR"/>
        </w:rPr>
      </w:pPr>
    </w:p>
    <w:p w:rsidR="005148A3" w:rsidRPr="00DF4453" w:rsidRDefault="005148A3" w:rsidP="005148A3">
      <w:pPr>
        <w:ind w:left="360"/>
        <w:rPr>
          <w:rFonts w:asciiTheme="minorHAnsi" w:hAnsiTheme="minorHAnsi" w:cstheme="majorBidi"/>
          <w:b/>
          <w:bCs/>
          <w:sz w:val="28"/>
          <w:szCs w:val="28"/>
        </w:rPr>
      </w:pPr>
      <w:r w:rsidRPr="00DF4453">
        <w:rPr>
          <w:rFonts w:asciiTheme="minorHAnsi" w:hAnsiTheme="minorHAnsi" w:cstheme="majorBidi"/>
          <w:b/>
          <w:bCs/>
          <w:sz w:val="28"/>
          <w:szCs w:val="28"/>
        </w:rPr>
        <w:t>Références bibliographiques</w:t>
      </w:r>
    </w:p>
    <w:p w:rsidR="005148A3" w:rsidRPr="002A2C4C" w:rsidRDefault="005148A3" w:rsidP="008A10D9">
      <w:pPr>
        <w:numPr>
          <w:ilvl w:val="0"/>
          <w:numId w:val="67"/>
        </w:numPr>
        <w:spacing w:before="60" w:after="60" w:line="240" w:lineRule="auto"/>
        <w:ind w:right="-7"/>
        <w:jc w:val="lowKashida"/>
        <w:rPr>
          <w:rFonts w:asciiTheme="minorHAnsi" w:hAnsiTheme="minorHAnsi" w:cstheme="majorBidi"/>
          <w:sz w:val="24"/>
          <w:szCs w:val="24"/>
          <w:lang w:val="fr-FR"/>
        </w:rPr>
      </w:pPr>
      <w:r w:rsidRPr="002A2C4C">
        <w:rPr>
          <w:rFonts w:asciiTheme="minorHAnsi" w:hAnsiTheme="minorHAnsi" w:cstheme="majorBidi"/>
          <w:b/>
          <w:bCs/>
          <w:sz w:val="24"/>
          <w:szCs w:val="24"/>
          <w:lang w:val="fr-FR"/>
        </w:rPr>
        <w:t>Initiation à l’algorithmique et aux structures de données</w:t>
      </w:r>
      <w:r w:rsidRPr="002A2C4C">
        <w:rPr>
          <w:rFonts w:asciiTheme="minorHAnsi" w:hAnsiTheme="minorHAnsi" w:cstheme="majorBidi"/>
          <w:sz w:val="24"/>
          <w:szCs w:val="24"/>
          <w:lang w:val="fr-FR"/>
        </w:rPr>
        <w:t xml:space="preserve">, Tomes 1, 2 et 3 / </w:t>
      </w:r>
      <w:r w:rsidRPr="002A2C4C">
        <w:rPr>
          <w:rFonts w:asciiTheme="minorHAnsi" w:hAnsiTheme="minorHAnsi" w:cstheme="majorBidi"/>
          <w:i/>
          <w:iCs/>
          <w:sz w:val="24"/>
          <w:szCs w:val="24"/>
          <w:lang w:val="fr-FR"/>
        </w:rPr>
        <w:t xml:space="preserve">Jacques COURTIN et Irène KOWARSKI / </w:t>
      </w:r>
      <w:r w:rsidRPr="002A2C4C">
        <w:rPr>
          <w:rFonts w:asciiTheme="minorHAnsi" w:hAnsiTheme="minorHAnsi" w:cstheme="majorBidi"/>
          <w:sz w:val="24"/>
          <w:szCs w:val="24"/>
          <w:lang w:val="fr-FR"/>
        </w:rPr>
        <w:t>Dunod.</w:t>
      </w:r>
    </w:p>
    <w:p w:rsidR="005148A3" w:rsidRPr="002A2C4C" w:rsidRDefault="005148A3" w:rsidP="008A10D9">
      <w:pPr>
        <w:numPr>
          <w:ilvl w:val="0"/>
          <w:numId w:val="67"/>
        </w:numPr>
        <w:spacing w:before="120" w:after="60" w:line="240" w:lineRule="auto"/>
        <w:jc w:val="lowKashida"/>
        <w:rPr>
          <w:rFonts w:asciiTheme="minorHAnsi" w:hAnsiTheme="minorHAnsi" w:cstheme="majorBidi"/>
          <w:sz w:val="24"/>
          <w:szCs w:val="24"/>
          <w:lang w:val="fr-FR" w:eastAsia="fr-FR"/>
        </w:rPr>
      </w:pPr>
      <w:r w:rsidRPr="002A2C4C">
        <w:rPr>
          <w:rFonts w:asciiTheme="minorHAnsi" w:hAnsiTheme="minorHAnsi" w:cstheme="majorBidi"/>
          <w:b/>
          <w:bCs/>
          <w:sz w:val="24"/>
          <w:szCs w:val="24"/>
          <w:lang w:val="fr-FR" w:eastAsia="fr-FR"/>
        </w:rPr>
        <w:t>Le grand livre de la programmation en langage C</w:t>
      </w:r>
      <w:r w:rsidRPr="002A2C4C">
        <w:rPr>
          <w:rFonts w:asciiTheme="minorHAnsi" w:hAnsiTheme="minorHAnsi" w:cstheme="majorBidi"/>
          <w:sz w:val="24"/>
          <w:szCs w:val="24"/>
          <w:lang w:val="fr-FR" w:eastAsia="fr-FR"/>
        </w:rPr>
        <w:t xml:space="preserve"> / </w:t>
      </w:r>
      <w:r w:rsidRPr="002A2C4C">
        <w:rPr>
          <w:rFonts w:asciiTheme="minorHAnsi" w:hAnsiTheme="minorHAnsi" w:cstheme="majorBidi"/>
          <w:i/>
          <w:iCs/>
          <w:sz w:val="24"/>
          <w:szCs w:val="24"/>
          <w:lang w:val="fr-FR" w:eastAsia="fr-FR"/>
        </w:rPr>
        <w:t xml:space="preserve">Gerhard </w:t>
      </w:r>
      <w:r w:rsidRPr="002A2C4C">
        <w:rPr>
          <w:rFonts w:asciiTheme="minorHAnsi" w:hAnsiTheme="minorHAnsi" w:cstheme="majorBidi"/>
          <w:i/>
          <w:iCs/>
          <w:caps/>
          <w:sz w:val="24"/>
          <w:szCs w:val="24"/>
          <w:lang w:val="fr-FR" w:eastAsia="fr-FR"/>
        </w:rPr>
        <w:t>Willms</w:t>
      </w:r>
      <w:r w:rsidRPr="002A2C4C">
        <w:rPr>
          <w:rFonts w:asciiTheme="minorHAnsi" w:hAnsiTheme="minorHAnsi" w:cstheme="majorBidi"/>
          <w:caps/>
          <w:sz w:val="24"/>
          <w:szCs w:val="24"/>
          <w:lang w:val="fr-FR" w:eastAsia="fr-FR"/>
        </w:rPr>
        <w:t>,</w:t>
      </w:r>
      <w:r w:rsidRPr="002A2C4C">
        <w:rPr>
          <w:rFonts w:asciiTheme="minorHAnsi" w:hAnsiTheme="minorHAnsi" w:cstheme="majorBidi"/>
          <w:sz w:val="24"/>
          <w:szCs w:val="24"/>
          <w:lang w:val="fr-FR" w:eastAsia="fr-FR"/>
        </w:rPr>
        <w:t xml:space="preserve"> Traduit de l’anglais par </w:t>
      </w:r>
      <w:r w:rsidRPr="002A2C4C">
        <w:rPr>
          <w:rFonts w:asciiTheme="minorHAnsi" w:hAnsiTheme="minorHAnsi" w:cstheme="majorBidi"/>
          <w:i/>
          <w:iCs/>
          <w:sz w:val="24"/>
          <w:szCs w:val="24"/>
          <w:lang w:val="fr-FR" w:eastAsia="fr-FR"/>
        </w:rPr>
        <w:t xml:space="preserve">Georges-Louis </w:t>
      </w:r>
      <w:r w:rsidRPr="002A2C4C">
        <w:rPr>
          <w:rFonts w:asciiTheme="minorHAnsi" w:hAnsiTheme="minorHAnsi" w:cstheme="majorBidi"/>
          <w:i/>
          <w:iCs/>
          <w:caps/>
          <w:sz w:val="24"/>
          <w:szCs w:val="24"/>
          <w:lang w:val="fr-FR" w:eastAsia="fr-FR"/>
        </w:rPr>
        <w:t>Kochar</w:t>
      </w:r>
      <w:r w:rsidRPr="002A2C4C">
        <w:rPr>
          <w:rFonts w:asciiTheme="minorHAnsi" w:hAnsiTheme="minorHAnsi" w:cstheme="majorBidi"/>
          <w:sz w:val="24"/>
          <w:szCs w:val="24"/>
          <w:lang w:val="fr-FR" w:eastAsia="fr-FR"/>
        </w:rPr>
        <w:t xml:space="preserve"> / Editions Micro Application.</w:t>
      </w:r>
    </w:p>
    <w:p w:rsidR="005148A3" w:rsidRPr="002A2C4C" w:rsidRDefault="005148A3" w:rsidP="008A10D9">
      <w:pPr>
        <w:pStyle w:val="ListParagraph"/>
        <w:numPr>
          <w:ilvl w:val="0"/>
          <w:numId w:val="67"/>
        </w:numPr>
        <w:spacing w:before="60" w:after="60"/>
        <w:contextualSpacing/>
        <w:jc w:val="lowKashida"/>
        <w:rPr>
          <w:rFonts w:asciiTheme="minorHAnsi" w:hAnsiTheme="minorHAnsi" w:cstheme="majorBidi"/>
          <w:sz w:val="24"/>
          <w:szCs w:val="24"/>
          <w:lang w:val="fr-FR" w:eastAsia="fr-FR"/>
        </w:rPr>
      </w:pPr>
      <w:r w:rsidRPr="002A2C4C">
        <w:rPr>
          <w:rFonts w:asciiTheme="minorHAnsi" w:hAnsiTheme="minorHAnsi" w:cstheme="majorBidi"/>
          <w:b/>
          <w:bCs/>
          <w:sz w:val="24"/>
          <w:szCs w:val="24"/>
          <w:lang w:val="fr-FR" w:eastAsia="fr-FR"/>
        </w:rPr>
        <w:t>Programming with C</w:t>
      </w:r>
      <w:r w:rsidRPr="002A2C4C">
        <w:rPr>
          <w:rFonts w:asciiTheme="minorHAnsi" w:hAnsiTheme="minorHAnsi" w:cstheme="majorBidi"/>
          <w:sz w:val="24"/>
          <w:szCs w:val="24"/>
          <w:lang w:val="fr-FR" w:eastAsia="fr-FR"/>
        </w:rPr>
        <w:t xml:space="preserve"> (</w:t>
      </w:r>
      <w:r w:rsidRPr="002A2C4C">
        <w:rPr>
          <w:rFonts w:asciiTheme="minorHAnsi" w:hAnsiTheme="minorHAnsi" w:cstheme="majorBidi"/>
          <w:b/>
          <w:bCs/>
          <w:sz w:val="24"/>
          <w:szCs w:val="24"/>
          <w:lang w:val="fr-FR" w:eastAsia="fr-FR"/>
        </w:rPr>
        <w:t>Programmation en C</w:t>
      </w:r>
      <w:r w:rsidRPr="002A2C4C">
        <w:rPr>
          <w:rFonts w:asciiTheme="minorHAnsi" w:hAnsiTheme="minorHAnsi" w:cstheme="majorBidi"/>
          <w:sz w:val="24"/>
          <w:szCs w:val="24"/>
          <w:lang w:val="fr-FR" w:eastAsia="fr-FR"/>
        </w:rPr>
        <w:t xml:space="preserve">) / </w:t>
      </w:r>
      <w:r w:rsidRPr="002A2C4C">
        <w:rPr>
          <w:rFonts w:asciiTheme="minorHAnsi" w:hAnsiTheme="minorHAnsi" w:cstheme="majorBidi"/>
          <w:i/>
          <w:iCs/>
          <w:sz w:val="24"/>
          <w:szCs w:val="24"/>
          <w:lang w:val="fr-FR" w:eastAsia="fr-FR"/>
        </w:rPr>
        <w:t xml:space="preserve">Byron S. </w:t>
      </w:r>
      <w:r w:rsidRPr="002A2C4C">
        <w:rPr>
          <w:rFonts w:asciiTheme="minorHAnsi" w:hAnsiTheme="minorHAnsi" w:cstheme="majorBidi"/>
          <w:i/>
          <w:iCs/>
          <w:caps/>
          <w:sz w:val="24"/>
          <w:szCs w:val="24"/>
          <w:lang w:val="fr-FR" w:eastAsia="fr-FR"/>
        </w:rPr>
        <w:t>Gottfried</w:t>
      </w:r>
      <w:r w:rsidRPr="002A2C4C">
        <w:rPr>
          <w:rFonts w:asciiTheme="minorHAnsi" w:hAnsiTheme="minorHAnsi" w:cstheme="majorBidi"/>
          <w:caps/>
          <w:sz w:val="24"/>
          <w:szCs w:val="24"/>
          <w:lang w:val="fr-FR" w:eastAsia="fr-FR"/>
        </w:rPr>
        <w:t>,</w:t>
      </w:r>
      <w:r w:rsidRPr="002A2C4C">
        <w:rPr>
          <w:rFonts w:asciiTheme="minorHAnsi" w:hAnsiTheme="minorHAnsi" w:cstheme="majorBidi"/>
          <w:sz w:val="24"/>
          <w:szCs w:val="24"/>
          <w:lang w:val="fr-FR" w:eastAsia="fr-FR"/>
        </w:rPr>
        <w:t xml:space="preserve"> Traduit de l’anglais par </w:t>
      </w:r>
      <w:r w:rsidRPr="002A2C4C">
        <w:rPr>
          <w:rFonts w:asciiTheme="minorHAnsi" w:hAnsiTheme="minorHAnsi" w:cstheme="majorBidi"/>
          <w:i/>
          <w:iCs/>
          <w:sz w:val="24"/>
          <w:szCs w:val="24"/>
          <w:lang w:val="fr-FR" w:eastAsia="fr-FR"/>
        </w:rPr>
        <w:t>Bernard DECOURBE</w:t>
      </w:r>
      <w:r w:rsidRPr="002A2C4C">
        <w:rPr>
          <w:rFonts w:asciiTheme="minorHAnsi" w:hAnsiTheme="minorHAnsi" w:cstheme="majorBidi"/>
          <w:sz w:val="24"/>
          <w:szCs w:val="24"/>
          <w:lang w:val="fr-FR" w:eastAsia="fr-FR"/>
        </w:rPr>
        <w:t xml:space="preserve"> / McGraw-Hill (série Schaum), New York.</w:t>
      </w:r>
    </w:p>
    <w:p w:rsidR="00B63507" w:rsidRPr="002A2C4C" w:rsidRDefault="00B63507" w:rsidP="00B63507">
      <w:pPr>
        <w:pStyle w:val="ListParagraph"/>
        <w:pBdr>
          <w:bottom w:val="single" w:sz="4" w:space="1" w:color="auto"/>
        </w:pBdr>
        <w:spacing w:before="60" w:after="60"/>
        <w:contextualSpacing/>
        <w:jc w:val="lowKashida"/>
        <w:rPr>
          <w:rFonts w:asciiTheme="minorHAnsi" w:hAnsiTheme="minorHAnsi" w:cstheme="majorBidi"/>
          <w:sz w:val="24"/>
          <w:szCs w:val="24"/>
          <w:lang w:val="fr-FR" w:eastAsia="fr-FR"/>
        </w:rPr>
      </w:pPr>
    </w:p>
    <w:p w:rsidR="00D9684B" w:rsidRPr="002A2C4C" w:rsidRDefault="00D9684B" w:rsidP="00FB7101">
      <w:pPr>
        <w:spacing w:after="0" w:line="240" w:lineRule="auto"/>
        <w:rPr>
          <w:rFonts w:asciiTheme="minorHAnsi" w:hAnsiTheme="minorHAnsi" w:cstheme="minorBidi"/>
          <w:sz w:val="24"/>
          <w:szCs w:val="24"/>
          <w:lang w:val="fr-FR"/>
        </w:rPr>
      </w:pPr>
    </w:p>
    <w:p w:rsidR="005148A3" w:rsidRPr="002A2C4C" w:rsidRDefault="005148A3" w:rsidP="00FB7101">
      <w:pPr>
        <w:spacing w:after="0" w:line="240" w:lineRule="auto"/>
        <w:rPr>
          <w:rFonts w:asciiTheme="minorHAnsi" w:hAnsiTheme="minorHAnsi" w:cstheme="minorBidi"/>
          <w:sz w:val="24"/>
          <w:szCs w:val="24"/>
          <w:lang w:val="fr-FR"/>
        </w:rPr>
      </w:pPr>
    </w:p>
    <w:p w:rsidR="00D9684B" w:rsidRPr="002A2C4C" w:rsidRDefault="00D9684B" w:rsidP="00FB7101">
      <w:pPr>
        <w:spacing w:after="0" w:line="240" w:lineRule="auto"/>
        <w:rPr>
          <w:rFonts w:asciiTheme="minorHAnsi" w:hAnsiTheme="minorHAnsi" w:cstheme="minorBidi"/>
          <w:sz w:val="24"/>
          <w:szCs w:val="24"/>
          <w:lang w:val="fr-FR"/>
        </w:rPr>
      </w:pPr>
    </w:p>
    <w:sectPr w:rsidR="00D9684B" w:rsidRPr="002A2C4C" w:rsidSect="004E1F81">
      <w:headerReference w:type="even" r:id="rId14"/>
      <w:headerReference w:type="default" r:id="rId15"/>
      <w:footerReference w:type="even" r:id="rId16"/>
      <w:footerReference w:type="default" r:id="rId17"/>
      <w:headerReference w:type="first" r:id="rId18"/>
      <w:footerReference w:type="first" r:id="rId19"/>
      <w:pgSz w:w="11907" w:h="16840" w:code="9"/>
      <w:pgMar w:top="1276" w:right="851" w:bottom="1134" w:left="1134" w:header="567" w:footer="567" w:gutter="0"/>
      <w:paperSrc w:first="8242" w:other="8242"/>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114" w:rsidRDefault="001E4114" w:rsidP="00566AC6">
      <w:pPr>
        <w:spacing w:after="0" w:line="240" w:lineRule="auto"/>
      </w:pPr>
      <w:r>
        <w:separator/>
      </w:r>
    </w:p>
  </w:endnote>
  <w:endnote w:type="continuationSeparator" w:id="1">
    <w:p w:rsidR="001E4114" w:rsidRDefault="001E4114" w:rsidP="00566A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Monotype Koufi">
    <w:altName w:val="MS Mincho"/>
    <w:panose1 w:val="00000000000000000000"/>
    <w:charset w:val="B2"/>
    <w:family w:val="auto"/>
    <w:notTrueType/>
    <w:pitch w:val="variable"/>
    <w:sig w:usb0="00002001" w:usb1="00000000" w:usb2="00000000" w:usb3="00000000" w:csb0="00000040" w:csb1="00000000"/>
  </w:font>
  <w:font w:name="Mudir MT">
    <w:altName w:val="Times New Roman"/>
    <w:panose1 w:val="00000000000000000000"/>
    <w:charset w:val="B2"/>
    <w:family w:val="auto"/>
    <w:notTrueType/>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114" w:rsidRDefault="001E4114" w:rsidP="00566AC6">
      <w:pPr>
        <w:spacing w:after="0" w:line="240" w:lineRule="auto"/>
      </w:pPr>
      <w:r>
        <w:separator/>
      </w:r>
    </w:p>
  </w:footnote>
  <w:footnote w:type="continuationSeparator" w:id="1">
    <w:p w:rsidR="001E4114" w:rsidRDefault="001E4114" w:rsidP="00566A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rsidP="00BB6808">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  Electronique</w:t>
    </w:r>
  </w:p>
  <w:p w:rsidR="00A05064" w:rsidRDefault="00A05064" w:rsidP="00566AC6">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A05064" w:rsidRDefault="00A05064" w:rsidP="00F245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rsidP="001475A6">
    <w:pPr>
      <w:pBdr>
        <w:bottom w:val="double" w:sz="6" w:space="1" w:color="auto"/>
      </w:pBdr>
      <w:shd w:val="clear" w:color="000000" w:fill="auto"/>
      <w:spacing w:after="0" w:line="240" w:lineRule="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Electronique</w:t>
    </w:r>
  </w:p>
  <w:p w:rsidR="00A05064" w:rsidRDefault="00A05064" w:rsidP="001475A6">
    <w:pPr>
      <w:pBdr>
        <w:bottom w:val="double" w:sz="6" w:space="1" w:color="auto"/>
      </w:pBdr>
      <w:shd w:val="clear" w:color="000000" w:fill="auto"/>
      <w:spacing w:after="0" w:line="240" w:lineRule="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sidRPr="00AC1D09">
      <w:rPr>
        <w:rFonts w:ascii="Arial Rounded MT Bold" w:hAnsi="Arial Rounded MT Bold" w:cs="Arial Rounded MT Bold"/>
        <w:b/>
        <w:bCs/>
        <w:sz w:val="18"/>
        <w:szCs w:val="21"/>
        <w:vertAlign w:val="superscript"/>
        <w:lang w:val="fr-FR" w:eastAsia="fr-FR"/>
      </w:rPr>
      <w:t>ere</w:t>
    </w:r>
    <w:r>
      <w:rPr>
        <w:rFonts w:ascii="Arial Rounded MT Bold" w:hAnsi="Arial Rounded MT Bold" w:cs="Arial Rounded MT Bold"/>
        <w:b/>
        <w:bCs/>
        <w:sz w:val="18"/>
        <w:szCs w:val="21"/>
        <w:lang w:val="fr-FR" w:eastAsia="fr-FR"/>
      </w:rPr>
      <w:t xml:space="preserve"> langue : Français</w:t>
    </w:r>
  </w:p>
  <w:p w:rsidR="00A05064" w:rsidRDefault="00A05064" w:rsidP="00F24545">
    <w:pPr>
      <w:pStyle w:val="Header"/>
      <w:rPr>
        <w:lang w:eastAsia="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rsidP="00A67C27">
    <w:pPr>
      <w:pBdr>
        <w:bottom w:val="double" w:sz="6" w:space="1" w:color="auto"/>
      </w:pBdr>
      <w:shd w:val="clear" w:color="000000" w:fill="auto"/>
      <w:tabs>
        <w:tab w:val="left" w:pos="1035"/>
        <w:tab w:val="right" w:pos="9922"/>
      </w:tabs>
      <w:spacing w:after="0" w:line="240" w:lineRule="auto"/>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ab/>
    </w:r>
    <w:r>
      <w:rPr>
        <w:rFonts w:ascii="Arial Rounded MT Bold" w:hAnsi="Arial Rounded MT Bold" w:cs="Arial Rounded MT Bold"/>
        <w:i/>
        <w:iCs/>
        <w:sz w:val="18"/>
        <w:szCs w:val="21"/>
        <w:lang w:val="fr-FR" w:eastAsia="fr-FR"/>
      </w:rPr>
      <w:tab/>
      <w:t>TS</w:t>
    </w:r>
    <w:r w:rsidRPr="004E0385">
      <w:rPr>
        <w:rFonts w:ascii="Arial Rounded MT Bold" w:hAnsi="Arial Rounded MT Bold" w:cs="Arial Rounded MT Bold"/>
        <w:i/>
        <w:iCs/>
        <w:sz w:val="18"/>
        <w:szCs w:val="21"/>
        <w:vertAlign w:val="subscript"/>
        <w:lang w:val="fr-FR" w:eastAsia="fr-FR"/>
      </w:rPr>
      <w:t xml:space="preserve">1 </w:t>
    </w:r>
    <w:r>
      <w:rPr>
        <w:rFonts w:ascii="Arial Rounded MT Bold" w:hAnsi="Arial Rounded MT Bold" w:cs="Arial Rounded MT Bold"/>
        <w:i/>
        <w:iCs/>
        <w:sz w:val="18"/>
        <w:szCs w:val="21"/>
        <w:lang w:val="fr-FR" w:eastAsia="fr-FR"/>
      </w:rPr>
      <w:t>-  Electronique</w:t>
    </w:r>
  </w:p>
  <w:p w:rsidR="00A05064" w:rsidRDefault="00A05064" w:rsidP="00F24545">
    <w:pPr>
      <w:pStyle w:val="Header"/>
      <w:rPr>
        <w:lang w:eastAsia="fr-FR"/>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rsidP="005E3873">
    <w:pPr>
      <w:pBdr>
        <w:bottom w:val="double" w:sz="6" w:space="1" w:color="auto"/>
      </w:pBdr>
      <w:shd w:val="clear" w:color="000000" w:fill="auto"/>
      <w:spacing w:after="0" w:line="240" w:lineRule="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w:t>
    </w:r>
    <w:r w:rsidRPr="00A3571B">
      <w:rPr>
        <w:rFonts w:ascii="Arial Rounded MT Bold" w:hAnsi="Arial Rounded MT Bold" w:cs="Arial Rounded MT Bold"/>
        <w:i/>
        <w:iCs/>
        <w:sz w:val="18"/>
        <w:szCs w:val="21"/>
        <w:vertAlign w:val="subscript"/>
        <w:lang w:val="fr-FR" w:eastAsia="fr-FR"/>
      </w:rPr>
      <w:t>1</w:t>
    </w:r>
    <w:r>
      <w:rPr>
        <w:rFonts w:ascii="Arial Rounded MT Bold" w:hAnsi="Arial Rounded MT Bold" w:cs="Arial Rounded MT Bold"/>
        <w:i/>
        <w:iCs/>
        <w:sz w:val="18"/>
        <w:szCs w:val="21"/>
        <w:lang w:val="fr-FR" w:eastAsia="fr-FR"/>
      </w:rPr>
      <w:t xml:space="preserve"> -  Electronique</w:t>
    </w:r>
  </w:p>
  <w:p w:rsidR="00A05064" w:rsidRPr="005E3873" w:rsidRDefault="00A05064" w:rsidP="00F2454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Pr="00125C0B" w:rsidRDefault="00A05064" w:rsidP="00125C0B">
    <w:pPr>
      <w:pBdr>
        <w:bottom w:val="double" w:sz="6" w:space="1" w:color="auto"/>
      </w:pBdr>
      <w:shd w:val="clear" w:color="000000" w:fill="auto"/>
      <w:jc w:val="right"/>
      <w:rPr>
        <w:rFonts w:ascii="Arial Rounded MT Bold" w:hAnsi="Arial Rounded MT Bold" w:cs="Arial Rounded MT Bold"/>
        <w:sz w:val="18"/>
        <w:szCs w:val="18"/>
        <w:lang w:val="fr-FR" w:eastAsia="fr-FR"/>
      </w:rPr>
    </w:pPr>
    <w:r w:rsidRPr="00125C0B">
      <w:rPr>
        <w:rFonts w:ascii="Arial Rounded MT Bold" w:hAnsi="Arial Rounded MT Bold" w:cs="Arial Rounded MT Bold"/>
        <w:sz w:val="18"/>
        <w:szCs w:val="18"/>
        <w:lang w:val="fr-FR" w:eastAsia="fr-FR"/>
      </w:rPr>
      <w:t>TS</w:t>
    </w:r>
    <w:r w:rsidRPr="00125C0B">
      <w:rPr>
        <w:rFonts w:ascii="Arial Rounded MT Bold" w:hAnsi="Arial Rounded MT Bold" w:cs="Arial Rounded MT Bold"/>
        <w:sz w:val="18"/>
        <w:szCs w:val="18"/>
        <w:vertAlign w:val="subscript"/>
        <w:lang w:val="fr-FR" w:eastAsia="fr-FR"/>
      </w:rPr>
      <w:t xml:space="preserve">1 </w:t>
    </w:r>
    <w:r w:rsidRPr="00125C0B">
      <w:rPr>
        <w:rFonts w:ascii="Arial Rounded MT Bold" w:hAnsi="Arial Rounded MT Bold" w:cs="Arial Rounded MT Bold"/>
        <w:sz w:val="18"/>
        <w:szCs w:val="18"/>
        <w:lang w:val="fr-FR" w:eastAsia="fr-FR"/>
      </w:rPr>
      <w:t xml:space="preserve"> Electronique</w:t>
    </w:r>
  </w:p>
  <w:p w:rsidR="00A05064" w:rsidRPr="00A24A8F" w:rsidRDefault="00A05064">
    <w:pPr>
      <w:pStyle w:val="Header"/>
      <w:rPr>
        <w:lang w:val="fr-BE"/>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Default="00A05064" w:rsidP="00F24545">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Pr="00FC5C8A" w:rsidRDefault="00A05064" w:rsidP="004F66E3">
    <w:pPr>
      <w:pStyle w:val="Header"/>
      <w:pBdr>
        <w:bottom w:val="single" w:sz="4" w:space="3" w:color="auto"/>
      </w:pBdr>
      <w:tabs>
        <w:tab w:val="clear" w:pos="4320"/>
        <w:tab w:val="clear" w:pos="8640"/>
        <w:tab w:val="left" w:pos="7605"/>
      </w:tabs>
      <w:jc w:val="left"/>
      <w:rPr>
        <w:lang w:val="en-US"/>
      </w:rPr>
    </w:pPr>
    <w:r>
      <w:rPr>
        <w:lang w:val="en-US"/>
      </w:rPr>
      <w:t xml:space="preserve">                                                                                                                                                                        TS</w:t>
    </w:r>
    <w:r w:rsidRPr="00FC5C8A">
      <w:rPr>
        <w:vertAlign w:val="subscript"/>
        <w:lang w:val="en-US"/>
      </w:rPr>
      <w:t>1</w:t>
    </w:r>
    <w:r>
      <w:rPr>
        <w:lang w:val="en-US"/>
      </w:rPr>
      <w:t>Electronique</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064" w:rsidRPr="00125C0B" w:rsidRDefault="00A05064" w:rsidP="00F24545">
    <w:pPr>
      <w:pStyle w:val="Header"/>
      <w:rPr>
        <w:lang w:val="en-US"/>
      </w:rPr>
    </w:pPr>
    <w:r>
      <w:rPr>
        <w:lang w:val="en-US"/>
      </w:rPr>
      <w:t>TS</w:t>
    </w:r>
    <w:r w:rsidRPr="00125C0B">
      <w:rPr>
        <w:vertAlign w:val="subscript"/>
        <w:lang w:val="en-US"/>
      </w:rPr>
      <w:t>1</w:t>
    </w:r>
    <w:r>
      <w:rPr>
        <w:lang w:val="en-US"/>
      </w:rPr>
      <w:t>Electronique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13C078A"/>
    <w:multiLevelType w:val="hybridMultilevel"/>
    <w:tmpl w:val="F2BA6BA0"/>
    <w:lvl w:ilvl="0" w:tplc="03367F2A">
      <w:start w:val="1"/>
      <w:numFmt w:val="bullet"/>
      <w:lvlText w:val=""/>
      <w:lvlJc w:val="left"/>
      <w:pPr>
        <w:tabs>
          <w:tab w:val="num" w:pos="854"/>
        </w:tabs>
        <w:ind w:left="854" w:hanging="340"/>
      </w:pPr>
      <w:rPr>
        <w:rFonts w:ascii="Symbol" w:hAnsi="Symbol" w:hint="default"/>
      </w:rPr>
    </w:lvl>
    <w:lvl w:ilvl="1" w:tplc="04090003" w:tentative="1">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2">
    <w:nsid w:val="067450DA"/>
    <w:multiLevelType w:val="hybridMultilevel"/>
    <w:tmpl w:val="E1E6E4AC"/>
    <w:lvl w:ilvl="0" w:tplc="1D3A82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7B449A"/>
    <w:multiLevelType w:val="multilevel"/>
    <w:tmpl w:val="DD0EF5B2"/>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0CDB6D49"/>
    <w:multiLevelType w:val="hybridMultilevel"/>
    <w:tmpl w:val="A9DAB4E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
    <w:nsid w:val="0D176097"/>
    <w:multiLevelType w:val="hybridMultilevel"/>
    <w:tmpl w:val="B69041C8"/>
    <w:lvl w:ilvl="0" w:tplc="20605E3A">
      <w:numFmt w:val="none"/>
      <w:lvlText w:val=""/>
      <w:lvlJc w:val="left"/>
      <w:pPr>
        <w:tabs>
          <w:tab w:val="num" w:pos="1080"/>
        </w:tabs>
        <w:ind w:left="1080" w:hanging="360"/>
      </w:pPr>
      <w:rPr>
        <w:rFonts w:ascii="Symbol" w:hAnsi="Symbol" w:hint="default"/>
      </w:rPr>
    </w:lvl>
    <w:lvl w:ilvl="1" w:tplc="F6DC0A1A">
      <w:start w:val="1"/>
      <w:numFmt w:val="bullet"/>
      <w:lvlText w:val=""/>
      <w:lvlJc w:val="left"/>
      <w:pPr>
        <w:tabs>
          <w:tab w:val="num" w:pos="294"/>
        </w:tabs>
        <w:ind w:left="294" w:hanging="425"/>
      </w:pPr>
      <w:rPr>
        <w:rFonts w:ascii="Symbol" w:hAnsi="Symbol" w:hint="default"/>
      </w:rPr>
    </w:lvl>
    <w:lvl w:ilvl="2" w:tplc="0409001B">
      <w:start w:val="1"/>
      <w:numFmt w:val="lowerRoman"/>
      <w:lvlText w:val="%3."/>
      <w:lvlJc w:val="right"/>
      <w:pPr>
        <w:tabs>
          <w:tab w:val="num" w:pos="949"/>
        </w:tabs>
        <w:ind w:left="949" w:hanging="180"/>
      </w:pPr>
    </w:lvl>
    <w:lvl w:ilvl="3" w:tplc="4C9C930C">
      <w:start w:val="1"/>
      <w:numFmt w:val="bullet"/>
      <w:lvlText w:val=""/>
      <w:lvlJc w:val="left"/>
      <w:pPr>
        <w:tabs>
          <w:tab w:val="num" w:pos="1734"/>
        </w:tabs>
        <w:ind w:left="1734" w:hanging="425"/>
      </w:pPr>
      <w:rPr>
        <w:rFonts w:ascii="Symbol" w:hAnsi="Symbol" w:hint="default"/>
      </w:rPr>
    </w:lvl>
    <w:lvl w:ilvl="4" w:tplc="04090019">
      <w:start w:val="1"/>
      <w:numFmt w:val="lowerLetter"/>
      <w:lvlText w:val="%5."/>
      <w:lvlJc w:val="left"/>
      <w:pPr>
        <w:tabs>
          <w:tab w:val="num" w:pos="2389"/>
        </w:tabs>
        <w:ind w:left="2389" w:hanging="360"/>
      </w:pPr>
    </w:lvl>
    <w:lvl w:ilvl="5" w:tplc="0409001B">
      <w:start w:val="1"/>
      <w:numFmt w:val="lowerRoman"/>
      <w:lvlText w:val="%6."/>
      <w:lvlJc w:val="right"/>
      <w:pPr>
        <w:tabs>
          <w:tab w:val="num" w:pos="3109"/>
        </w:tabs>
        <w:ind w:left="3109" w:hanging="180"/>
      </w:pPr>
    </w:lvl>
    <w:lvl w:ilvl="6" w:tplc="0409000F">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6">
    <w:nsid w:val="0E841F8D"/>
    <w:multiLevelType w:val="hybridMultilevel"/>
    <w:tmpl w:val="2B60702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7">
    <w:nsid w:val="0EC97437"/>
    <w:multiLevelType w:val="hybridMultilevel"/>
    <w:tmpl w:val="462EB062"/>
    <w:lvl w:ilvl="0" w:tplc="1E502602">
      <w:numFmt w:val="none"/>
      <w:lvlText w:val=""/>
      <w:lvlJc w:val="left"/>
      <w:pPr>
        <w:tabs>
          <w:tab w:val="num" w:pos="1865"/>
        </w:tabs>
        <w:ind w:left="1865" w:hanging="425"/>
      </w:pPr>
      <w:rPr>
        <w:rFonts w:ascii="Symbol" w:hAnsi="Symbol"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nsid w:val="10360FDA"/>
    <w:multiLevelType w:val="hybridMultilevel"/>
    <w:tmpl w:val="CB24B9C6"/>
    <w:lvl w:ilvl="0" w:tplc="A432AEF0">
      <w:start w:val="1"/>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13B23731"/>
    <w:multiLevelType w:val="hybridMultilevel"/>
    <w:tmpl w:val="3AFA19D0"/>
    <w:lvl w:ilvl="0" w:tplc="03367F2A">
      <w:start w:val="1"/>
      <w:numFmt w:val="bullet"/>
      <w:lvlText w:val=""/>
      <w:lvlJc w:val="left"/>
      <w:pPr>
        <w:tabs>
          <w:tab w:val="num" w:pos="1060"/>
        </w:tabs>
        <w:ind w:left="1060" w:hanging="340"/>
      </w:pPr>
      <w:rPr>
        <w:rFonts w:ascii="Symbol" w:hAnsi="Symbol" w:hint="default"/>
      </w:rPr>
    </w:lvl>
    <w:lvl w:ilvl="1" w:tplc="04090003" w:tentative="1">
      <w:start w:val="1"/>
      <w:numFmt w:val="bullet"/>
      <w:lvlText w:val="o"/>
      <w:lvlJc w:val="left"/>
      <w:pPr>
        <w:tabs>
          <w:tab w:val="num" w:pos="2190"/>
        </w:tabs>
        <w:ind w:left="2190" w:hanging="360"/>
      </w:pPr>
      <w:rPr>
        <w:rFonts w:ascii="Courier New" w:hAnsi="Courier New" w:hint="default"/>
      </w:rPr>
    </w:lvl>
    <w:lvl w:ilvl="2" w:tplc="04090005" w:tentative="1">
      <w:start w:val="1"/>
      <w:numFmt w:val="bullet"/>
      <w:lvlText w:val=""/>
      <w:lvlJc w:val="left"/>
      <w:pPr>
        <w:tabs>
          <w:tab w:val="num" w:pos="2910"/>
        </w:tabs>
        <w:ind w:left="2910" w:hanging="360"/>
      </w:pPr>
      <w:rPr>
        <w:rFonts w:ascii="Wingdings" w:hAnsi="Wingdings" w:hint="default"/>
      </w:rPr>
    </w:lvl>
    <w:lvl w:ilvl="3" w:tplc="04090001" w:tentative="1">
      <w:start w:val="1"/>
      <w:numFmt w:val="bullet"/>
      <w:lvlText w:val=""/>
      <w:lvlJc w:val="left"/>
      <w:pPr>
        <w:tabs>
          <w:tab w:val="num" w:pos="3630"/>
        </w:tabs>
        <w:ind w:left="3630" w:hanging="360"/>
      </w:pPr>
      <w:rPr>
        <w:rFonts w:ascii="Symbol" w:hAnsi="Symbol" w:hint="default"/>
      </w:rPr>
    </w:lvl>
    <w:lvl w:ilvl="4" w:tplc="04090003" w:tentative="1">
      <w:start w:val="1"/>
      <w:numFmt w:val="bullet"/>
      <w:lvlText w:val="o"/>
      <w:lvlJc w:val="left"/>
      <w:pPr>
        <w:tabs>
          <w:tab w:val="num" w:pos="4350"/>
        </w:tabs>
        <w:ind w:left="4350" w:hanging="360"/>
      </w:pPr>
      <w:rPr>
        <w:rFonts w:ascii="Courier New" w:hAnsi="Courier New" w:hint="default"/>
      </w:rPr>
    </w:lvl>
    <w:lvl w:ilvl="5" w:tplc="04090005" w:tentative="1">
      <w:start w:val="1"/>
      <w:numFmt w:val="bullet"/>
      <w:lvlText w:val=""/>
      <w:lvlJc w:val="left"/>
      <w:pPr>
        <w:tabs>
          <w:tab w:val="num" w:pos="5070"/>
        </w:tabs>
        <w:ind w:left="5070" w:hanging="360"/>
      </w:pPr>
      <w:rPr>
        <w:rFonts w:ascii="Wingdings" w:hAnsi="Wingdings" w:hint="default"/>
      </w:rPr>
    </w:lvl>
    <w:lvl w:ilvl="6" w:tplc="04090001" w:tentative="1">
      <w:start w:val="1"/>
      <w:numFmt w:val="bullet"/>
      <w:lvlText w:val=""/>
      <w:lvlJc w:val="left"/>
      <w:pPr>
        <w:tabs>
          <w:tab w:val="num" w:pos="5790"/>
        </w:tabs>
        <w:ind w:left="5790" w:hanging="360"/>
      </w:pPr>
      <w:rPr>
        <w:rFonts w:ascii="Symbol" w:hAnsi="Symbol" w:hint="default"/>
      </w:rPr>
    </w:lvl>
    <w:lvl w:ilvl="7" w:tplc="04090003" w:tentative="1">
      <w:start w:val="1"/>
      <w:numFmt w:val="bullet"/>
      <w:lvlText w:val="o"/>
      <w:lvlJc w:val="left"/>
      <w:pPr>
        <w:tabs>
          <w:tab w:val="num" w:pos="6510"/>
        </w:tabs>
        <w:ind w:left="6510" w:hanging="360"/>
      </w:pPr>
      <w:rPr>
        <w:rFonts w:ascii="Courier New" w:hAnsi="Courier New" w:hint="default"/>
      </w:rPr>
    </w:lvl>
    <w:lvl w:ilvl="8" w:tplc="04090005" w:tentative="1">
      <w:start w:val="1"/>
      <w:numFmt w:val="bullet"/>
      <w:lvlText w:val=""/>
      <w:lvlJc w:val="left"/>
      <w:pPr>
        <w:tabs>
          <w:tab w:val="num" w:pos="7230"/>
        </w:tabs>
        <w:ind w:left="7230" w:hanging="360"/>
      </w:pPr>
      <w:rPr>
        <w:rFonts w:ascii="Wingdings" w:hAnsi="Wingdings" w:hint="default"/>
      </w:rPr>
    </w:lvl>
  </w:abstractNum>
  <w:abstractNum w:abstractNumId="10">
    <w:nsid w:val="13DC1CED"/>
    <w:multiLevelType w:val="hybridMultilevel"/>
    <w:tmpl w:val="AA1C9A5A"/>
    <w:lvl w:ilvl="0" w:tplc="03367F2A">
      <w:start w:val="1"/>
      <w:numFmt w:val="bullet"/>
      <w:lvlText w:val=""/>
      <w:lvlJc w:val="left"/>
      <w:pPr>
        <w:tabs>
          <w:tab w:val="num" w:pos="310"/>
        </w:tabs>
        <w:ind w:left="31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D551A5"/>
    <w:multiLevelType w:val="hybridMultilevel"/>
    <w:tmpl w:val="EC146CB6"/>
    <w:lvl w:ilvl="0" w:tplc="32C890C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110"/>
        </w:tabs>
        <w:ind w:left="1110" w:hanging="360"/>
      </w:pPr>
    </w:lvl>
    <w:lvl w:ilvl="2" w:tplc="0409001B" w:tentative="1">
      <w:start w:val="1"/>
      <w:numFmt w:val="lowerRoman"/>
      <w:lvlText w:val="%3."/>
      <w:lvlJc w:val="right"/>
      <w:pPr>
        <w:tabs>
          <w:tab w:val="num" w:pos="1830"/>
        </w:tabs>
        <w:ind w:left="1830" w:hanging="180"/>
      </w:pPr>
    </w:lvl>
    <w:lvl w:ilvl="3" w:tplc="0409000F" w:tentative="1">
      <w:start w:val="1"/>
      <w:numFmt w:val="decimal"/>
      <w:lvlText w:val="%4."/>
      <w:lvlJc w:val="left"/>
      <w:pPr>
        <w:tabs>
          <w:tab w:val="num" w:pos="2550"/>
        </w:tabs>
        <w:ind w:left="2550" w:hanging="360"/>
      </w:pPr>
    </w:lvl>
    <w:lvl w:ilvl="4" w:tplc="04090019" w:tentative="1">
      <w:start w:val="1"/>
      <w:numFmt w:val="lowerLetter"/>
      <w:lvlText w:val="%5."/>
      <w:lvlJc w:val="left"/>
      <w:pPr>
        <w:tabs>
          <w:tab w:val="num" w:pos="3270"/>
        </w:tabs>
        <w:ind w:left="3270" w:hanging="360"/>
      </w:pPr>
    </w:lvl>
    <w:lvl w:ilvl="5" w:tplc="0409001B" w:tentative="1">
      <w:start w:val="1"/>
      <w:numFmt w:val="lowerRoman"/>
      <w:lvlText w:val="%6."/>
      <w:lvlJc w:val="right"/>
      <w:pPr>
        <w:tabs>
          <w:tab w:val="num" w:pos="3990"/>
        </w:tabs>
        <w:ind w:left="3990" w:hanging="180"/>
      </w:pPr>
    </w:lvl>
    <w:lvl w:ilvl="6" w:tplc="0409000F" w:tentative="1">
      <w:start w:val="1"/>
      <w:numFmt w:val="decimal"/>
      <w:lvlText w:val="%7."/>
      <w:lvlJc w:val="left"/>
      <w:pPr>
        <w:tabs>
          <w:tab w:val="num" w:pos="4710"/>
        </w:tabs>
        <w:ind w:left="4710" w:hanging="360"/>
      </w:pPr>
    </w:lvl>
    <w:lvl w:ilvl="7" w:tplc="04090019" w:tentative="1">
      <w:start w:val="1"/>
      <w:numFmt w:val="lowerLetter"/>
      <w:lvlText w:val="%8."/>
      <w:lvlJc w:val="left"/>
      <w:pPr>
        <w:tabs>
          <w:tab w:val="num" w:pos="5430"/>
        </w:tabs>
        <w:ind w:left="5430" w:hanging="360"/>
      </w:pPr>
    </w:lvl>
    <w:lvl w:ilvl="8" w:tplc="0409001B" w:tentative="1">
      <w:start w:val="1"/>
      <w:numFmt w:val="lowerRoman"/>
      <w:lvlText w:val="%9."/>
      <w:lvlJc w:val="right"/>
      <w:pPr>
        <w:tabs>
          <w:tab w:val="num" w:pos="6150"/>
        </w:tabs>
        <w:ind w:left="6150" w:hanging="180"/>
      </w:pPr>
    </w:lvl>
  </w:abstractNum>
  <w:abstractNum w:abstractNumId="12">
    <w:nsid w:val="17066356"/>
    <w:multiLevelType w:val="hybridMultilevel"/>
    <w:tmpl w:val="501474DE"/>
    <w:lvl w:ilvl="0" w:tplc="0409000F">
      <w:start w:val="1"/>
      <w:numFmt w:val="decimal"/>
      <w:lvlText w:val="%1."/>
      <w:lvlJc w:val="left"/>
      <w:pPr>
        <w:tabs>
          <w:tab w:val="num" w:pos="720"/>
        </w:tabs>
        <w:ind w:left="720" w:hanging="360"/>
      </w:pPr>
    </w:lvl>
    <w:lvl w:ilvl="1" w:tplc="1E502602">
      <w:numFmt w:val="none"/>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14136B"/>
    <w:multiLevelType w:val="hybridMultilevel"/>
    <w:tmpl w:val="3FB430B0"/>
    <w:lvl w:ilvl="0" w:tplc="0EEE01B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BBB78AE"/>
    <w:multiLevelType w:val="hybridMultilevel"/>
    <w:tmpl w:val="9008EF64"/>
    <w:lvl w:ilvl="0" w:tplc="03367F2A">
      <w:start w:val="1"/>
      <w:numFmt w:val="bullet"/>
      <w:lvlText w:val=""/>
      <w:lvlJc w:val="left"/>
      <w:pPr>
        <w:tabs>
          <w:tab w:val="num" w:pos="854"/>
        </w:tabs>
        <w:ind w:left="854" w:hanging="340"/>
      </w:pPr>
      <w:rPr>
        <w:rFonts w:ascii="Symbol" w:hAnsi="Symbol" w:hint="default"/>
      </w:rPr>
    </w:lvl>
    <w:lvl w:ilvl="1" w:tplc="04090003">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15">
    <w:nsid w:val="1BEE2190"/>
    <w:multiLevelType w:val="hybridMultilevel"/>
    <w:tmpl w:val="6FDE30DC"/>
    <w:lvl w:ilvl="0" w:tplc="20605E3A">
      <w:numFmt w:val="none"/>
      <w:lvlText w:val=""/>
      <w:lvlJc w:val="left"/>
      <w:pPr>
        <w:tabs>
          <w:tab w:val="num" w:pos="1440"/>
        </w:tabs>
        <w:ind w:left="1440" w:hanging="360"/>
      </w:pPr>
      <w:rPr>
        <w:rFonts w:ascii="Symbol" w:hAnsi="Symbol" w:hint="default"/>
      </w:rPr>
    </w:lvl>
    <w:lvl w:ilvl="1" w:tplc="32C890C6">
      <w:start w:val="1"/>
      <w:numFmt w:val="lowerLetter"/>
      <w:lvlText w:val="%2-"/>
      <w:lvlJc w:val="left"/>
      <w:pPr>
        <w:tabs>
          <w:tab w:val="num" w:pos="589"/>
        </w:tabs>
        <w:ind w:left="589" w:hanging="360"/>
      </w:pPr>
      <w:rPr>
        <w:rFonts w:hint="default"/>
      </w:rPr>
    </w:lvl>
    <w:lvl w:ilvl="2" w:tplc="0409001B">
      <w:start w:val="1"/>
      <w:numFmt w:val="lowerRoman"/>
      <w:lvlText w:val="%3."/>
      <w:lvlJc w:val="right"/>
      <w:pPr>
        <w:tabs>
          <w:tab w:val="num" w:pos="1309"/>
        </w:tabs>
        <w:ind w:left="1309" w:hanging="180"/>
      </w:pPr>
    </w:lvl>
    <w:lvl w:ilvl="3" w:tplc="0409000F">
      <w:start w:val="1"/>
      <w:numFmt w:val="decimal"/>
      <w:lvlText w:val="%4."/>
      <w:lvlJc w:val="left"/>
      <w:pPr>
        <w:tabs>
          <w:tab w:val="num" w:pos="2029"/>
        </w:tabs>
        <w:ind w:left="2029" w:hanging="360"/>
      </w:pPr>
    </w:lvl>
    <w:lvl w:ilvl="4" w:tplc="04090019" w:tentative="1">
      <w:start w:val="1"/>
      <w:numFmt w:val="lowerLetter"/>
      <w:lvlText w:val="%5."/>
      <w:lvlJc w:val="left"/>
      <w:pPr>
        <w:tabs>
          <w:tab w:val="num" w:pos="2749"/>
        </w:tabs>
        <w:ind w:left="2749" w:hanging="360"/>
      </w:pPr>
    </w:lvl>
    <w:lvl w:ilvl="5" w:tplc="0409001B" w:tentative="1">
      <w:start w:val="1"/>
      <w:numFmt w:val="lowerRoman"/>
      <w:lvlText w:val="%6."/>
      <w:lvlJc w:val="right"/>
      <w:pPr>
        <w:tabs>
          <w:tab w:val="num" w:pos="3469"/>
        </w:tabs>
        <w:ind w:left="3469" w:hanging="180"/>
      </w:pPr>
    </w:lvl>
    <w:lvl w:ilvl="6" w:tplc="0409000F" w:tentative="1">
      <w:start w:val="1"/>
      <w:numFmt w:val="decimal"/>
      <w:lvlText w:val="%7."/>
      <w:lvlJc w:val="left"/>
      <w:pPr>
        <w:tabs>
          <w:tab w:val="num" w:pos="4189"/>
        </w:tabs>
        <w:ind w:left="4189" w:hanging="360"/>
      </w:pPr>
    </w:lvl>
    <w:lvl w:ilvl="7" w:tplc="04090019" w:tentative="1">
      <w:start w:val="1"/>
      <w:numFmt w:val="lowerLetter"/>
      <w:lvlText w:val="%8."/>
      <w:lvlJc w:val="left"/>
      <w:pPr>
        <w:tabs>
          <w:tab w:val="num" w:pos="4909"/>
        </w:tabs>
        <w:ind w:left="4909" w:hanging="360"/>
      </w:pPr>
    </w:lvl>
    <w:lvl w:ilvl="8" w:tplc="0409001B" w:tentative="1">
      <w:start w:val="1"/>
      <w:numFmt w:val="lowerRoman"/>
      <w:lvlText w:val="%9."/>
      <w:lvlJc w:val="right"/>
      <w:pPr>
        <w:tabs>
          <w:tab w:val="num" w:pos="5629"/>
        </w:tabs>
        <w:ind w:left="5629" w:hanging="180"/>
      </w:pPr>
    </w:lvl>
  </w:abstractNum>
  <w:abstractNum w:abstractNumId="16">
    <w:nsid w:val="1C46571E"/>
    <w:multiLevelType w:val="hybridMultilevel"/>
    <w:tmpl w:val="B8A88744"/>
    <w:lvl w:ilvl="0" w:tplc="1E502602">
      <w:numFmt w:val="none"/>
      <w:lvlText w:val=""/>
      <w:lvlJc w:val="left"/>
      <w:pPr>
        <w:tabs>
          <w:tab w:val="num" w:pos="1145"/>
        </w:tabs>
        <w:ind w:left="1145" w:hanging="425"/>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1C604855"/>
    <w:multiLevelType w:val="hybridMultilevel"/>
    <w:tmpl w:val="650298B2"/>
    <w:lvl w:ilvl="0" w:tplc="0409000F">
      <w:start w:val="1"/>
      <w:numFmt w:val="decimal"/>
      <w:lvlText w:val="%1."/>
      <w:lvlJc w:val="left"/>
      <w:pPr>
        <w:tabs>
          <w:tab w:val="num" w:pos="720"/>
        </w:tabs>
        <w:ind w:left="720" w:hanging="360"/>
      </w:pPr>
    </w:lvl>
    <w:lvl w:ilvl="1" w:tplc="4C9C930C">
      <w:start w:val="1"/>
      <w:numFmt w:val="bullet"/>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FAD6850"/>
    <w:multiLevelType w:val="hybridMultilevel"/>
    <w:tmpl w:val="14706722"/>
    <w:lvl w:ilvl="0" w:tplc="04090001">
      <w:start w:val="1"/>
      <w:numFmt w:val="bullet"/>
      <w:lvlText w:val=""/>
      <w:lvlJc w:val="left"/>
      <w:pPr>
        <w:ind w:left="1789" w:hanging="360"/>
      </w:pPr>
      <w:rPr>
        <w:rFonts w:ascii="Symbol" w:hAnsi="Symbol"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19">
    <w:nsid w:val="1FB75B70"/>
    <w:multiLevelType w:val="hybridMultilevel"/>
    <w:tmpl w:val="1C7C20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C9176F"/>
    <w:multiLevelType w:val="hybridMultilevel"/>
    <w:tmpl w:val="4314D800"/>
    <w:lvl w:ilvl="0" w:tplc="0409000F">
      <w:start w:val="1"/>
      <w:numFmt w:val="decimal"/>
      <w:lvlText w:val="%1."/>
      <w:lvlJc w:val="left"/>
      <w:pPr>
        <w:tabs>
          <w:tab w:val="num" w:pos="720"/>
        </w:tabs>
        <w:ind w:left="720" w:hanging="360"/>
      </w:pPr>
    </w:lvl>
    <w:lvl w:ilvl="1" w:tplc="1E502602">
      <w:numFmt w:val="none"/>
      <w:lvlText w:val=""/>
      <w:lvlJc w:val="left"/>
      <w:pPr>
        <w:tabs>
          <w:tab w:val="num" w:pos="1505"/>
        </w:tabs>
        <w:ind w:left="1505" w:hanging="425"/>
      </w:pPr>
      <w:rPr>
        <w:rFonts w:ascii="Symbol" w:hAnsi="Symbol" w:hint="default"/>
      </w:rPr>
    </w:lvl>
    <w:lvl w:ilvl="2" w:tplc="0409000F">
      <w:start w:val="1"/>
      <w:numFmt w:val="decimal"/>
      <w:lvlText w:val="%3."/>
      <w:lvlJc w:val="left"/>
      <w:pPr>
        <w:tabs>
          <w:tab w:val="num" w:pos="2520"/>
        </w:tabs>
        <w:ind w:left="252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7DF5F7D"/>
    <w:multiLevelType w:val="hybridMultilevel"/>
    <w:tmpl w:val="FFDC4824"/>
    <w:lvl w:ilvl="0" w:tplc="0409000F">
      <w:start w:val="1"/>
      <w:numFmt w:val="decimal"/>
      <w:lvlText w:val="%1."/>
      <w:lvlJc w:val="left"/>
      <w:pPr>
        <w:tabs>
          <w:tab w:val="num" w:pos="720"/>
        </w:tabs>
        <w:ind w:left="720" w:hanging="360"/>
      </w:pPr>
    </w:lvl>
    <w:lvl w:ilvl="1" w:tplc="1E502602">
      <w:numFmt w:val="none"/>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80F7895"/>
    <w:multiLevelType w:val="hybridMultilevel"/>
    <w:tmpl w:val="805EF5CA"/>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229"/>
        </w:tabs>
        <w:ind w:left="229" w:hanging="360"/>
      </w:pPr>
    </w:lvl>
    <w:lvl w:ilvl="2" w:tplc="0409001B" w:tentative="1">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23">
    <w:nsid w:val="29D9135A"/>
    <w:multiLevelType w:val="hybridMultilevel"/>
    <w:tmpl w:val="55AC2D90"/>
    <w:lvl w:ilvl="0" w:tplc="A79C7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30173F"/>
    <w:multiLevelType w:val="hybridMultilevel"/>
    <w:tmpl w:val="E50ED5DC"/>
    <w:lvl w:ilvl="0" w:tplc="03367F2A">
      <w:start w:val="1"/>
      <w:numFmt w:val="bullet"/>
      <w:lvlText w:val=""/>
      <w:lvlJc w:val="left"/>
      <w:pPr>
        <w:tabs>
          <w:tab w:val="num" w:pos="854"/>
        </w:tabs>
        <w:ind w:left="854" w:hanging="340"/>
      </w:pPr>
      <w:rPr>
        <w:rFonts w:ascii="Symbol" w:hAnsi="Symbol" w:hint="default"/>
      </w:rPr>
    </w:lvl>
    <w:lvl w:ilvl="1" w:tplc="C4E62F3E">
      <w:start w:val="1"/>
      <w:numFmt w:val="bullet"/>
      <w:lvlText w:val=""/>
      <w:lvlJc w:val="left"/>
      <w:pPr>
        <w:tabs>
          <w:tab w:val="num" w:pos="1984"/>
        </w:tabs>
        <w:ind w:left="1984" w:hanging="360"/>
      </w:pPr>
      <w:rPr>
        <w:rFonts w:ascii="Symbol" w:hAnsi="Symbol" w:hint="default"/>
        <w:color w:val="auto"/>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25">
    <w:nsid w:val="2E250978"/>
    <w:multiLevelType w:val="multilevel"/>
    <w:tmpl w:val="07324F0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27C7170"/>
    <w:multiLevelType w:val="hybridMultilevel"/>
    <w:tmpl w:val="54B63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912A6B"/>
    <w:multiLevelType w:val="hybridMultilevel"/>
    <w:tmpl w:val="E7C87650"/>
    <w:lvl w:ilvl="0" w:tplc="0EEE01B0">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333B1B5F"/>
    <w:multiLevelType w:val="hybridMultilevel"/>
    <w:tmpl w:val="726AAA16"/>
    <w:lvl w:ilvl="0" w:tplc="0409000F">
      <w:start w:val="1"/>
      <w:numFmt w:val="decimal"/>
      <w:lvlText w:val="%1."/>
      <w:lvlJc w:val="left"/>
      <w:pPr>
        <w:tabs>
          <w:tab w:val="num" w:pos="720"/>
        </w:tabs>
        <w:ind w:left="720" w:hanging="360"/>
      </w:pPr>
    </w:lvl>
    <w:lvl w:ilvl="1" w:tplc="1E502602">
      <w:numFmt w:val="none"/>
      <w:lvlText w:val=""/>
      <w:lvlJc w:val="left"/>
      <w:pPr>
        <w:tabs>
          <w:tab w:val="num" w:pos="1505"/>
        </w:tabs>
        <w:ind w:left="1505" w:hanging="425"/>
      </w:pPr>
      <w:rPr>
        <w:rFonts w:ascii="Symbol" w:hAnsi="Symbol"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47A7147"/>
    <w:multiLevelType w:val="hybridMultilevel"/>
    <w:tmpl w:val="092AD644"/>
    <w:lvl w:ilvl="0" w:tplc="20605E3A">
      <w:numFmt w:val="none"/>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229"/>
        </w:tabs>
        <w:ind w:left="229" w:hanging="360"/>
      </w:pPr>
    </w:lvl>
    <w:lvl w:ilvl="2" w:tplc="0409001B" w:tentative="1">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30">
    <w:nsid w:val="373357DD"/>
    <w:multiLevelType w:val="hybridMultilevel"/>
    <w:tmpl w:val="16143C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B64C32"/>
    <w:multiLevelType w:val="multilevel"/>
    <w:tmpl w:val="FE0234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391E642B"/>
    <w:multiLevelType w:val="hybridMultilevel"/>
    <w:tmpl w:val="8724D41C"/>
    <w:lvl w:ilvl="0" w:tplc="0409000F">
      <w:start w:val="1"/>
      <w:numFmt w:val="decimal"/>
      <w:lvlText w:val="%1."/>
      <w:lvlJc w:val="left"/>
      <w:pPr>
        <w:tabs>
          <w:tab w:val="num" w:pos="720"/>
        </w:tabs>
        <w:ind w:left="720" w:hanging="360"/>
      </w:pPr>
    </w:lvl>
    <w:lvl w:ilvl="1" w:tplc="32C890C6">
      <w:start w:val="1"/>
      <w:numFmt w:val="lowerLetter"/>
      <w:lvlText w:val="%2-"/>
      <w:lvlJc w:val="left"/>
      <w:pPr>
        <w:tabs>
          <w:tab w:val="num" w:pos="1440"/>
        </w:tabs>
        <w:ind w:left="1440" w:hanging="360"/>
      </w:pPr>
      <w:rPr>
        <w:rFonts w:hint="default"/>
      </w:rPr>
    </w:lvl>
    <w:lvl w:ilvl="2" w:tplc="32C890C6">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3A8D7C0B"/>
    <w:multiLevelType w:val="hybridMultilevel"/>
    <w:tmpl w:val="0B04D51C"/>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229"/>
        </w:tabs>
        <w:ind w:left="229" w:hanging="360"/>
      </w:pPr>
    </w:lvl>
    <w:lvl w:ilvl="2" w:tplc="0409001B">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34">
    <w:nsid w:val="3AA929B6"/>
    <w:multiLevelType w:val="hybridMultilevel"/>
    <w:tmpl w:val="C1FEA5D4"/>
    <w:lvl w:ilvl="0" w:tplc="03367F2A">
      <w:start w:val="1"/>
      <w:numFmt w:val="bullet"/>
      <w:lvlText w:val=""/>
      <w:lvlJc w:val="left"/>
      <w:pPr>
        <w:tabs>
          <w:tab w:val="num" w:pos="854"/>
        </w:tabs>
        <w:ind w:left="854" w:hanging="340"/>
      </w:pPr>
      <w:rPr>
        <w:rFonts w:ascii="Symbol" w:hAnsi="Symbol" w:hint="default"/>
      </w:rPr>
    </w:lvl>
    <w:lvl w:ilvl="1" w:tplc="04090003" w:tentative="1">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35">
    <w:nsid w:val="3AB26F64"/>
    <w:multiLevelType w:val="hybridMultilevel"/>
    <w:tmpl w:val="DCEE3E84"/>
    <w:lvl w:ilvl="0" w:tplc="C4E62F3E">
      <w:start w:val="1"/>
      <w:numFmt w:val="bullet"/>
      <w:lvlText w:val=""/>
      <w:lvlJc w:val="left"/>
      <w:pPr>
        <w:tabs>
          <w:tab w:val="num" w:pos="720"/>
        </w:tabs>
        <w:ind w:left="720" w:hanging="360"/>
      </w:pPr>
      <w:rPr>
        <w:rFonts w:ascii="Symbol" w:hAnsi="Symbol" w:hint="default"/>
        <w:color w:val="auto"/>
      </w:rPr>
    </w:lvl>
    <w:lvl w:ilvl="1" w:tplc="03367F2A">
      <w:start w:val="1"/>
      <w:numFmt w:val="bullet"/>
      <w:lvlText w:val=""/>
      <w:lvlJc w:val="left"/>
      <w:pPr>
        <w:tabs>
          <w:tab w:val="num" w:pos="1420"/>
        </w:tabs>
        <w:ind w:left="1420" w:hanging="34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AC723DC"/>
    <w:multiLevelType w:val="hybridMultilevel"/>
    <w:tmpl w:val="C3C873A6"/>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7">
    <w:nsid w:val="3B6F4618"/>
    <w:multiLevelType w:val="multilevel"/>
    <w:tmpl w:val="DD72FC2C"/>
    <w:lvl w:ilvl="0">
      <w:start w:val="1"/>
      <w:numFmt w:val="decimal"/>
      <w:lvlText w:val="%1."/>
      <w:lvlJc w:val="left"/>
      <w:pPr>
        <w:tabs>
          <w:tab w:val="num" w:pos="720"/>
        </w:tabs>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nsid w:val="3BB836AE"/>
    <w:multiLevelType w:val="hybridMultilevel"/>
    <w:tmpl w:val="835A8922"/>
    <w:lvl w:ilvl="0" w:tplc="FE5A712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EDD550C"/>
    <w:multiLevelType w:val="hybridMultilevel"/>
    <w:tmpl w:val="E454EF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0A0010D"/>
    <w:multiLevelType w:val="multilevel"/>
    <w:tmpl w:val="E24AC56E"/>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1">
    <w:nsid w:val="415400D6"/>
    <w:multiLevelType w:val="hybridMultilevel"/>
    <w:tmpl w:val="01E89F08"/>
    <w:lvl w:ilvl="0" w:tplc="4C9C930C">
      <w:start w:val="1"/>
      <w:numFmt w:val="bullet"/>
      <w:lvlText w:val=""/>
      <w:lvlJc w:val="left"/>
      <w:pPr>
        <w:tabs>
          <w:tab w:val="num" w:pos="1145"/>
        </w:tabs>
        <w:ind w:left="1145" w:hanging="425"/>
      </w:pPr>
      <w:rPr>
        <w:rFonts w:ascii="Symbol" w:hAnsi="Symbol" w:hint="default"/>
      </w:rPr>
    </w:lvl>
    <w:lvl w:ilvl="1" w:tplc="1E502602">
      <w:numFmt w:val="none"/>
      <w:lvlText w:val=""/>
      <w:lvlJc w:val="left"/>
      <w:pPr>
        <w:tabs>
          <w:tab w:val="num" w:pos="294"/>
        </w:tabs>
        <w:ind w:left="294" w:hanging="425"/>
      </w:pPr>
      <w:rPr>
        <w:rFonts w:ascii="Symbol" w:hAnsi="Symbol" w:hint="default"/>
      </w:rPr>
    </w:lvl>
    <w:lvl w:ilvl="2" w:tplc="F6DC0A1A">
      <w:start w:val="1"/>
      <w:numFmt w:val="bullet"/>
      <w:lvlText w:val=""/>
      <w:lvlJc w:val="left"/>
      <w:pPr>
        <w:tabs>
          <w:tab w:val="num" w:pos="1194"/>
        </w:tabs>
        <w:ind w:left="1194" w:hanging="425"/>
      </w:pPr>
      <w:rPr>
        <w:rFonts w:ascii="Symbol" w:hAnsi="Symbol" w:hint="default"/>
      </w:rPr>
    </w:lvl>
    <w:lvl w:ilvl="3" w:tplc="1E502602">
      <w:numFmt w:val="none"/>
      <w:lvlText w:val=""/>
      <w:lvlJc w:val="left"/>
      <w:pPr>
        <w:tabs>
          <w:tab w:val="num" w:pos="1734"/>
        </w:tabs>
        <w:ind w:left="1734" w:hanging="425"/>
      </w:pPr>
      <w:rPr>
        <w:rFonts w:ascii="Symbol" w:hAnsi="Symbol" w:hint="default"/>
      </w:rPr>
    </w:lvl>
    <w:lvl w:ilvl="4" w:tplc="F6DC0A1A">
      <w:start w:val="1"/>
      <w:numFmt w:val="bullet"/>
      <w:lvlText w:val=""/>
      <w:lvlJc w:val="left"/>
      <w:pPr>
        <w:tabs>
          <w:tab w:val="num" w:pos="2454"/>
        </w:tabs>
        <w:ind w:left="2454" w:hanging="425"/>
      </w:pPr>
      <w:rPr>
        <w:rFonts w:ascii="Symbol" w:hAnsi="Symbol" w:hint="default"/>
      </w:r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42">
    <w:nsid w:val="424168AD"/>
    <w:multiLevelType w:val="hybridMultilevel"/>
    <w:tmpl w:val="0D2CD40A"/>
    <w:lvl w:ilvl="0" w:tplc="D53C1422">
      <w:start w:val="1"/>
      <w:numFmt w:val="decimal"/>
      <w:lvlText w:val="%1."/>
      <w:lvlJc w:val="left"/>
      <w:pPr>
        <w:ind w:left="1080" w:hanging="360"/>
      </w:pPr>
      <w:rPr>
        <w:b w:val="0"/>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42A20719"/>
    <w:multiLevelType w:val="multilevel"/>
    <w:tmpl w:val="81762D86"/>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4">
    <w:nsid w:val="43293D6E"/>
    <w:multiLevelType w:val="hybridMultilevel"/>
    <w:tmpl w:val="F4FC2840"/>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70B281A"/>
    <w:multiLevelType w:val="hybridMultilevel"/>
    <w:tmpl w:val="4FA4B4B0"/>
    <w:lvl w:ilvl="0" w:tplc="03367F2A">
      <w:start w:val="1"/>
      <w:numFmt w:val="bullet"/>
      <w:lvlText w:val=""/>
      <w:lvlJc w:val="left"/>
      <w:pPr>
        <w:tabs>
          <w:tab w:val="num" w:pos="1060"/>
        </w:tabs>
        <w:ind w:left="1060" w:hanging="340"/>
      </w:pPr>
      <w:rPr>
        <w:rFonts w:ascii="Symbol" w:hAnsi="Symbol" w:hint="default"/>
      </w:rPr>
    </w:lvl>
    <w:lvl w:ilvl="1" w:tplc="04090003" w:tentative="1">
      <w:start w:val="1"/>
      <w:numFmt w:val="bullet"/>
      <w:lvlText w:val="o"/>
      <w:lvlJc w:val="left"/>
      <w:pPr>
        <w:tabs>
          <w:tab w:val="num" w:pos="2190"/>
        </w:tabs>
        <w:ind w:left="2190" w:hanging="360"/>
      </w:pPr>
      <w:rPr>
        <w:rFonts w:ascii="Courier New" w:hAnsi="Courier New" w:hint="default"/>
      </w:rPr>
    </w:lvl>
    <w:lvl w:ilvl="2" w:tplc="04090005" w:tentative="1">
      <w:start w:val="1"/>
      <w:numFmt w:val="bullet"/>
      <w:lvlText w:val=""/>
      <w:lvlJc w:val="left"/>
      <w:pPr>
        <w:tabs>
          <w:tab w:val="num" w:pos="2910"/>
        </w:tabs>
        <w:ind w:left="2910" w:hanging="360"/>
      </w:pPr>
      <w:rPr>
        <w:rFonts w:ascii="Wingdings" w:hAnsi="Wingdings" w:hint="default"/>
      </w:rPr>
    </w:lvl>
    <w:lvl w:ilvl="3" w:tplc="04090001" w:tentative="1">
      <w:start w:val="1"/>
      <w:numFmt w:val="bullet"/>
      <w:lvlText w:val=""/>
      <w:lvlJc w:val="left"/>
      <w:pPr>
        <w:tabs>
          <w:tab w:val="num" w:pos="3630"/>
        </w:tabs>
        <w:ind w:left="3630" w:hanging="360"/>
      </w:pPr>
      <w:rPr>
        <w:rFonts w:ascii="Symbol" w:hAnsi="Symbol" w:hint="default"/>
      </w:rPr>
    </w:lvl>
    <w:lvl w:ilvl="4" w:tplc="04090003" w:tentative="1">
      <w:start w:val="1"/>
      <w:numFmt w:val="bullet"/>
      <w:lvlText w:val="o"/>
      <w:lvlJc w:val="left"/>
      <w:pPr>
        <w:tabs>
          <w:tab w:val="num" w:pos="4350"/>
        </w:tabs>
        <w:ind w:left="4350" w:hanging="360"/>
      </w:pPr>
      <w:rPr>
        <w:rFonts w:ascii="Courier New" w:hAnsi="Courier New" w:hint="default"/>
      </w:rPr>
    </w:lvl>
    <w:lvl w:ilvl="5" w:tplc="04090005" w:tentative="1">
      <w:start w:val="1"/>
      <w:numFmt w:val="bullet"/>
      <w:lvlText w:val=""/>
      <w:lvlJc w:val="left"/>
      <w:pPr>
        <w:tabs>
          <w:tab w:val="num" w:pos="5070"/>
        </w:tabs>
        <w:ind w:left="5070" w:hanging="360"/>
      </w:pPr>
      <w:rPr>
        <w:rFonts w:ascii="Wingdings" w:hAnsi="Wingdings" w:hint="default"/>
      </w:rPr>
    </w:lvl>
    <w:lvl w:ilvl="6" w:tplc="04090001" w:tentative="1">
      <w:start w:val="1"/>
      <w:numFmt w:val="bullet"/>
      <w:lvlText w:val=""/>
      <w:lvlJc w:val="left"/>
      <w:pPr>
        <w:tabs>
          <w:tab w:val="num" w:pos="5790"/>
        </w:tabs>
        <w:ind w:left="5790" w:hanging="360"/>
      </w:pPr>
      <w:rPr>
        <w:rFonts w:ascii="Symbol" w:hAnsi="Symbol" w:hint="default"/>
      </w:rPr>
    </w:lvl>
    <w:lvl w:ilvl="7" w:tplc="04090003" w:tentative="1">
      <w:start w:val="1"/>
      <w:numFmt w:val="bullet"/>
      <w:lvlText w:val="o"/>
      <w:lvlJc w:val="left"/>
      <w:pPr>
        <w:tabs>
          <w:tab w:val="num" w:pos="6510"/>
        </w:tabs>
        <w:ind w:left="6510" w:hanging="360"/>
      </w:pPr>
      <w:rPr>
        <w:rFonts w:ascii="Courier New" w:hAnsi="Courier New" w:hint="default"/>
      </w:rPr>
    </w:lvl>
    <w:lvl w:ilvl="8" w:tplc="04090005" w:tentative="1">
      <w:start w:val="1"/>
      <w:numFmt w:val="bullet"/>
      <w:lvlText w:val=""/>
      <w:lvlJc w:val="left"/>
      <w:pPr>
        <w:tabs>
          <w:tab w:val="num" w:pos="7230"/>
        </w:tabs>
        <w:ind w:left="7230" w:hanging="360"/>
      </w:pPr>
      <w:rPr>
        <w:rFonts w:ascii="Wingdings" w:hAnsi="Wingdings" w:hint="default"/>
      </w:rPr>
    </w:lvl>
  </w:abstractNum>
  <w:abstractNum w:abstractNumId="46">
    <w:nsid w:val="471A617A"/>
    <w:multiLevelType w:val="multilevel"/>
    <w:tmpl w:val="857EA52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nsid w:val="48D85662"/>
    <w:multiLevelType w:val="hybridMultilevel"/>
    <w:tmpl w:val="12DCDD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D8EC8A00">
      <w:start w:val="2"/>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9D35F3A"/>
    <w:multiLevelType w:val="hybridMultilevel"/>
    <w:tmpl w:val="EEF83C32"/>
    <w:lvl w:ilvl="0" w:tplc="20605E3A">
      <w:numFmt w:val="none"/>
      <w:lvlText w:val=""/>
      <w:lvlJc w:val="left"/>
      <w:pPr>
        <w:tabs>
          <w:tab w:val="num" w:pos="1800"/>
        </w:tabs>
        <w:ind w:left="1800" w:hanging="360"/>
      </w:pPr>
      <w:rPr>
        <w:rFonts w:ascii="Symbol" w:hAnsi="Symbol" w:hint="default"/>
      </w:rPr>
    </w:lvl>
    <w:lvl w:ilvl="1" w:tplc="04090019">
      <w:start w:val="1"/>
      <w:numFmt w:val="lowerLetter"/>
      <w:lvlText w:val="%2."/>
      <w:lvlJc w:val="left"/>
      <w:pPr>
        <w:tabs>
          <w:tab w:val="num" w:pos="949"/>
        </w:tabs>
        <w:ind w:left="949" w:hanging="360"/>
      </w:pPr>
    </w:lvl>
    <w:lvl w:ilvl="2" w:tplc="0409001B" w:tentative="1">
      <w:start w:val="1"/>
      <w:numFmt w:val="lowerRoman"/>
      <w:lvlText w:val="%3."/>
      <w:lvlJc w:val="right"/>
      <w:pPr>
        <w:tabs>
          <w:tab w:val="num" w:pos="1669"/>
        </w:tabs>
        <w:ind w:left="1669" w:hanging="180"/>
      </w:pPr>
    </w:lvl>
    <w:lvl w:ilvl="3" w:tplc="0409000F" w:tentative="1">
      <w:start w:val="1"/>
      <w:numFmt w:val="decimal"/>
      <w:lvlText w:val="%4."/>
      <w:lvlJc w:val="left"/>
      <w:pPr>
        <w:tabs>
          <w:tab w:val="num" w:pos="2389"/>
        </w:tabs>
        <w:ind w:left="2389" w:hanging="360"/>
      </w:pPr>
    </w:lvl>
    <w:lvl w:ilvl="4" w:tplc="04090019" w:tentative="1">
      <w:start w:val="1"/>
      <w:numFmt w:val="lowerLetter"/>
      <w:lvlText w:val="%5."/>
      <w:lvlJc w:val="left"/>
      <w:pPr>
        <w:tabs>
          <w:tab w:val="num" w:pos="3109"/>
        </w:tabs>
        <w:ind w:left="3109" w:hanging="360"/>
      </w:pPr>
    </w:lvl>
    <w:lvl w:ilvl="5" w:tplc="0409001B" w:tentative="1">
      <w:start w:val="1"/>
      <w:numFmt w:val="lowerRoman"/>
      <w:lvlText w:val="%6."/>
      <w:lvlJc w:val="right"/>
      <w:pPr>
        <w:tabs>
          <w:tab w:val="num" w:pos="3829"/>
        </w:tabs>
        <w:ind w:left="3829" w:hanging="180"/>
      </w:pPr>
    </w:lvl>
    <w:lvl w:ilvl="6" w:tplc="0409000F" w:tentative="1">
      <w:start w:val="1"/>
      <w:numFmt w:val="decimal"/>
      <w:lvlText w:val="%7."/>
      <w:lvlJc w:val="left"/>
      <w:pPr>
        <w:tabs>
          <w:tab w:val="num" w:pos="4549"/>
        </w:tabs>
        <w:ind w:left="4549" w:hanging="360"/>
      </w:pPr>
    </w:lvl>
    <w:lvl w:ilvl="7" w:tplc="04090019" w:tentative="1">
      <w:start w:val="1"/>
      <w:numFmt w:val="lowerLetter"/>
      <w:lvlText w:val="%8."/>
      <w:lvlJc w:val="left"/>
      <w:pPr>
        <w:tabs>
          <w:tab w:val="num" w:pos="5269"/>
        </w:tabs>
        <w:ind w:left="5269" w:hanging="360"/>
      </w:pPr>
    </w:lvl>
    <w:lvl w:ilvl="8" w:tplc="0409001B" w:tentative="1">
      <w:start w:val="1"/>
      <w:numFmt w:val="lowerRoman"/>
      <w:lvlText w:val="%9."/>
      <w:lvlJc w:val="right"/>
      <w:pPr>
        <w:tabs>
          <w:tab w:val="num" w:pos="5989"/>
        </w:tabs>
        <w:ind w:left="5989" w:hanging="180"/>
      </w:pPr>
    </w:lvl>
  </w:abstractNum>
  <w:abstractNum w:abstractNumId="49">
    <w:nsid w:val="4BA96890"/>
    <w:multiLevelType w:val="multilevel"/>
    <w:tmpl w:val="D7906A02"/>
    <w:lvl w:ilvl="0">
      <w:start w:val="1"/>
      <w:numFmt w:val="decimal"/>
      <w:lvlText w:val="%1."/>
      <w:lvlJc w:val="left"/>
      <w:pPr>
        <w:tabs>
          <w:tab w:val="num" w:pos="720"/>
        </w:tabs>
        <w:ind w:left="720" w:hanging="360"/>
      </w:pPr>
    </w:lvl>
    <w:lvl w:ilvl="1">
      <w:start w:val="1"/>
      <w:numFmt w:val="decimal"/>
      <w:isLgl/>
      <w:lvlText w:val="%1.%2"/>
      <w:lvlJc w:val="left"/>
      <w:pPr>
        <w:ind w:left="1245" w:hanging="705"/>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0">
    <w:nsid w:val="4BDF6CFA"/>
    <w:multiLevelType w:val="hybridMultilevel"/>
    <w:tmpl w:val="0FDE333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C58096B"/>
    <w:multiLevelType w:val="hybridMultilevel"/>
    <w:tmpl w:val="040EDF74"/>
    <w:lvl w:ilvl="0" w:tplc="C4E62F3E">
      <w:start w:val="1"/>
      <w:numFmt w:val="bullet"/>
      <w:lvlText w:val=""/>
      <w:lvlJc w:val="left"/>
      <w:pPr>
        <w:tabs>
          <w:tab w:val="num" w:pos="904"/>
        </w:tabs>
        <w:ind w:left="904" w:hanging="360"/>
      </w:pPr>
      <w:rPr>
        <w:rFonts w:ascii="Symbol" w:hAnsi="Symbol" w:hint="default"/>
        <w:color w:val="auto"/>
      </w:rPr>
    </w:lvl>
    <w:lvl w:ilvl="1" w:tplc="04090003" w:tentative="1">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52">
    <w:nsid w:val="523B7B5F"/>
    <w:multiLevelType w:val="hybridMultilevel"/>
    <w:tmpl w:val="A09036F0"/>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3">
    <w:nsid w:val="52967D89"/>
    <w:multiLevelType w:val="hybridMultilevel"/>
    <w:tmpl w:val="30CE9E04"/>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5528154E"/>
    <w:multiLevelType w:val="hybridMultilevel"/>
    <w:tmpl w:val="0E8C6CE0"/>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63024BE"/>
    <w:multiLevelType w:val="hybridMultilevel"/>
    <w:tmpl w:val="7592FEF4"/>
    <w:lvl w:ilvl="0" w:tplc="A432AEF0">
      <w:start w:val="1"/>
      <w:numFmt w:val="bullet"/>
      <w:lvlText w:val="-"/>
      <w:lvlJc w:val="left"/>
      <w:pPr>
        <w:ind w:left="1200" w:hanging="360"/>
      </w:pPr>
      <w:rPr>
        <w:rFonts w:ascii="Arial" w:eastAsia="Times New Roman" w:hAnsi="Arial" w:cs="Aria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6">
    <w:nsid w:val="577F5BF6"/>
    <w:multiLevelType w:val="multilevel"/>
    <w:tmpl w:val="5622D5AC"/>
    <w:lvl w:ilvl="0">
      <w:start w:val="1"/>
      <w:numFmt w:val="decimal"/>
      <w:lvlText w:val="%1."/>
      <w:lvlJc w:val="left"/>
      <w:pPr>
        <w:tabs>
          <w:tab w:val="num" w:pos="720"/>
        </w:tabs>
        <w:ind w:left="720" w:hanging="360"/>
      </w:pPr>
    </w:lvl>
    <w:lvl w:ilvl="1">
      <w:start w:val="2"/>
      <w:numFmt w:val="decimal"/>
      <w:isLgl/>
      <w:lvlText w:val="%1.%2"/>
      <w:lvlJc w:val="left"/>
      <w:pPr>
        <w:ind w:left="85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7">
    <w:nsid w:val="589E7A41"/>
    <w:multiLevelType w:val="multilevel"/>
    <w:tmpl w:val="DB38B53A"/>
    <w:lvl w:ilvl="0">
      <w:start w:val="5"/>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8">
    <w:nsid w:val="5AB35A5E"/>
    <w:multiLevelType w:val="hybridMultilevel"/>
    <w:tmpl w:val="0C686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B2F67B4"/>
    <w:multiLevelType w:val="hybridMultilevel"/>
    <w:tmpl w:val="739801B2"/>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229"/>
        </w:tabs>
        <w:ind w:left="229" w:hanging="360"/>
      </w:pPr>
    </w:lvl>
    <w:lvl w:ilvl="2" w:tplc="0409001B" w:tentative="1">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60">
    <w:nsid w:val="5C462AEC"/>
    <w:multiLevelType w:val="hybridMultilevel"/>
    <w:tmpl w:val="A0C2DB5E"/>
    <w:lvl w:ilvl="0" w:tplc="0409000F">
      <w:start w:val="1"/>
      <w:numFmt w:val="decimal"/>
      <w:lvlText w:val="%1."/>
      <w:lvlJc w:val="left"/>
      <w:pPr>
        <w:tabs>
          <w:tab w:val="num" w:pos="720"/>
        </w:tabs>
        <w:ind w:left="720" w:hanging="360"/>
      </w:pPr>
    </w:lvl>
    <w:lvl w:ilvl="1" w:tplc="20605E3A">
      <w:numFmt w:val="none"/>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DEC6EDE"/>
    <w:multiLevelType w:val="hybridMultilevel"/>
    <w:tmpl w:val="32B834AC"/>
    <w:lvl w:ilvl="0" w:tplc="0409000F">
      <w:start w:val="1"/>
      <w:numFmt w:val="decimal"/>
      <w:lvlText w:val="%1."/>
      <w:lvlJc w:val="left"/>
      <w:pPr>
        <w:tabs>
          <w:tab w:val="num" w:pos="720"/>
        </w:tabs>
        <w:ind w:left="720" w:hanging="360"/>
      </w:pPr>
    </w:lvl>
    <w:lvl w:ilvl="1" w:tplc="20605E3A">
      <w:numFmt w:val="none"/>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60567C1E"/>
    <w:multiLevelType w:val="hybridMultilevel"/>
    <w:tmpl w:val="DE668298"/>
    <w:lvl w:ilvl="0" w:tplc="20605E3A">
      <w:numFmt w:val="none"/>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229"/>
        </w:tabs>
        <w:ind w:left="229" w:hanging="360"/>
      </w:pPr>
    </w:lvl>
    <w:lvl w:ilvl="2" w:tplc="0409001B" w:tentative="1">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abstractNum w:abstractNumId="63">
    <w:nsid w:val="60B426B0"/>
    <w:multiLevelType w:val="hybridMultilevel"/>
    <w:tmpl w:val="F0DAA132"/>
    <w:lvl w:ilvl="0" w:tplc="0409000F">
      <w:start w:val="1"/>
      <w:numFmt w:val="decimal"/>
      <w:lvlText w:val="%1."/>
      <w:lvlJc w:val="left"/>
      <w:pPr>
        <w:tabs>
          <w:tab w:val="num" w:pos="720"/>
        </w:tabs>
        <w:ind w:left="720" w:hanging="360"/>
      </w:pPr>
    </w:lvl>
    <w:lvl w:ilvl="1" w:tplc="1E502602">
      <w:numFmt w:val="none"/>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61ED17D4"/>
    <w:multiLevelType w:val="hybridMultilevel"/>
    <w:tmpl w:val="8724D41C"/>
    <w:lvl w:ilvl="0" w:tplc="0409000F">
      <w:start w:val="1"/>
      <w:numFmt w:val="decimal"/>
      <w:lvlText w:val="%1."/>
      <w:lvlJc w:val="left"/>
      <w:pPr>
        <w:tabs>
          <w:tab w:val="num" w:pos="720"/>
        </w:tabs>
        <w:ind w:left="720" w:hanging="360"/>
      </w:pPr>
    </w:lvl>
    <w:lvl w:ilvl="1" w:tplc="4C9C930C">
      <w:start w:val="1"/>
      <w:numFmt w:val="bullet"/>
      <w:lvlText w:val=""/>
      <w:lvlJc w:val="left"/>
      <w:pPr>
        <w:tabs>
          <w:tab w:val="num" w:pos="1505"/>
        </w:tabs>
        <w:ind w:left="1505" w:hanging="425"/>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6687C74"/>
    <w:multiLevelType w:val="hybridMultilevel"/>
    <w:tmpl w:val="9D646E08"/>
    <w:lvl w:ilvl="0" w:tplc="1E502602">
      <w:numFmt w:val="none"/>
      <w:lvlText w:val=""/>
      <w:lvlJc w:val="left"/>
      <w:pPr>
        <w:tabs>
          <w:tab w:val="num" w:pos="1865"/>
        </w:tabs>
        <w:ind w:left="1865" w:hanging="425"/>
      </w:pPr>
      <w:rPr>
        <w:rFonts w:ascii="Symbol" w:hAnsi="Symbol"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6">
    <w:nsid w:val="697D2C5B"/>
    <w:multiLevelType w:val="hybridMultilevel"/>
    <w:tmpl w:val="BA5A8CC4"/>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ABB5618"/>
    <w:multiLevelType w:val="hybridMultilevel"/>
    <w:tmpl w:val="30CE9E04"/>
    <w:lvl w:ilvl="0" w:tplc="0409000F">
      <w:start w:val="1"/>
      <w:numFmt w:val="decimal"/>
      <w:lvlText w:val="%1."/>
      <w:lvlJc w:val="left"/>
      <w:pPr>
        <w:tabs>
          <w:tab w:val="num" w:pos="720"/>
        </w:tabs>
        <w:ind w:left="720" w:hanging="360"/>
      </w:pPr>
    </w:lvl>
    <w:lvl w:ilvl="1" w:tplc="20605E3A">
      <w:numFmt w:val="none"/>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6B3B1509"/>
    <w:multiLevelType w:val="hybridMultilevel"/>
    <w:tmpl w:val="58C27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B544E0C"/>
    <w:multiLevelType w:val="multilevel"/>
    <w:tmpl w:val="EA42726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0">
    <w:nsid w:val="6C53725F"/>
    <w:multiLevelType w:val="hybridMultilevel"/>
    <w:tmpl w:val="BBF66BEE"/>
    <w:lvl w:ilvl="0" w:tplc="5900D602">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1">
    <w:nsid w:val="70176AFE"/>
    <w:multiLevelType w:val="hybridMultilevel"/>
    <w:tmpl w:val="39CA7E3E"/>
    <w:lvl w:ilvl="0" w:tplc="23EEE52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2">
    <w:nsid w:val="73317A3F"/>
    <w:multiLevelType w:val="multilevel"/>
    <w:tmpl w:val="FE98968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3">
    <w:nsid w:val="73960176"/>
    <w:multiLevelType w:val="hybridMultilevel"/>
    <w:tmpl w:val="54B63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4787B27"/>
    <w:multiLevelType w:val="multilevel"/>
    <w:tmpl w:val="26DC4F5C"/>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5">
    <w:nsid w:val="75FA3E4D"/>
    <w:multiLevelType w:val="hybridMultilevel"/>
    <w:tmpl w:val="9E0E27E4"/>
    <w:lvl w:ilvl="0" w:tplc="02CCB990">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DB44739A">
      <w:start w:val="3"/>
      <w:numFmt w:val="bullet"/>
      <w:lvlText w:val="–"/>
      <w:lvlJc w:val="left"/>
      <w:pPr>
        <w:tabs>
          <w:tab w:val="num" w:pos="2520"/>
        </w:tabs>
        <w:ind w:left="2520" w:hanging="360"/>
      </w:pPr>
      <w:rPr>
        <w:rFonts w:ascii="Times New Roman" w:eastAsia="Times New Roman" w:hAnsi="Times New Roman" w:cs="Times New Roman"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nsid w:val="770C58B8"/>
    <w:multiLevelType w:val="hybridMultilevel"/>
    <w:tmpl w:val="B890FAE2"/>
    <w:lvl w:ilvl="0" w:tplc="C4E62F3E">
      <w:start w:val="1"/>
      <w:numFmt w:val="bullet"/>
      <w:lvlText w:val=""/>
      <w:lvlJc w:val="left"/>
      <w:pPr>
        <w:tabs>
          <w:tab w:val="num" w:pos="874"/>
        </w:tabs>
        <w:ind w:left="874" w:hanging="360"/>
      </w:pPr>
      <w:rPr>
        <w:rFonts w:ascii="Symbol" w:hAnsi="Symbol" w:hint="default"/>
        <w:color w:val="auto"/>
      </w:rPr>
    </w:lvl>
    <w:lvl w:ilvl="1" w:tplc="04090003">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77">
    <w:nsid w:val="77373846"/>
    <w:multiLevelType w:val="multilevel"/>
    <w:tmpl w:val="FE989684"/>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8">
    <w:nsid w:val="78C20208"/>
    <w:multiLevelType w:val="hybridMultilevel"/>
    <w:tmpl w:val="28521AEA"/>
    <w:lvl w:ilvl="0" w:tplc="C4E62F3E">
      <w:start w:val="1"/>
      <w:numFmt w:val="bullet"/>
      <w:lvlText w:val=""/>
      <w:lvlJc w:val="left"/>
      <w:pPr>
        <w:tabs>
          <w:tab w:val="num" w:pos="874"/>
        </w:tabs>
        <w:ind w:left="874" w:hanging="360"/>
      </w:pPr>
      <w:rPr>
        <w:rFonts w:ascii="Symbol" w:hAnsi="Symbol" w:hint="default"/>
        <w:color w:val="auto"/>
      </w:rPr>
    </w:lvl>
    <w:lvl w:ilvl="1" w:tplc="04090003">
      <w:start w:val="1"/>
      <w:numFmt w:val="bullet"/>
      <w:lvlText w:val="o"/>
      <w:lvlJc w:val="left"/>
      <w:pPr>
        <w:tabs>
          <w:tab w:val="num" w:pos="1984"/>
        </w:tabs>
        <w:ind w:left="1984" w:hanging="360"/>
      </w:pPr>
      <w:rPr>
        <w:rFonts w:ascii="Courier New" w:hAnsi="Courier New" w:cs="Courier New" w:hint="default"/>
      </w:rPr>
    </w:lvl>
    <w:lvl w:ilvl="2" w:tplc="04090005" w:tentative="1">
      <w:start w:val="1"/>
      <w:numFmt w:val="bullet"/>
      <w:lvlText w:val=""/>
      <w:lvlJc w:val="left"/>
      <w:pPr>
        <w:tabs>
          <w:tab w:val="num" w:pos="2704"/>
        </w:tabs>
        <w:ind w:left="2704" w:hanging="360"/>
      </w:pPr>
      <w:rPr>
        <w:rFonts w:ascii="Wingdings" w:hAnsi="Wingdings" w:hint="default"/>
      </w:rPr>
    </w:lvl>
    <w:lvl w:ilvl="3" w:tplc="04090001" w:tentative="1">
      <w:start w:val="1"/>
      <w:numFmt w:val="bullet"/>
      <w:lvlText w:val=""/>
      <w:lvlJc w:val="left"/>
      <w:pPr>
        <w:tabs>
          <w:tab w:val="num" w:pos="3424"/>
        </w:tabs>
        <w:ind w:left="3424" w:hanging="360"/>
      </w:pPr>
      <w:rPr>
        <w:rFonts w:ascii="Symbol" w:hAnsi="Symbol" w:hint="default"/>
      </w:rPr>
    </w:lvl>
    <w:lvl w:ilvl="4" w:tplc="04090003" w:tentative="1">
      <w:start w:val="1"/>
      <w:numFmt w:val="bullet"/>
      <w:lvlText w:val="o"/>
      <w:lvlJc w:val="left"/>
      <w:pPr>
        <w:tabs>
          <w:tab w:val="num" w:pos="4144"/>
        </w:tabs>
        <w:ind w:left="4144" w:hanging="360"/>
      </w:pPr>
      <w:rPr>
        <w:rFonts w:ascii="Courier New" w:hAnsi="Courier New" w:cs="Courier New" w:hint="default"/>
      </w:rPr>
    </w:lvl>
    <w:lvl w:ilvl="5" w:tplc="04090005" w:tentative="1">
      <w:start w:val="1"/>
      <w:numFmt w:val="bullet"/>
      <w:lvlText w:val=""/>
      <w:lvlJc w:val="left"/>
      <w:pPr>
        <w:tabs>
          <w:tab w:val="num" w:pos="4864"/>
        </w:tabs>
        <w:ind w:left="4864" w:hanging="360"/>
      </w:pPr>
      <w:rPr>
        <w:rFonts w:ascii="Wingdings" w:hAnsi="Wingdings" w:hint="default"/>
      </w:rPr>
    </w:lvl>
    <w:lvl w:ilvl="6" w:tplc="04090001" w:tentative="1">
      <w:start w:val="1"/>
      <w:numFmt w:val="bullet"/>
      <w:lvlText w:val=""/>
      <w:lvlJc w:val="left"/>
      <w:pPr>
        <w:tabs>
          <w:tab w:val="num" w:pos="5584"/>
        </w:tabs>
        <w:ind w:left="5584" w:hanging="360"/>
      </w:pPr>
      <w:rPr>
        <w:rFonts w:ascii="Symbol" w:hAnsi="Symbol" w:hint="default"/>
      </w:rPr>
    </w:lvl>
    <w:lvl w:ilvl="7" w:tplc="04090003" w:tentative="1">
      <w:start w:val="1"/>
      <w:numFmt w:val="bullet"/>
      <w:lvlText w:val="o"/>
      <w:lvlJc w:val="left"/>
      <w:pPr>
        <w:tabs>
          <w:tab w:val="num" w:pos="6304"/>
        </w:tabs>
        <w:ind w:left="6304" w:hanging="360"/>
      </w:pPr>
      <w:rPr>
        <w:rFonts w:ascii="Courier New" w:hAnsi="Courier New" w:cs="Courier New" w:hint="default"/>
      </w:rPr>
    </w:lvl>
    <w:lvl w:ilvl="8" w:tplc="04090005" w:tentative="1">
      <w:start w:val="1"/>
      <w:numFmt w:val="bullet"/>
      <w:lvlText w:val=""/>
      <w:lvlJc w:val="left"/>
      <w:pPr>
        <w:tabs>
          <w:tab w:val="num" w:pos="7024"/>
        </w:tabs>
        <w:ind w:left="7024" w:hanging="360"/>
      </w:pPr>
      <w:rPr>
        <w:rFonts w:ascii="Wingdings" w:hAnsi="Wingdings" w:hint="default"/>
      </w:rPr>
    </w:lvl>
  </w:abstractNum>
  <w:abstractNum w:abstractNumId="79">
    <w:nsid w:val="7D8D5798"/>
    <w:multiLevelType w:val="hybridMultilevel"/>
    <w:tmpl w:val="77487780"/>
    <w:lvl w:ilvl="0" w:tplc="D4AED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E281423"/>
    <w:multiLevelType w:val="hybridMultilevel"/>
    <w:tmpl w:val="7FA6892C"/>
    <w:lvl w:ilvl="0" w:tplc="20605E3A">
      <w:numFmt w:val="none"/>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229"/>
        </w:tabs>
        <w:ind w:left="229" w:hanging="360"/>
      </w:pPr>
    </w:lvl>
    <w:lvl w:ilvl="2" w:tplc="0409001B">
      <w:start w:val="1"/>
      <w:numFmt w:val="lowerRoman"/>
      <w:lvlText w:val="%3."/>
      <w:lvlJc w:val="right"/>
      <w:pPr>
        <w:tabs>
          <w:tab w:val="num" w:pos="949"/>
        </w:tabs>
        <w:ind w:left="949" w:hanging="180"/>
      </w:pPr>
    </w:lvl>
    <w:lvl w:ilvl="3" w:tplc="0409000F" w:tentative="1">
      <w:start w:val="1"/>
      <w:numFmt w:val="decimal"/>
      <w:lvlText w:val="%4."/>
      <w:lvlJc w:val="left"/>
      <w:pPr>
        <w:tabs>
          <w:tab w:val="num" w:pos="1669"/>
        </w:tabs>
        <w:ind w:left="1669" w:hanging="360"/>
      </w:pPr>
    </w:lvl>
    <w:lvl w:ilvl="4" w:tplc="04090019" w:tentative="1">
      <w:start w:val="1"/>
      <w:numFmt w:val="lowerLetter"/>
      <w:lvlText w:val="%5."/>
      <w:lvlJc w:val="left"/>
      <w:pPr>
        <w:tabs>
          <w:tab w:val="num" w:pos="2389"/>
        </w:tabs>
        <w:ind w:left="2389" w:hanging="360"/>
      </w:pPr>
    </w:lvl>
    <w:lvl w:ilvl="5" w:tplc="0409001B" w:tentative="1">
      <w:start w:val="1"/>
      <w:numFmt w:val="lowerRoman"/>
      <w:lvlText w:val="%6."/>
      <w:lvlJc w:val="right"/>
      <w:pPr>
        <w:tabs>
          <w:tab w:val="num" w:pos="3109"/>
        </w:tabs>
        <w:ind w:left="3109" w:hanging="180"/>
      </w:pPr>
    </w:lvl>
    <w:lvl w:ilvl="6" w:tplc="0409000F" w:tentative="1">
      <w:start w:val="1"/>
      <w:numFmt w:val="decimal"/>
      <w:lvlText w:val="%7."/>
      <w:lvlJc w:val="left"/>
      <w:pPr>
        <w:tabs>
          <w:tab w:val="num" w:pos="3829"/>
        </w:tabs>
        <w:ind w:left="3829" w:hanging="360"/>
      </w:pPr>
    </w:lvl>
    <w:lvl w:ilvl="7" w:tplc="04090019" w:tentative="1">
      <w:start w:val="1"/>
      <w:numFmt w:val="lowerLetter"/>
      <w:lvlText w:val="%8."/>
      <w:lvlJc w:val="left"/>
      <w:pPr>
        <w:tabs>
          <w:tab w:val="num" w:pos="4549"/>
        </w:tabs>
        <w:ind w:left="4549" w:hanging="360"/>
      </w:pPr>
    </w:lvl>
    <w:lvl w:ilvl="8" w:tplc="0409001B" w:tentative="1">
      <w:start w:val="1"/>
      <w:numFmt w:val="lowerRoman"/>
      <w:lvlText w:val="%9."/>
      <w:lvlJc w:val="right"/>
      <w:pPr>
        <w:tabs>
          <w:tab w:val="num" w:pos="5269"/>
        </w:tabs>
        <w:ind w:left="5269" w:hanging="180"/>
      </w:pPr>
    </w:lvl>
  </w:abstractNum>
  <w:num w:numId="1">
    <w:abstractNumId w:val="0"/>
    <w:lvlOverride w:ilvl="0">
      <w:lvl w:ilvl="0">
        <w:start w:val="1"/>
        <w:numFmt w:val="chosung"/>
        <w:lvlText w:val=""/>
        <w:legacy w:legacy="1" w:legacySpace="0" w:legacyIndent="360"/>
        <w:lvlJc w:val="left"/>
        <w:pPr>
          <w:ind w:left="360" w:hanging="360"/>
        </w:pPr>
        <w:rPr>
          <w:rFonts w:ascii="Symbol" w:hAnsi="Symbol" w:cs="Times New Roman" w:hint="default"/>
        </w:rPr>
      </w:lvl>
    </w:lvlOverride>
  </w:num>
  <w:num w:numId="2">
    <w:abstractNumId w:val="70"/>
  </w:num>
  <w:num w:numId="3">
    <w:abstractNumId w:val="50"/>
  </w:num>
  <w:num w:numId="4">
    <w:abstractNumId w:val="9"/>
  </w:num>
  <w:num w:numId="5">
    <w:abstractNumId w:val="45"/>
  </w:num>
  <w:num w:numId="6">
    <w:abstractNumId w:val="17"/>
  </w:num>
  <w:num w:numId="7">
    <w:abstractNumId w:val="59"/>
  </w:num>
  <w:num w:numId="8">
    <w:abstractNumId w:val="22"/>
  </w:num>
  <w:num w:numId="9">
    <w:abstractNumId w:val="80"/>
  </w:num>
  <w:num w:numId="10">
    <w:abstractNumId w:val="67"/>
  </w:num>
  <w:num w:numId="11">
    <w:abstractNumId w:val="53"/>
  </w:num>
  <w:num w:numId="12">
    <w:abstractNumId w:val="33"/>
  </w:num>
  <w:num w:numId="13">
    <w:abstractNumId w:val="5"/>
  </w:num>
  <w:num w:numId="14">
    <w:abstractNumId w:val="44"/>
  </w:num>
  <w:num w:numId="15">
    <w:abstractNumId w:val="62"/>
  </w:num>
  <w:num w:numId="16">
    <w:abstractNumId w:val="29"/>
  </w:num>
  <w:num w:numId="17">
    <w:abstractNumId w:val="41"/>
  </w:num>
  <w:num w:numId="18">
    <w:abstractNumId w:val="48"/>
  </w:num>
  <w:num w:numId="19">
    <w:abstractNumId w:val="60"/>
  </w:num>
  <w:num w:numId="20">
    <w:abstractNumId w:val="61"/>
  </w:num>
  <w:num w:numId="21">
    <w:abstractNumId w:val="7"/>
  </w:num>
  <w:num w:numId="22">
    <w:abstractNumId w:val="65"/>
  </w:num>
  <w:num w:numId="23">
    <w:abstractNumId w:val="28"/>
  </w:num>
  <w:num w:numId="24">
    <w:abstractNumId w:val="20"/>
  </w:num>
  <w:num w:numId="25">
    <w:abstractNumId w:val="12"/>
  </w:num>
  <w:num w:numId="26">
    <w:abstractNumId w:val="21"/>
  </w:num>
  <w:num w:numId="27">
    <w:abstractNumId w:val="16"/>
  </w:num>
  <w:num w:numId="28">
    <w:abstractNumId w:val="63"/>
  </w:num>
  <w:num w:numId="29">
    <w:abstractNumId w:val="35"/>
  </w:num>
  <w:num w:numId="30">
    <w:abstractNumId w:val="64"/>
  </w:num>
  <w:num w:numId="31">
    <w:abstractNumId w:val="32"/>
  </w:num>
  <w:num w:numId="32">
    <w:abstractNumId w:val="15"/>
  </w:num>
  <w:num w:numId="33">
    <w:abstractNumId w:val="11"/>
  </w:num>
  <w:num w:numId="34">
    <w:abstractNumId w:val="77"/>
  </w:num>
  <w:num w:numId="35">
    <w:abstractNumId w:val="3"/>
  </w:num>
  <w:num w:numId="36">
    <w:abstractNumId w:val="40"/>
  </w:num>
  <w:num w:numId="37">
    <w:abstractNumId w:val="43"/>
  </w:num>
  <w:num w:numId="38">
    <w:abstractNumId w:val="74"/>
  </w:num>
  <w:num w:numId="39">
    <w:abstractNumId w:val="47"/>
  </w:num>
  <w:num w:numId="40">
    <w:abstractNumId w:val="69"/>
  </w:num>
  <w:num w:numId="41">
    <w:abstractNumId w:val="56"/>
  </w:num>
  <w:num w:numId="42">
    <w:abstractNumId w:val="37"/>
  </w:num>
  <w:num w:numId="43">
    <w:abstractNumId w:val="49"/>
  </w:num>
  <w:num w:numId="44">
    <w:abstractNumId w:val="72"/>
  </w:num>
  <w:num w:numId="45">
    <w:abstractNumId w:val="31"/>
  </w:num>
  <w:num w:numId="46">
    <w:abstractNumId w:val="75"/>
  </w:num>
  <w:num w:numId="47">
    <w:abstractNumId w:val="10"/>
  </w:num>
  <w:num w:numId="48">
    <w:abstractNumId w:val="1"/>
  </w:num>
  <w:num w:numId="49">
    <w:abstractNumId w:val="34"/>
  </w:num>
  <w:num w:numId="50">
    <w:abstractNumId w:val="14"/>
  </w:num>
  <w:num w:numId="51">
    <w:abstractNumId w:val="24"/>
  </w:num>
  <w:num w:numId="52">
    <w:abstractNumId w:val="78"/>
  </w:num>
  <w:num w:numId="53">
    <w:abstractNumId w:val="51"/>
  </w:num>
  <w:num w:numId="54">
    <w:abstractNumId w:val="76"/>
  </w:num>
  <w:num w:numId="55">
    <w:abstractNumId w:val="71"/>
  </w:num>
  <w:num w:numId="56">
    <w:abstractNumId w:val="18"/>
  </w:num>
  <w:num w:numId="57">
    <w:abstractNumId w:val="68"/>
  </w:num>
  <w:num w:numId="58">
    <w:abstractNumId w:val="54"/>
  </w:num>
  <w:num w:numId="59">
    <w:abstractNumId w:val="36"/>
  </w:num>
  <w:num w:numId="60">
    <w:abstractNumId w:val="52"/>
  </w:num>
  <w:num w:numId="61">
    <w:abstractNumId w:val="6"/>
  </w:num>
  <w:num w:numId="62">
    <w:abstractNumId w:val="4"/>
  </w:num>
  <w:num w:numId="63">
    <w:abstractNumId w:val="26"/>
  </w:num>
  <w:num w:numId="64">
    <w:abstractNumId w:val="73"/>
  </w:num>
  <w:num w:numId="65">
    <w:abstractNumId w:val="27"/>
  </w:num>
  <w:num w:numId="66">
    <w:abstractNumId w:val="13"/>
  </w:num>
  <w:num w:numId="67">
    <w:abstractNumId w:val="2"/>
  </w:num>
  <w:num w:numId="68">
    <w:abstractNumId w:val="23"/>
  </w:num>
  <w:num w:numId="69">
    <w:abstractNumId w:val="58"/>
  </w:num>
  <w:num w:numId="70">
    <w:abstractNumId w:val="79"/>
  </w:num>
  <w:num w:numId="71">
    <w:abstractNumId w:val="25"/>
  </w:num>
  <w:num w:numId="72">
    <w:abstractNumId w:val="8"/>
  </w:num>
  <w:num w:numId="73">
    <w:abstractNumId w:val="55"/>
  </w:num>
  <w:num w:numId="74">
    <w:abstractNumId w:val="38"/>
  </w:num>
  <w:num w:numId="75">
    <w:abstractNumId w:val="30"/>
  </w:num>
  <w:num w:numId="76">
    <w:abstractNumId w:val="39"/>
  </w:num>
  <w:num w:numId="77">
    <w:abstractNumId w:val="46"/>
  </w:num>
  <w:num w:numId="78">
    <w:abstractNumId w:val="19"/>
  </w:num>
  <w:num w:numId="79">
    <w:abstractNumId w:val="66"/>
  </w:num>
  <w:num w:numId="80">
    <w:abstractNumId w:val="42"/>
  </w:num>
  <w:num w:numId="81">
    <w:abstractNumId w:val="57"/>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566AC6"/>
    <w:rsid w:val="00004319"/>
    <w:rsid w:val="0000561C"/>
    <w:rsid w:val="000079BB"/>
    <w:rsid w:val="00025B1C"/>
    <w:rsid w:val="00030D29"/>
    <w:rsid w:val="00030EB9"/>
    <w:rsid w:val="00035A2B"/>
    <w:rsid w:val="00036826"/>
    <w:rsid w:val="00047868"/>
    <w:rsid w:val="00054C31"/>
    <w:rsid w:val="00054F9B"/>
    <w:rsid w:val="00056CFA"/>
    <w:rsid w:val="0006264B"/>
    <w:rsid w:val="00073C8B"/>
    <w:rsid w:val="00082588"/>
    <w:rsid w:val="000876E6"/>
    <w:rsid w:val="0009137E"/>
    <w:rsid w:val="00093F98"/>
    <w:rsid w:val="000A0612"/>
    <w:rsid w:val="000A4B74"/>
    <w:rsid w:val="000A52CA"/>
    <w:rsid w:val="000B1E8E"/>
    <w:rsid w:val="00101C2A"/>
    <w:rsid w:val="001053E0"/>
    <w:rsid w:val="00115C31"/>
    <w:rsid w:val="00121A3C"/>
    <w:rsid w:val="00125C0B"/>
    <w:rsid w:val="00135BA8"/>
    <w:rsid w:val="001366D0"/>
    <w:rsid w:val="00137E9A"/>
    <w:rsid w:val="001452D6"/>
    <w:rsid w:val="001475A6"/>
    <w:rsid w:val="00153E9E"/>
    <w:rsid w:val="00154FDD"/>
    <w:rsid w:val="00161102"/>
    <w:rsid w:val="001649BA"/>
    <w:rsid w:val="00171345"/>
    <w:rsid w:val="0018070E"/>
    <w:rsid w:val="00186DD5"/>
    <w:rsid w:val="001871D5"/>
    <w:rsid w:val="00190728"/>
    <w:rsid w:val="00191EDA"/>
    <w:rsid w:val="00192ED1"/>
    <w:rsid w:val="001956E5"/>
    <w:rsid w:val="00197AA5"/>
    <w:rsid w:val="001C00B6"/>
    <w:rsid w:val="001C2759"/>
    <w:rsid w:val="001D1B03"/>
    <w:rsid w:val="001D3601"/>
    <w:rsid w:val="001D396D"/>
    <w:rsid w:val="001D6947"/>
    <w:rsid w:val="001E097C"/>
    <w:rsid w:val="001E4114"/>
    <w:rsid w:val="001E64B0"/>
    <w:rsid w:val="001E7ABB"/>
    <w:rsid w:val="001F6714"/>
    <w:rsid w:val="002069F8"/>
    <w:rsid w:val="00213BB0"/>
    <w:rsid w:val="002141C7"/>
    <w:rsid w:val="00224706"/>
    <w:rsid w:val="00231F7D"/>
    <w:rsid w:val="00251E85"/>
    <w:rsid w:val="002535F7"/>
    <w:rsid w:val="002870CA"/>
    <w:rsid w:val="00294F67"/>
    <w:rsid w:val="00295911"/>
    <w:rsid w:val="002A2C4C"/>
    <w:rsid w:val="002A6839"/>
    <w:rsid w:val="002B0CF1"/>
    <w:rsid w:val="002D00A1"/>
    <w:rsid w:val="002D153E"/>
    <w:rsid w:val="002D2ECE"/>
    <w:rsid w:val="002D55EC"/>
    <w:rsid w:val="00302856"/>
    <w:rsid w:val="0032725C"/>
    <w:rsid w:val="00334587"/>
    <w:rsid w:val="00334B24"/>
    <w:rsid w:val="00340CEB"/>
    <w:rsid w:val="0034119E"/>
    <w:rsid w:val="00356B70"/>
    <w:rsid w:val="0036287E"/>
    <w:rsid w:val="00365E6A"/>
    <w:rsid w:val="0037667F"/>
    <w:rsid w:val="00387280"/>
    <w:rsid w:val="00387499"/>
    <w:rsid w:val="003912DA"/>
    <w:rsid w:val="003A700F"/>
    <w:rsid w:val="003B0D01"/>
    <w:rsid w:val="003B7CD7"/>
    <w:rsid w:val="003C77FA"/>
    <w:rsid w:val="003D06FE"/>
    <w:rsid w:val="003E363D"/>
    <w:rsid w:val="003E5A07"/>
    <w:rsid w:val="003F27E6"/>
    <w:rsid w:val="0040090A"/>
    <w:rsid w:val="00404FF8"/>
    <w:rsid w:val="00406A61"/>
    <w:rsid w:val="0041410F"/>
    <w:rsid w:val="004146C6"/>
    <w:rsid w:val="00414A06"/>
    <w:rsid w:val="0043239F"/>
    <w:rsid w:val="00437765"/>
    <w:rsid w:val="00437BDF"/>
    <w:rsid w:val="004566C2"/>
    <w:rsid w:val="004579B2"/>
    <w:rsid w:val="004674B0"/>
    <w:rsid w:val="00481A75"/>
    <w:rsid w:val="00481F59"/>
    <w:rsid w:val="00484720"/>
    <w:rsid w:val="00486D0D"/>
    <w:rsid w:val="00497FBB"/>
    <w:rsid w:val="004A5C6E"/>
    <w:rsid w:val="004C2E5A"/>
    <w:rsid w:val="004D0122"/>
    <w:rsid w:val="004D5118"/>
    <w:rsid w:val="004E0385"/>
    <w:rsid w:val="004E1F81"/>
    <w:rsid w:val="004E61DE"/>
    <w:rsid w:val="004F31BB"/>
    <w:rsid w:val="004F66E3"/>
    <w:rsid w:val="00506C05"/>
    <w:rsid w:val="005148A3"/>
    <w:rsid w:val="00521B70"/>
    <w:rsid w:val="00523A8B"/>
    <w:rsid w:val="0052664E"/>
    <w:rsid w:val="00535256"/>
    <w:rsid w:val="005400DB"/>
    <w:rsid w:val="005457C3"/>
    <w:rsid w:val="00550FAA"/>
    <w:rsid w:val="00555C34"/>
    <w:rsid w:val="00566AC6"/>
    <w:rsid w:val="005706BD"/>
    <w:rsid w:val="00571B3E"/>
    <w:rsid w:val="00573AAA"/>
    <w:rsid w:val="005740AF"/>
    <w:rsid w:val="00581494"/>
    <w:rsid w:val="0058588C"/>
    <w:rsid w:val="005917A6"/>
    <w:rsid w:val="005A2753"/>
    <w:rsid w:val="005A5CBE"/>
    <w:rsid w:val="005B090F"/>
    <w:rsid w:val="005C01AB"/>
    <w:rsid w:val="005D663B"/>
    <w:rsid w:val="005E06B3"/>
    <w:rsid w:val="005E3540"/>
    <w:rsid w:val="005E3873"/>
    <w:rsid w:val="00623F3A"/>
    <w:rsid w:val="00627A65"/>
    <w:rsid w:val="0063363A"/>
    <w:rsid w:val="00661125"/>
    <w:rsid w:val="00672770"/>
    <w:rsid w:val="006738F3"/>
    <w:rsid w:val="00684A34"/>
    <w:rsid w:val="006854BC"/>
    <w:rsid w:val="006A6C3B"/>
    <w:rsid w:val="006C4F9C"/>
    <w:rsid w:val="006E18F3"/>
    <w:rsid w:val="0070582B"/>
    <w:rsid w:val="00707699"/>
    <w:rsid w:val="00714392"/>
    <w:rsid w:val="00720498"/>
    <w:rsid w:val="00723519"/>
    <w:rsid w:val="00793186"/>
    <w:rsid w:val="007934E9"/>
    <w:rsid w:val="007B06C8"/>
    <w:rsid w:val="007C4584"/>
    <w:rsid w:val="007D0E2C"/>
    <w:rsid w:val="007D6175"/>
    <w:rsid w:val="007E1A59"/>
    <w:rsid w:val="007F0F59"/>
    <w:rsid w:val="007F4745"/>
    <w:rsid w:val="008004D5"/>
    <w:rsid w:val="00800D89"/>
    <w:rsid w:val="0081172D"/>
    <w:rsid w:val="0082124E"/>
    <w:rsid w:val="008378E0"/>
    <w:rsid w:val="008622F7"/>
    <w:rsid w:val="00862BAC"/>
    <w:rsid w:val="00863A69"/>
    <w:rsid w:val="0087175F"/>
    <w:rsid w:val="008773A4"/>
    <w:rsid w:val="00886BED"/>
    <w:rsid w:val="00894576"/>
    <w:rsid w:val="00897AAE"/>
    <w:rsid w:val="008A10D9"/>
    <w:rsid w:val="008A2F94"/>
    <w:rsid w:val="008B0E9C"/>
    <w:rsid w:val="008B1FF0"/>
    <w:rsid w:val="008C06DC"/>
    <w:rsid w:val="008C7C9C"/>
    <w:rsid w:val="008E08D0"/>
    <w:rsid w:val="008E5719"/>
    <w:rsid w:val="008F14FB"/>
    <w:rsid w:val="008F264D"/>
    <w:rsid w:val="00905A67"/>
    <w:rsid w:val="00910935"/>
    <w:rsid w:val="00915195"/>
    <w:rsid w:val="00921B4B"/>
    <w:rsid w:val="00943AFE"/>
    <w:rsid w:val="009643AB"/>
    <w:rsid w:val="009646D7"/>
    <w:rsid w:val="00965226"/>
    <w:rsid w:val="00972973"/>
    <w:rsid w:val="009A0F97"/>
    <w:rsid w:val="009B57F5"/>
    <w:rsid w:val="009D28E7"/>
    <w:rsid w:val="009E07F1"/>
    <w:rsid w:val="009F4AD5"/>
    <w:rsid w:val="00A014A2"/>
    <w:rsid w:val="00A05064"/>
    <w:rsid w:val="00A06375"/>
    <w:rsid w:val="00A075FB"/>
    <w:rsid w:val="00A1239A"/>
    <w:rsid w:val="00A213B9"/>
    <w:rsid w:val="00A33B1A"/>
    <w:rsid w:val="00A3571B"/>
    <w:rsid w:val="00A36144"/>
    <w:rsid w:val="00A439D3"/>
    <w:rsid w:val="00A543CD"/>
    <w:rsid w:val="00A54B44"/>
    <w:rsid w:val="00A56D16"/>
    <w:rsid w:val="00A56D7D"/>
    <w:rsid w:val="00A608E1"/>
    <w:rsid w:val="00A6517C"/>
    <w:rsid w:val="00A6684E"/>
    <w:rsid w:val="00A67B2B"/>
    <w:rsid w:val="00A67C27"/>
    <w:rsid w:val="00A72563"/>
    <w:rsid w:val="00A73DD8"/>
    <w:rsid w:val="00A80D56"/>
    <w:rsid w:val="00A82CD4"/>
    <w:rsid w:val="00A8539A"/>
    <w:rsid w:val="00A87CEB"/>
    <w:rsid w:val="00AB7056"/>
    <w:rsid w:val="00AD3A1E"/>
    <w:rsid w:val="00AF0D74"/>
    <w:rsid w:val="00B04B39"/>
    <w:rsid w:val="00B079BB"/>
    <w:rsid w:val="00B3310A"/>
    <w:rsid w:val="00B357F5"/>
    <w:rsid w:val="00B62A8E"/>
    <w:rsid w:val="00B63507"/>
    <w:rsid w:val="00B635C3"/>
    <w:rsid w:val="00B85587"/>
    <w:rsid w:val="00BA37C0"/>
    <w:rsid w:val="00BA5EAA"/>
    <w:rsid w:val="00BA5ED6"/>
    <w:rsid w:val="00BA684F"/>
    <w:rsid w:val="00BA73CF"/>
    <w:rsid w:val="00BB6808"/>
    <w:rsid w:val="00BC0C53"/>
    <w:rsid w:val="00BD5931"/>
    <w:rsid w:val="00BE46B5"/>
    <w:rsid w:val="00BE4DCE"/>
    <w:rsid w:val="00BF2E53"/>
    <w:rsid w:val="00C00356"/>
    <w:rsid w:val="00C017FA"/>
    <w:rsid w:val="00C03221"/>
    <w:rsid w:val="00C0794A"/>
    <w:rsid w:val="00C10CF4"/>
    <w:rsid w:val="00C13D7A"/>
    <w:rsid w:val="00C15C0D"/>
    <w:rsid w:val="00C17304"/>
    <w:rsid w:val="00C220E5"/>
    <w:rsid w:val="00C26C59"/>
    <w:rsid w:val="00C32217"/>
    <w:rsid w:val="00C377C3"/>
    <w:rsid w:val="00C60775"/>
    <w:rsid w:val="00C959B2"/>
    <w:rsid w:val="00CA35B9"/>
    <w:rsid w:val="00CA7DDB"/>
    <w:rsid w:val="00CC1558"/>
    <w:rsid w:val="00CC41D6"/>
    <w:rsid w:val="00D12F63"/>
    <w:rsid w:val="00D265E2"/>
    <w:rsid w:val="00D37AA5"/>
    <w:rsid w:val="00D60311"/>
    <w:rsid w:val="00D60C6A"/>
    <w:rsid w:val="00D61AFA"/>
    <w:rsid w:val="00D632B4"/>
    <w:rsid w:val="00D64A09"/>
    <w:rsid w:val="00D6524F"/>
    <w:rsid w:val="00D66166"/>
    <w:rsid w:val="00D675CF"/>
    <w:rsid w:val="00D7077F"/>
    <w:rsid w:val="00D75CE7"/>
    <w:rsid w:val="00D76AA8"/>
    <w:rsid w:val="00D81A44"/>
    <w:rsid w:val="00D94A13"/>
    <w:rsid w:val="00D9684B"/>
    <w:rsid w:val="00DD0156"/>
    <w:rsid w:val="00DD027E"/>
    <w:rsid w:val="00DD7720"/>
    <w:rsid w:val="00DE25EA"/>
    <w:rsid w:val="00DF4453"/>
    <w:rsid w:val="00E11B85"/>
    <w:rsid w:val="00E12171"/>
    <w:rsid w:val="00E12DAC"/>
    <w:rsid w:val="00E332D3"/>
    <w:rsid w:val="00E45314"/>
    <w:rsid w:val="00E60D4C"/>
    <w:rsid w:val="00E70121"/>
    <w:rsid w:val="00E85890"/>
    <w:rsid w:val="00EB1A08"/>
    <w:rsid w:val="00EB64E8"/>
    <w:rsid w:val="00EC3C88"/>
    <w:rsid w:val="00EC4E58"/>
    <w:rsid w:val="00ED429C"/>
    <w:rsid w:val="00ED5BF5"/>
    <w:rsid w:val="00EE2FD2"/>
    <w:rsid w:val="00EE69C8"/>
    <w:rsid w:val="00EF13EA"/>
    <w:rsid w:val="00EF1693"/>
    <w:rsid w:val="00EF58E1"/>
    <w:rsid w:val="00F04972"/>
    <w:rsid w:val="00F24545"/>
    <w:rsid w:val="00F4476A"/>
    <w:rsid w:val="00F540EF"/>
    <w:rsid w:val="00F542E5"/>
    <w:rsid w:val="00F7716F"/>
    <w:rsid w:val="00FB3461"/>
    <w:rsid w:val="00FB4C5A"/>
    <w:rsid w:val="00FB7101"/>
    <w:rsid w:val="00FC105B"/>
    <w:rsid w:val="00FC2B54"/>
    <w:rsid w:val="00FC5C8A"/>
    <w:rsid w:val="00FC65C6"/>
    <w:rsid w:val="00FD0A35"/>
    <w:rsid w:val="00FD5BB4"/>
    <w:rsid w:val="00FF495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AC6"/>
    <w:rPr>
      <w:rFonts w:ascii="Calibri" w:eastAsia="Calibri" w:hAnsi="Calibri" w:cs="Arial"/>
    </w:rPr>
  </w:style>
  <w:style w:type="paragraph" w:styleId="Heading1">
    <w:name w:val="heading 1"/>
    <w:basedOn w:val="Normal"/>
    <w:next w:val="Heading2"/>
    <w:link w:val="Heading1Char"/>
    <w:uiPriority w:val="99"/>
    <w:qFormat/>
    <w:rsid w:val="00566AC6"/>
    <w:pPr>
      <w:widowControl w:val="0"/>
      <w:pBdr>
        <w:bottom w:val="double" w:sz="6" w:space="1" w:color="auto"/>
      </w:pBdr>
      <w:shd w:val="pct20" w:color="auto" w:fill="auto"/>
      <w:spacing w:before="120" w:after="600" w:line="240" w:lineRule="auto"/>
      <w:ind w:left="567" w:hanging="567"/>
      <w:jc w:val="right"/>
      <w:outlineLvl w:val="0"/>
    </w:pPr>
    <w:rPr>
      <w:rFonts w:ascii="Arial Rounded MT Bold" w:eastAsia="Times New Roman" w:hAnsi="Arial Rounded MT Bold" w:cs="Zaragoza LET"/>
      <w:b/>
      <w:bCs/>
      <w:caps/>
      <w:kern w:val="28"/>
      <w:sz w:val="36"/>
      <w:szCs w:val="43"/>
      <w:lang w:val="fr-FR"/>
    </w:rPr>
  </w:style>
  <w:style w:type="paragraph" w:styleId="Heading2">
    <w:name w:val="heading 2"/>
    <w:basedOn w:val="Normal"/>
    <w:link w:val="Heading2Char"/>
    <w:uiPriority w:val="99"/>
    <w:qFormat/>
    <w:rsid w:val="00566AC6"/>
    <w:pPr>
      <w:widowControl w:val="0"/>
      <w:spacing w:before="120" w:after="120" w:line="240" w:lineRule="auto"/>
      <w:jc w:val="lowKashida"/>
      <w:outlineLvl w:val="1"/>
    </w:pPr>
    <w:rPr>
      <w:rFonts w:ascii="Arial Rounded MT Bold" w:eastAsia="Times New Roman" w:hAnsi="Arial Rounded MT Bold" w:cs="Arial Rounded MT Bold"/>
      <w:b/>
      <w:bCs/>
      <w:caps/>
      <w:sz w:val="28"/>
      <w:szCs w:val="33"/>
      <w:lang w:val="fr-FR" w:eastAsia="fr-FR"/>
    </w:rPr>
  </w:style>
  <w:style w:type="paragraph" w:styleId="Heading3">
    <w:name w:val="heading 3"/>
    <w:basedOn w:val="Normal"/>
    <w:next w:val="Normal"/>
    <w:link w:val="Heading3Char"/>
    <w:uiPriority w:val="99"/>
    <w:qFormat/>
    <w:rsid w:val="00566AC6"/>
    <w:pPr>
      <w:keepNext/>
      <w:spacing w:before="120" w:after="0" w:line="240" w:lineRule="auto"/>
      <w:ind w:left="567" w:hanging="567"/>
      <w:jc w:val="lowKashida"/>
      <w:outlineLvl w:val="2"/>
    </w:pPr>
    <w:rPr>
      <w:rFonts w:ascii="Arial" w:eastAsia="Times New Roman" w:hAnsi="Arial" w:cs="Zaragoza LET"/>
      <w:b/>
      <w:bCs/>
      <w:sz w:val="26"/>
      <w:szCs w:val="31"/>
      <w:lang w:eastAsia="fr-FR"/>
    </w:rPr>
  </w:style>
  <w:style w:type="paragraph" w:styleId="Heading4">
    <w:name w:val="heading 4"/>
    <w:basedOn w:val="Normal"/>
    <w:next w:val="Normal"/>
    <w:link w:val="Heading4Char"/>
    <w:uiPriority w:val="99"/>
    <w:qFormat/>
    <w:rsid w:val="00566AC6"/>
    <w:pPr>
      <w:keepNext/>
      <w:spacing w:before="120" w:after="40" w:line="240" w:lineRule="auto"/>
      <w:ind w:left="709"/>
      <w:jc w:val="lowKashida"/>
      <w:outlineLvl w:val="3"/>
    </w:pPr>
    <w:rPr>
      <w:rFonts w:ascii="Arial" w:eastAsia="Times New Roman" w:hAnsi="Arial" w:cs="Zaragoza LET"/>
      <w:b/>
      <w:bCs/>
      <w:i/>
      <w:iCs/>
      <w:szCs w:val="26"/>
      <w:lang w:val="fr-FR"/>
    </w:rPr>
  </w:style>
  <w:style w:type="paragraph" w:styleId="Heading5">
    <w:name w:val="heading 5"/>
    <w:basedOn w:val="Normal"/>
    <w:next w:val="Normal"/>
    <w:link w:val="Heading5Char"/>
    <w:uiPriority w:val="99"/>
    <w:qFormat/>
    <w:rsid w:val="00566AC6"/>
    <w:pPr>
      <w:spacing w:before="180" w:after="60" w:line="240" w:lineRule="auto"/>
      <w:ind w:left="2127" w:hanging="1407"/>
      <w:jc w:val="lowKashida"/>
      <w:outlineLvl w:val="4"/>
    </w:pPr>
    <w:rPr>
      <w:rFonts w:ascii="Times New Roman" w:eastAsia="Times New Roman" w:hAnsi="Times New Roman" w:cs="Zaragoza LET"/>
      <w:b/>
      <w:bCs/>
      <w:sz w:val="24"/>
      <w:szCs w:val="28"/>
      <w:lang w:val="fr-FR"/>
    </w:rPr>
  </w:style>
  <w:style w:type="paragraph" w:styleId="Heading6">
    <w:name w:val="heading 6"/>
    <w:basedOn w:val="Normal"/>
    <w:next w:val="Normal"/>
    <w:link w:val="Heading6Char"/>
    <w:uiPriority w:val="99"/>
    <w:qFormat/>
    <w:rsid w:val="00566AC6"/>
    <w:pPr>
      <w:spacing w:before="200" w:after="60" w:line="240" w:lineRule="auto"/>
      <w:ind w:left="720"/>
      <w:jc w:val="lowKashida"/>
      <w:outlineLvl w:val="5"/>
    </w:pPr>
    <w:rPr>
      <w:rFonts w:ascii="Arial Rounded MT Bold" w:eastAsia="Times New Roman" w:hAnsi="Arial Rounded MT Bold" w:cs="Zaragoza LET"/>
      <w:i/>
      <w:iCs/>
      <w:szCs w:val="26"/>
      <w:lang w:val="fr-FR"/>
    </w:rPr>
  </w:style>
  <w:style w:type="paragraph" w:styleId="Heading7">
    <w:name w:val="heading 7"/>
    <w:basedOn w:val="Normal"/>
    <w:next w:val="Normal"/>
    <w:link w:val="Heading7Char"/>
    <w:uiPriority w:val="99"/>
    <w:qFormat/>
    <w:rsid w:val="00566AC6"/>
    <w:pPr>
      <w:keepNext/>
      <w:spacing w:before="40" w:after="40" w:line="240" w:lineRule="auto"/>
      <w:jc w:val="center"/>
      <w:outlineLvl w:val="6"/>
    </w:pPr>
    <w:rPr>
      <w:rFonts w:ascii="Arial" w:eastAsia="Times New Roman" w:hAnsi="Arial" w:cs="Zaragoza LET"/>
      <w:b/>
      <w:bCs/>
      <w:sz w:val="18"/>
      <w:szCs w:val="26"/>
      <w:lang w:val="fr-FR" w:eastAsia="fr-FR"/>
    </w:rPr>
  </w:style>
  <w:style w:type="paragraph" w:styleId="Heading8">
    <w:name w:val="heading 8"/>
    <w:basedOn w:val="Normal"/>
    <w:next w:val="Normal"/>
    <w:link w:val="Heading8Char"/>
    <w:uiPriority w:val="99"/>
    <w:qFormat/>
    <w:rsid w:val="00566AC6"/>
    <w:pPr>
      <w:pBdr>
        <w:bottom w:val="double" w:sz="4" w:space="1" w:color="auto"/>
      </w:pBdr>
      <w:shd w:val="clear" w:color="auto" w:fill="C0C0C0"/>
      <w:bidi/>
      <w:spacing w:before="240" w:after="60" w:line="240" w:lineRule="auto"/>
      <w:jc w:val="right"/>
      <w:outlineLvl w:val="7"/>
    </w:pPr>
    <w:rPr>
      <w:rFonts w:ascii="Times New Roman" w:eastAsia="Times New Roman" w:hAnsi="Times New Roman" w:cs="Monotype Koufi"/>
      <w:sz w:val="32"/>
      <w:szCs w:val="38"/>
    </w:rPr>
  </w:style>
  <w:style w:type="paragraph" w:styleId="Heading9">
    <w:name w:val="heading 9"/>
    <w:basedOn w:val="Normal"/>
    <w:next w:val="Normal"/>
    <w:link w:val="Heading9Char"/>
    <w:uiPriority w:val="99"/>
    <w:qFormat/>
    <w:rsid w:val="00566AC6"/>
    <w:pPr>
      <w:bidi/>
      <w:spacing w:before="240" w:after="60" w:line="240" w:lineRule="auto"/>
      <w:jc w:val="center"/>
      <w:outlineLvl w:val="8"/>
    </w:pPr>
    <w:rPr>
      <w:rFonts w:ascii="Arial" w:eastAsia="Times New Roman" w:hAnsi="Arial" w:cs="Mudir MT"/>
      <w:b/>
      <w:bCs/>
      <w:sz w:val="26"/>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66AC6"/>
    <w:rPr>
      <w:rFonts w:ascii="Arial Rounded MT Bold" w:eastAsia="Times New Roman" w:hAnsi="Arial Rounded MT Bold" w:cs="Arial Rounded MT Bold"/>
      <w:b/>
      <w:bCs/>
      <w:caps/>
      <w:sz w:val="28"/>
      <w:szCs w:val="33"/>
      <w:lang w:val="fr-FR" w:eastAsia="fr-FR"/>
    </w:rPr>
  </w:style>
  <w:style w:type="character" w:customStyle="1" w:styleId="Heading1Char">
    <w:name w:val="Heading 1 Char"/>
    <w:basedOn w:val="DefaultParagraphFont"/>
    <w:link w:val="Heading1"/>
    <w:uiPriority w:val="99"/>
    <w:rsid w:val="00566AC6"/>
    <w:rPr>
      <w:rFonts w:ascii="Arial Rounded MT Bold" w:eastAsia="Times New Roman" w:hAnsi="Arial Rounded MT Bold" w:cs="Zaragoza LET"/>
      <w:b/>
      <w:bCs/>
      <w:caps/>
      <w:kern w:val="28"/>
      <w:sz w:val="36"/>
      <w:szCs w:val="43"/>
      <w:shd w:val="pct20" w:color="auto" w:fill="auto"/>
      <w:lang w:val="fr-FR"/>
    </w:rPr>
  </w:style>
  <w:style w:type="character" w:customStyle="1" w:styleId="Heading3Char">
    <w:name w:val="Heading 3 Char"/>
    <w:basedOn w:val="DefaultParagraphFont"/>
    <w:link w:val="Heading3"/>
    <w:uiPriority w:val="99"/>
    <w:rsid w:val="00566AC6"/>
    <w:rPr>
      <w:rFonts w:ascii="Arial" w:eastAsia="Times New Roman" w:hAnsi="Arial" w:cs="Zaragoza LET"/>
      <w:b/>
      <w:bCs/>
      <w:sz w:val="26"/>
      <w:szCs w:val="31"/>
      <w:lang w:eastAsia="fr-FR"/>
    </w:rPr>
  </w:style>
  <w:style w:type="character" w:customStyle="1" w:styleId="Heading4Char">
    <w:name w:val="Heading 4 Char"/>
    <w:basedOn w:val="DefaultParagraphFont"/>
    <w:link w:val="Heading4"/>
    <w:uiPriority w:val="99"/>
    <w:rsid w:val="00566AC6"/>
    <w:rPr>
      <w:rFonts w:ascii="Arial" w:eastAsia="Times New Roman" w:hAnsi="Arial" w:cs="Zaragoza LET"/>
      <w:b/>
      <w:bCs/>
      <w:i/>
      <w:iCs/>
      <w:szCs w:val="26"/>
      <w:lang w:val="fr-FR"/>
    </w:rPr>
  </w:style>
  <w:style w:type="character" w:customStyle="1" w:styleId="Heading5Char">
    <w:name w:val="Heading 5 Char"/>
    <w:basedOn w:val="DefaultParagraphFont"/>
    <w:link w:val="Heading5"/>
    <w:uiPriority w:val="99"/>
    <w:rsid w:val="00566AC6"/>
    <w:rPr>
      <w:rFonts w:ascii="Times New Roman" w:eastAsia="Times New Roman" w:hAnsi="Times New Roman" w:cs="Zaragoza LET"/>
      <w:b/>
      <w:bCs/>
      <w:sz w:val="24"/>
      <w:szCs w:val="28"/>
      <w:lang w:val="fr-FR"/>
    </w:rPr>
  </w:style>
  <w:style w:type="character" w:customStyle="1" w:styleId="Heading6Char">
    <w:name w:val="Heading 6 Char"/>
    <w:basedOn w:val="DefaultParagraphFont"/>
    <w:link w:val="Heading6"/>
    <w:uiPriority w:val="99"/>
    <w:rsid w:val="00566AC6"/>
    <w:rPr>
      <w:rFonts w:ascii="Arial Rounded MT Bold" w:eastAsia="Times New Roman" w:hAnsi="Arial Rounded MT Bold" w:cs="Zaragoza LET"/>
      <w:i/>
      <w:iCs/>
      <w:szCs w:val="26"/>
      <w:lang w:val="fr-FR"/>
    </w:rPr>
  </w:style>
  <w:style w:type="character" w:customStyle="1" w:styleId="Heading7Char">
    <w:name w:val="Heading 7 Char"/>
    <w:basedOn w:val="DefaultParagraphFont"/>
    <w:link w:val="Heading7"/>
    <w:uiPriority w:val="99"/>
    <w:rsid w:val="00566AC6"/>
    <w:rPr>
      <w:rFonts w:ascii="Arial" w:eastAsia="Times New Roman" w:hAnsi="Arial" w:cs="Zaragoza LET"/>
      <w:b/>
      <w:bCs/>
      <w:sz w:val="18"/>
      <w:szCs w:val="26"/>
      <w:lang w:val="fr-FR" w:eastAsia="fr-FR"/>
    </w:rPr>
  </w:style>
  <w:style w:type="character" w:customStyle="1" w:styleId="Heading8Char">
    <w:name w:val="Heading 8 Char"/>
    <w:basedOn w:val="DefaultParagraphFont"/>
    <w:link w:val="Heading8"/>
    <w:uiPriority w:val="99"/>
    <w:rsid w:val="00566AC6"/>
    <w:rPr>
      <w:rFonts w:ascii="Times New Roman" w:eastAsia="Times New Roman" w:hAnsi="Times New Roman" w:cs="Monotype Koufi"/>
      <w:sz w:val="32"/>
      <w:szCs w:val="38"/>
      <w:shd w:val="clear" w:color="auto" w:fill="C0C0C0"/>
    </w:rPr>
  </w:style>
  <w:style w:type="character" w:customStyle="1" w:styleId="Heading9Char">
    <w:name w:val="Heading 9 Char"/>
    <w:basedOn w:val="DefaultParagraphFont"/>
    <w:link w:val="Heading9"/>
    <w:uiPriority w:val="99"/>
    <w:rsid w:val="00566AC6"/>
    <w:rPr>
      <w:rFonts w:ascii="Arial" w:eastAsia="Times New Roman" w:hAnsi="Arial" w:cs="Mudir MT"/>
      <w:b/>
      <w:bCs/>
      <w:sz w:val="26"/>
      <w:szCs w:val="28"/>
      <w:u w:val="single"/>
    </w:rPr>
  </w:style>
  <w:style w:type="character" w:styleId="PageNumber">
    <w:name w:val="page number"/>
    <w:basedOn w:val="DefaultParagraphFont"/>
    <w:uiPriority w:val="99"/>
    <w:rsid w:val="00566AC6"/>
    <w:rPr>
      <w:rFonts w:cs="Times New Roman"/>
    </w:rPr>
  </w:style>
  <w:style w:type="paragraph" w:styleId="Title">
    <w:name w:val="Title"/>
    <w:basedOn w:val="Normal"/>
    <w:link w:val="TitleChar"/>
    <w:qFormat/>
    <w:rsid w:val="00566AC6"/>
    <w:pPr>
      <w:spacing w:before="120" w:after="60" w:line="240" w:lineRule="auto"/>
      <w:jc w:val="center"/>
    </w:pPr>
    <w:rPr>
      <w:rFonts w:ascii="Arial Rounded MT Bold" w:eastAsia="Times New Roman" w:hAnsi="Arial Rounded MT Bold" w:cs="Zaragoza LET"/>
      <w:b/>
      <w:bCs/>
      <w:caps/>
      <w:sz w:val="28"/>
      <w:szCs w:val="31"/>
      <w:lang w:val="fr-FR" w:eastAsia="fr-FR"/>
    </w:rPr>
  </w:style>
  <w:style w:type="character" w:customStyle="1" w:styleId="TitleChar">
    <w:name w:val="Title Char"/>
    <w:basedOn w:val="DefaultParagraphFont"/>
    <w:link w:val="Title"/>
    <w:uiPriority w:val="99"/>
    <w:rsid w:val="00566AC6"/>
    <w:rPr>
      <w:rFonts w:ascii="Arial Rounded MT Bold" w:eastAsia="Times New Roman" w:hAnsi="Arial Rounded MT Bold" w:cs="Zaragoza LET"/>
      <w:b/>
      <w:bCs/>
      <w:caps/>
      <w:sz w:val="28"/>
      <w:szCs w:val="31"/>
      <w:lang w:val="fr-FR" w:eastAsia="fr-FR"/>
    </w:rPr>
  </w:style>
  <w:style w:type="paragraph" w:styleId="BodyTextIndent">
    <w:name w:val="Body Text Indent"/>
    <w:basedOn w:val="Normal"/>
    <w:link w:val="BodyTextIndentChar"/>
    <w:uiPriority w:val="99"/>
    <w:rsid w:val="00566AC6"/>
    <w:pPr>
      <w:widowControl w:val="0"/>
      <w:spacing w:before="60" w:after="60" w:line="240" w:lineRule="auto"/>
      <w:jc w:val="lowKashida"/>
    </w:pPr>
    <w:rPr>
      <w:rFonts w:ascii="Arial" w:eastAsia="Times New Roman" w:hAnsi="Arial" w:cs="Zaragoza LET"/>
      <w:szCs w:val="26"/>
      <w:lang w:val="fr-FR"/>
    </w:rPr>
  </w:style>
  <w:style w:type="character" w:customStyle="1" w:styleId="BodyTextIndentChar">
    <w:name w:val="Body Text Indent Char"/>
    <w:basedOn w:val="DefaultParagraphFont"/>
    <w:link w:val="BodyTextIndent"/>
    <w:uiPriority w:val="99"/>
    <w:rsid w:val="00566AC6"/>
    <w:rPr>
      <w:rFonts w:ascii="Arial" w:eastAsia="Times New Roman" w:hAnsi="Arial" w:cs="Zaragoza LET"/>
      <w:szCs w:val="26"/>
      <w:lang w:val="fr-FR"/>
    </w:rPr>
  </w:style>
  <w:style w:type="paragraph" w:styleId="BodyText">
    <w:name w:val="Body Text"/>
    <w:basedOn w:val="Normal"/>
    <w:link w:val="BodyTextChar"/>
    <w:uiPriority w:val="99"/>
    <w:rsid w:val="00566AC6"/>
    <w:pPr>
      <w:widowControl w:val="0"/>
      <w:spacing w:after="0" w:line="240" w:lineRule="auto"/>
      <w:jc w:val="lowKashida"/>
    </w:pPr>
    <w:rPr>
      <w:rFonts w:ascii="Times New Roman" w:eastAsia="Times New Roman" w:hAnsi="Times New Roman" w:cs="Zaragoza LET"/>
      <w:sz w:val="24"/>
      <w:szCs w:val="28"/>
      <w:lang w:val="ar-SA"/>
    </w:rPr>
  </w:style>
  <w:style w:type="character" w:customStyle="1" w:styleId="BodyTextChar">
    <w:name w:val="Body Text Char"/>
    <w:basedOn w:val="DefaultParagraphFont"/>
    <w:link w:val="BodyText"/>
    <w:uiPriority w:val="99"/>
    <w:rsid w:val="00566AC6"/>
    <w:rPr>
      <w:rFonts w:ascii="Times New Roman" w:eastAsia="Times New Roman" w:hAnsi="Times New Roman" w:cs="Zaragoza LET"/>
      <w:sz w:val="24"/>
      <w:szCs w:val="28"/>
      <w:lang w:val="ar-SA"/>
    </w:rPr>
  </w:style>
  <w:style w:type="paragraph" w:styleId="Header">
    <w:name w:val="header"/>
    <w:basedOn w:val="Normal"/>
    <w:link w:val="HeaderChar"/>
    <w:uiPriority w:val="99"/>
    <w:rsid w:val="00F24545"/>
    <w:pPr>
      <w:tabs>
        <w:tab w:val="center" w:pos="4320"/>
        <w:tab w:val="right" w:pos="8640"/>
      </w:tabs>
      <w:spacing w:after="0" w:line="240" w:lineRule="auto"/>
      <w:jc w:val="right"/>
    </w:pPr>
    <w:rPr>
      <w:rFonts w:ascii="Times New Roman" w:eastAsia="Times New Roman" w:hAnsi="Times New Roman" w:cs="Zaragoza LET"/>
      <w:sz w:val="20"/>
      <w:szCs w:val="20"/>
      <w:lang w:val="fr-FR"/>
    </w:rPr>
  </w:style>
  <w:style w:type="character" w:customStyle="1" w:styleId="HeaderChar">
    <w:name w:val="Header Char"/>
    <w:basedOn w:val="DefaultParagraphFont"/>
    <w:link w:val="Header"/>
    <w:uiPriority w:val="99"/>
    <w:rsid w:val="00F24545"/>
    <w:rPr>
      <w:rFonts w:ascii="Times New Roman" w:eastAsia="Times New Roman" w:hAnsi="Times New Roman" w:cs="Zaragoza LET"/>
      <w:sz w:val="20"/>
      <w:szCs w:val="20"/>
      <w:lang w:val="fr-FR"/>
    </w:rPr>
  </w:style>
  <w:style w:type="paragraph" w:styleId="Footer">
    <w:name w:val="footer"/>
    <w:basedOn w:val="Normal"/>
    <w:link w:val="FooterChar"/>
    <w:rsid w:val="00566AC6"/>
    <w:pPr>
      <w:tabs>
        <w:tab w:val="center" w:pos="4320"/>
        <w:tab w:val="right" w:pos="8640"/>
      </w:tabs>
      <w:spacing w:after="0" w:line="240" w:lineRule="auto"/>
      <w:jc w:val="right"/>
    </w:pPr>
    <w:rPr>
      <w:rFonts w:ascii="Times New Roman" w:eastAsia="Times New Roman" w:hAnsi="Times New Roman" w:cs="Zaragoza LET"/>
      <w:sz w:val="20"/>
      <w:szCs w:val="20"/>
    </w:rPr>
  </w:style>
  <w:style w:type="character" w:customStyle="1" w:styleId="FooterChar">
    <w:name w:val="Footer Char"/>
    <w:basedOn w:val="DefaultParagraphFont"/>
    <w:link w:val="Footer"/>
    <w:rsid w:val="00566AC6"/>
    <w:rPr>
      <w:rFonts w:ascii="Times New Roman" w:eastAsia="Times New Roman" w:hAnsi="Times New Roman" w:cs="Zaragoza LET"/>
      <w:sz w:val="20"/>
      <w:szCs w:val="20"/>
    </w:rPr>
  </w:style>
  <w:style w:type="paragraph" w:styleId="CommentText">
    <w:name w:val="annotation text"/>
    <w:basedOn w:val="Normal"/>
    <w:link w:val="CommentTextChar"/>
    <w:uiPriority w:val="99"/>
    <w:semiHidden/>
    <w:rsid w:val="00566AC6"/>
    <w:pPr>
      <w:spacing w:after="0" w:line="240" w:lineRule="auto"/>
    </w:pPr>
    <w:rPr>
      <w:rFonts w:ascii="Times New Roman" w:eastAsia="Times New Roman" w:hAnsi="Times New Roman" w:cs="Zaragoza LET"/>
      <w:sz w:val="20"/>
      <w:szCs w:val="20"/>
    </w:rPr>
  </w:style>
  <w:style w:type="character" w:customStyle="1" w:styleId="CommentTextChar">
    <w:name w:val="Comment Text Char"/>
    <w:basedOn w:val="DefaultParagraphFont"/>
    <w:link w:val="CommentText"/>
    <w:uiPriority w:val="99"/>
    <w:semiHidden/>
    <w:rsid w:val="00566AC6"/>
    <w:rPr>
      <w:rFonts w:ascii="Times New Roman" w:eastAsia="Times New Roman" w:hAnsi="Times New Roman" w:cs="Zaragoza LET"/>
      <w:sz w:val="20"/>
      <w:szCs w:val="20"/>
    </w:rPr>
  </w:style>
  <w:style w:type="paragraph" w:styleId="Subtitle">
    <w:name w:val="Subtitle"/>
    <w:basedOn w:val="Normal"/>
    <w:link w:val="SubtitleChar"/>
    <w:qFormat/>
    <w:rsid w:val="00566AC6"/>
    <w:pPr>
      <w:spacing w:before="40" w:after="40" w:line="240" w:lineRule="auto"/>
      <w:jc w:val="center"/>
    </w:pPr>
    <w:rPr>
      <w:rFonts w:ascii="Arial Rounded MT Bold" w:eastAsia="Times New Roman" w:hAnsi="Arial Rounded MT Bold" w:cs="Arial Rounded MT Bold"/>
      <w:b/>
      <w:bCs/>
      <w:szCs w:val="26"/>
      <w:lang w:val="fr-FR" w:eastAsia="fr-FR"/>
    </w:rPr>
  </w:style>
  <w:style w:type="character" w:customStyle="1" w:styleId="SubtitleChar">
    <w:name w:val="Subtitle Char"/>
    <w:basedOn w:val="DefaultParagraphFont"/>
    <w:link w:val="Subtitle"/>
    <w:rsid w:val="00566AC6"/>
    <w:rPr>
      <w:rFonts w:ascii="Arial Rounded MT Bold" w:eastAsia="Times New Roman" w:hAnsi="Arial Rounded MT Bold" w:cs="Arial Rounded MT Bold"/>
      <w:b/>
      <w:bCs/>
      <w:szCs w:val="26"/>
      <w:lang w:val="fr-FR" w:eastAsia="fr-FR"/>
    </w:rPr>
  </w:style>
  <w:style w:type="paragraph" w:styleId="BlockText">
    <w:name w:val="Block Text"/>
    <w:basedOn w:val="Normal"/>
    <w:rsid w:val="00566AC6"/>
    <w:pPr>
      <w:spacing w:after="0" w:line="240" w:lineRule="auto"/>
      <w:ind w:left="567" w:right="88" w:hanging="567"/>
      <w:jc w:val="lowKashida"/>
    </w:pPr>
    <w:rPr>
      <w:rFonts w:ascii="Arial" w:eastAsia="Times New Roman" w:hAnsi="Arial" w:cs="Zaragoza LET"/>
      <w:szCs w:val="26"/>
      <w:lang w:val="fr-FR" w:eastAsia="fr-FR"/>
    </w:rPr>
  </w:style>
  <w:style w:type="paragraph" w:styleId="BodyTextIndent2">
    <w:name w:val="Body Text Indent 2"/>
    <w:basedOn w:val="Normal"/>
    <w:link w:val="BodyTextIndent2Char"/>
    <w:uiPriority w:val="99"/>
    <w:rsid w:val="00566AC6"/>
    <w:pPr>
      <w:spacing w:after="0" w:line="240" w:lineRule="auto"/>
      <w:ind w:left="851" w:hanging="425"/>
      <w:jc w:val="lowKashida"/>
    </w:pPr>
    <w:rPr>
      <w:rFonts w:ascii="Arial" w:eastAsia="Times New Roman" w:hAnsi="Arial" w:cs="Zaragoza LET"/>
      <w:szCs w:val="26"/>
      <w:lang w:val="fr-FR" w:eastAsia="fr-FR"/>
    </w:rPr>
  </w:style>
  <w:style w:type="character" w:customStyle="1" w:styleId="BodyTextIndent2Char">
    <w:name w:val="Body Text Indent 2 Char"/>
    <w:basedOn w:val="DefaultParagraphFont"/>
    <w:link w:val="BodyTextIndent2"/>
    <w:uiPriority w:val="99"/>
    <w:rsid w:val="00566AC6"/>
    <w:rPr>
      <w:rFonts w:ascii="Arial" w:eastAsia="Times New Roman" w:hAnsi="Arial" w:cs="Zaragoza LET"/>
      <w:szCs w:val="26"/>
      <w:lang w:val="fr-FR" w:eastAsia="fr-FR"/>
    </w:rPr>
  </w:style>
  <w:style w:type="paragraph" w:styleId="BodyTextIndent3">
    <w:name w:val="Body Text Indent 3"/>
    <w:basedOn w:val="Normal"/>
    <w:link w:val="BodyTextIndent3Char"/>
    <w:uiPriority w:val="99"/>
    <w:rsid w:val="00566AC6"/>
    <w:pPr>
      <w:spacing w:after="0" w:line="240" w:lineRule="auto"/>
      <w:ind w:left="1701" w:hanging="708"/>
      <w:jc w:val="lowKashida"/>
    </w:pPr>
    <w:rPr>
      <w:rFonts w:ascii="Arial" w:eastAsia="Times New Roman" w:hAnsi="Arial" w:cs="Zaragoza LET"/>
      <w:szCs w:val="26"/>
      <w:lang w:val="fr-FR" w:eastAsia="fr-FR"/>
    </w:rPr>
  </w:style>
  <w:style w:type="character" w:customStyle="1" w:styleId="BodyTextIndent3Char">
    <w:name w:val="Body Text Indent 3 Char"/>
    <w:basedOn w:val="DefaultParagraphFont"/>
    <w:link w:val="BodyTextIndent3"/>
    <w:uiPriority w:val="99"/>
    <w:rsid w:val="00566AC6"/>
    <w:rPr>
      <w:rFonts w:ascii="Arial" w:eastAsia="Times New Roman" w:hAnsi="Arial" w:cs="Zaragoza LET"/>
      <w:szCs w:val="26"/>
      <w:lang w:val="fr-FR" w:eastAsia="fr-FR"/>
    </w:rPr>
  </w:style>
  <w:style w:type="paragraph" w:customStyle="1" w:styleId="periode">
    <w:name w:val="periode"/>
    <w:basedOn w:val="Title"/>
    <w:rsid w:val="00566AC6"/>
    <w:pPr>
      <w:spacing w:before="0" w:after="120"/>
      <w:jc w:val="right"/>
    </w:pPr>
    <w:rPr>
      <w:caps w:val="0"/>
      <w:sz w:val="24"/>
    </w:rPr>
  </w:style>
  <w:style w:type="paragraph" w:customStyle="1" w:styleId="N">
    <w:name w:val="N"/>
    <w:basedOn w:val="Title"/>
    <w:rsid w:val="00566AC6"/>
    <w:pPr>
      <w:spacing w:before="0" w:after="360"/>
      <w:jc w:val="right"/>
      <w:outlineLvl w:val="0"/>
    </w:pPr>
    <w:rPr>
      <w:rFonts w:ascii="Arial" w:hAnsi="Arial" w:cs="Times New Roman"/>
      <w:kern w:val="28"/>
      <w:sz w:val="22"/>
      <w:szCs w:val="22"/>
      <w:lang w:eastAsia="en-US"/>
    </w:rPr>
  </w:style>
  <w:style w:type="paragraph" w:customStyle="1" w:styleId="niveau">
    <w:name w:val="niveau"/>
    <w:basedOn w:val="Heading2"/>
    <w:uiPriority w:val="99"/>
    <w:rsid w:val="00566AC6"/>
    <w:rPr>
      <w:rFonts w:cs="Traditional Arabic"/>
      <w:u w:val="double"/>
    </w:rPr>
  </w:style>
  <w:style w:type="paragraph" w:styleId="BodyText2">
    <w:name w:val="Body Text 2"/>
    <w:basedOn w:val="Normal"/>
    <w:link w:val="BodyText2Char"/>
    <w:uiPriority w:val="99"/>
    <w:rsid w:val="00566AC6"/>
    <w:pPr>
      <w:widowControl w:val="0"/>
      <w:spacing w:after="0" w:line="240" w:lineRule="auto"/>
      <w:ind w:right="-1"/>
      <w:jc w:val="lowKashida"/>
    </w:pPr>
    <w:rPr>
      <w:rFonts w:ascii="Arial" w:eastAsia="Times New Roman" w:hAnsi="Arial"/>
      <w:lang w:val="fr-FR"/>
    </w:rPr>
  </w:style>
  <w:style w:type="character" w:customStyle="1" w:styleId="BodyText2Char">
    <w:name w:val="Body Text 2 Char"/>
    <w:basedOn w:val="DefaultParagraphFont"/>
    <w:link w:val="BodyText2"/>
    <w:uiPriority w:val="99"/>
    <w:rsid w:val="00566AC6"/>
    <w:rPr>
      <w:rFonts w:ascii="Arial" w:eastAsia="Times New Roman" w:hAnsi="Arial" w:cs="Arial"/>
      <w:lang w:val="fr-FR"/>
    </w:rPr>
  </w:style>
  <w:style w:type="paragraph" w:styleId="BodyText3">
    <w:name w:val="Body Text 3"/>
    <w:basedOn w:val="Normal"/>
    <w:link w:val="BodyText3Char"/>
    <w:uiPriority w:val="99"/>
    <w:rsid w:val="00566AC6"/>
    <w:pPr>
      <w:widowControl w:val="0"/>
      <w:spacing w:after="0" w:line="240" w:lineRule="auto"/>
      <w:ind w:right="-1"/>
      <w:jc w:val="lowKashida"/>
    </w:pPr>
    <w:rPr>
      <w:rFonts w:ascii="Arial" w:eastAsia="Times New Roman" w:hAnsi="Arial"/>
      <w:bCs/>
      <w:lang w:val="fr-FR"/>
    </w:rPr>
  </w:style>
  <w:style w:type="character" w:customStyle="1" w:styleId="BodyText3Char">
    <w:name w:val="Body Text 3 Char"/>
    <w:basedOn w:val="DefaultParagraphFont"/>
    <w:link w:val="BodyText3"/>
    <w:uiPriority w:val="99"/>
    <w:rsid w:val="00566AC6"/>
    <w:rPr>
      <w:rFonts w:ascii="Arial" w:eastAsia="Times New Roman" w:hAnsi="Arial" w:cs="Arial"/>
      <w:bCs/>
      <w:lang w:val="fr-FR"/>
    </w:rPr>
  </w:style>
  <w:style w:type="paragraph" w:customStyle="1" w:styleId="n0">
    <w:name w:val="n"/>
    <w:basedOn w:val="Title"/>
    <w:rsid w:val="00566AC6"/>
    <w:pPr>
      <w:spacing w:before="0" w:after="360"/>
      <w:jc w:val="right"/>
    </w:pPr>
    <w:rPr>
      <w:rFonts w:ascii="Arial" w:hAnsi="Arial" w:cs="Times New Roman"/>
      <w:spacing w:val="10"/>
      <w:kern w:val="28"/>
      <w:sz w:val="22"/>
      <w:szCs w:val="38"/>
    </w:rPr>
  </w:style>
  <w:style w:type="paragraph" w:styleId="ListParagraph">
    <w:name w:val="List Paragraph"/>
    <w:basedOn w:val="Normal"/>
    <w:uiPriority w:val="34"/>
    <w:qFormat/>
    <w:rsid w:val="00566AC6"/>
    <w:pPr>
      <w:ind w:left="720"/>
    </w:pPr>
    <w:rPr>
      <w:rFonts w:eastAsia="Times New Roman"/>
      <w:szCs w:val="20"/>
      <w:lang w:bidi="hi-IN"/>
    </w:rPr>
  </w:style>
  <w:style w:type="character" w:customStyle="1" w:styleId="BalloonTextChar">
    <w:name w:val="Balloon Text Char"/>
    <w:basedOn w:val="DefaultParagraphFont"/>
    <w:link w:val="BalloonText"/>
    <w:uiPriority w:val="99"/>
    <w:semiHidden/>
    <w:rsid w:val="00566AC6"/>
    <w:rPr>
      <w:rFonts w:ascii="Tahoma" w:eastAsia="Times New Roman" w:hAnsi="Tahoma" w:cs="Tahoma"/>
      <w:sz w:val="16"/>
      <w:szCs w:val="16"/>
      <w:lang w:val="en-GB"/>
    </w:rPr>
  </w:style>
  <w:style w:type="paragraph" w:styleId="BalloonText">
    <w:name w:val="Balloon Text"/>
    <w:basedOn w:val="Normal"/>
    <w:link w:val="BalloonTextChar"/>
    <w:uiPriority w:val="99"/>
    <w:semiHidden/>
    <w:rsid w:val="00566AC6"/>
    <w:pPr>
      <w:spacing w:after="0" w:line="240" w:lineRule="auto"/>
    </w:pPr>
    <w:rPr>
      <w:rFonts w:ascii="Tahoma" w:eastAsia="Times New Roman" w:hAnsi="Tahoma" w:cs="Tahoma"/>
      <w:sz w:val="16"/>
      <w:szCs w:val="16"/>
      <w:lang w:val="en-GB"/>
    </w:rPr>
  </w:style>
  <w:style w:type="character" w:styleId="Hyperlink">
    <w:name w:val="Hyperlink"/>
    <w:rsid w:val="00566AC6"/>
    <w:rPr>
      <w:color w:val="0000FF"/>
      <w:u w:val="single"/>
    </w:rPr>
  </w:style>
  <w:style w:type="paragraph" w:styleId="TOC2">
    <w:name w:val="toc 2"/>
    <w:basedOn w:val="Normal"/>
    <w:next w:val="Normal"/>
    <w:autoRedefine/>
    <w:rsid w:val="00566AC6"/>
    <w:pPr>
      <w:tabs>
        <w:tab w:val="right" w:pos="9923"/>
      </w:tabs>
      <w:spacing w:after="120" w:line="240" w:lineRule="auto"/>
    </w:pPr>
    <w:rPr>
      <w:rFonts w:ascii="Arial Rounded MT Bold" w:eastAsia="Times New Roman" w:hAnsi="Arial Rounded MT Bold" w:cs="Times New Roman"/>
      <w:b/>
      <w:bCs/>
      <w:sz w:val="28"/>
      <w:szCs w:val="28"/>
      <w:lang w:val="fr-FR" w:bidi="ar-LB"/>
    </w:rPr>
  </w:style>
  <w:style w:type="paragraph" w:styleId="TOC3">
    <w:name w:val="toc 3"/>
    <w:basedOn w:val="Normal"/>
    <w:next w:val="Normal"/>
    <w:autoRedefine/>
    <w:rsid w:val="00566AC6"/>
    <w:pPr>
      <w:tabs>
        <w:tab w:val="left" w:pos="0"/>
        <w:tab w:val="left" w:pos="1134"/>
        <w:tab w:val="right" w:pos="8303"/>
      </w:tabs>
      <w:spacing w:after="0" w:line="240" w:lineRule="auto"/>
    </w:pPr>
    <w:rPr>
      <w:rFonts w:ascii="Times New Roman" w:eastAsia="Times New Roman" w:hAnsi="Times New Roman" w:cs="Times New Roman"/>
      <w:b/>
      <w:bCs/>
      <w:position w:val="-1"/>
      <w:sz w:val="24"/>
      <w:szCs w:val="24"/>
      <w:lang w:val="fr-FR" w:bidi="ar-LB"/>
    </w:rPr>
  </w:style>
  <w:style w:type="paragraph" w:customStyle="1" w:styleId="Style1">
    <w:name w:val="Style1"/>
    <w:basedOn w:val="Header"/>
    <w:link w:val="Style1Char"/>
    <w:qFormat/>
    <w:rsid w:val="00A56D16"/>
    <w:rPr>
      <w:rFonts w:ascii="Arial Rounded MT Bold" w:hAnsi="Arial Rounded MT Bold" w:cs="Arial Rounded MT Bold"/>
      <w:b/>
      <w:bCs/>
      <w:sz w:val="18"/>
      <w:szCs w:val="21"/>
      <w:lang w:eastAsia="fr-FR"/>
    </w:rPr>
  </w:style>
  <w:style w:type="character" w:customStyle="1" w:styleId="Style1Char">
    <w:name w:val="Style1 Char"/>
    <w:basedOn w:val="HeaderChar"/>
    <w:link w:val="Style1"/>
    <w:rsid w:val="00A56D16"/>
    <w:rPr>
      <w:rFonts w:ascii="Arial Rounded MT Bold" w:eastAsia="Times New Roman" w:hAnsi="Arial Rounded MT Bold" w:cs="Arial Rounded MT Bold"/>
      <w:b/>
      <w:bCs/>
      <w:sz w:val="18"/>
      <w:szCs w:val="21"/>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48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0279A-9DE5-4D7E-B2EF-0D8DCE7C4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79</Pages>
  <Words>15311</Words>
  <Characters>87273</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issam</cp:lastModifiedBy>
  <cp:revision>390</cp:revision>
  <dcterms:created xsi:type="dcterms:W3CDTF">2014-02-05T15:52:00Z</dcterms:created>
  <dcterms:modified xsi:type="dcterms:W3CDTF">2014-08-26T09:25:00Z</dcterms:modified>
</cp:coreProperties>
</file>